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5F3" w:rsidRDefault="004674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РОССИЙСКАЯ ФЕДЕРАЦИЯ</w:t>
      </w:r>
    </w:p>
    <w:p w:rsidR="009E25F3" w:rsidRDefault="004674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РОСТОВСКАЯ ОБЛАСТЬ</w:t>
      </w:r>
    </w:p>
    <w:p w:rsidR="009E25F3" w:rsidRDefault="004674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РЕМОНТНЕНСКИЙ РАЙОН</w:t>
      </w:r>
    </w:p>
    <w:p w:rsidR="009E25F3" w:rsidRDefault="004674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МУНИЦИПАЛЬНОЕ ОБРАЗОВАНИЕ</w:t>
      </w:r>
    </w:p>
    <w:p w:rsidR="009E25F3" w:rsidRDefault="004674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«КРАСНОПАРТИЗАНСКОЕ СЕЛЬСКОЕ ПОСЕЛЕНИЕ»</w:t>
      </w:r>
    </w:p>
    <w:p w:rsidR="009E25F3" w:rsidRDefault="009E25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E25F3" w:rsidRDefault="004674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СОБРАНИЕ ДЕПУТАТОВ КРАСНОПАРТИЗАНСКОГО СЕЛЬСКОГО ПОСЕЛЕНИЯ</w:t>
      </w:r>
    </w:p>
    <w:p w:rsidR="009E25F3" w:rsidRDefault="009E25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E25F3" w:rsidRDefault="004674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РЕШЕНИЕ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138</w:t>
      </w:r>
    </w:p>
    <w:p w:rsidR="009E25F3" w:rsidRDefault="009E25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E25F3" w:rsidRDefault="0046749C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 принятии Устава муниципального образования «</w:t>
      </w:r>
      <w:r>
        <w:rPr>
          <w:rFonts w:ascii="Times New Roman" w:eastAsia="Times New Roman" w:hAnsi="Times New Roman" w:cs="Times New Roman"/>
          <w:sz w:val="24"/>
        </w:rPr>
        <w:t xml:space="preserve">Краснопартизанское </w:t>
      </w:r>
      <w:proofErr w:type="gramStart"/>
      <w:r>
        <w:rPr>
          <w:rFonts w:ascii="Times New Roman" w:eastAsia="Times New Roman" w:hAnsi="Times New Roman" w:cs="Times New Roman"/>
          <w:sz w:val="24"/>
        </w:rPr>
        <w:t>сельское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поселение»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191"/>
        <w:gridCol w:w="2813"/>
        <w:gridCol w:w="3469"/>
      </w:tblGrid>
      <w:tr w:rsidR="009E25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F3" w:rsidRDefault="009E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25F3" w:rsidRDefault="0046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Принято</w:t>
            </w:r>
          </w:p>
          <w:p w:rsidR="009E25F3" w:rsidRDefault="004674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Собранием депутатов</w:t>
            </w:r>
          </w:p>
        </w:tc>
        <w:tc>
          <w:tcPr>
            <w:tcW w:w="2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F3" w:rsidRDefault="009E25F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F3" w:rsidRDefault="009E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25F3" w:rsidRDefault="009E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25F3" w:rsidRDefault="004674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28.01.2016 года</w:t>
            </w:r>
          </w:p>
        </w:tc>
      </w:tr>
    </w:tbl>
    <w:p w:rsidR="009E25F3" w:rsidRDefault="009E25F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E25F3" w:rsidRDefault="004674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соответствии со статьей 44 Федерального закона от 6 октября 2003 года                 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131-ФЗ «</w:t>
      </w:r>
      <w:r>
        <w:rPr>
          <w:rFonts w:ascii="Times New Roman" w:eastAsia="Times New Roman" w:hAnsi="Times New Roman" w:cs="Times New Roman"/>
          <w:sz w:val="24"/>
        </w:rPr>
        <w:t>Об общих принципах организации местного самоуправления в Российской Федерации», статьей 24 Устава муниципального образования «Краснопартизанское сельское поселение» Собрание депутатов Краснопартизанского сельского поселения</w:t>
      </w:r>
    </w:p>
    <w:p w:rsidR="009E25F3" w:rsidRDefault="009E2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E25F3" w:rsidRDefault="004674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РЕШИЛО:</w:t>
      </w:r>
    </w:p>
    <w:p w:rsidR="009E25F3" w:rsidRDefault="009E2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E25F3" w:rsidRDefault="004674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Принять Устав муниц</w:t>
      </w:r>
      <w:r>
        <w:rPr>
          <w:rFonts w:ascii="Times New Roman" w:eastAsia="Times New Roman" w:hAnsi="Times New Roman" w:cs="Times New Roman"/>
          <w:sz w:val="24"/>
        </w:rPr>
        <w:t xml:space="preserve">ипального образования «Краснопартизанское </w:t>
      </w:r>
      <w:proofErr w:type="gramStart"/>
      <w:r>
        <w:rPr>
          <w:rFonts w:ascii="Times New Roman" w:eastAsia="Times New Roman" w:hAnsi="Times New Roman" w:cs="Times New Roman"/>
          <w:sz w:val="24"/>
        </w:rPr>
        <w:t>сельское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поселение».</w:t>
      </w:r>
    </w:p>
    <w:p w:rsidR="009E25F3" w:rsidRDefault="004674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Со дня вступления в силу Устава муниципального образования  «Краснопартизанское </w:t>
      </w:r>
      <w:proofErr w:type="gramStart"/>
      <w:r>
        <w:rPr>
          <w:rFonts w:ascii="Times New Roman" w:eastAsia="Times New Roman" w:hAnsi="Times New Roman" w:cs="Times New Roman"/>
          <w:sz w:val="24"/>
        </w:rPr>
        <w:t>сельское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поселение» признать утратившими силу:</w:t>
      </w:r>
    </w:p>
    <w:p w:rsidR="009E25F3" w:rsidRDefault="004674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Устав муниципального образования «Краснопартизанское </w:t>
      </w:r>
      <w:proofErr w:type="gramStart"/>
      <w:r>
        <w:rPr>
          <w:rFonts w:ascii="Times New Roman" w:eastAsia="Times New Roman" w:hAnsi="Times New Roman" w:cs="Times New Roman"/>
          <w:sz w:val="24"/>
        </w:rPr>
        <w:t>сельское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поселение», принятый решением Собрания депутатов Краснопартизанского сельского поселения от 16. 12. 2013г.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58;</w:t>
      </w:r>
    </w:p>
    <w:p w:rsidR="009E25F3" w:rsidRDefault="00467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решение о внесении изменений и дополнений в Устав муниципального образования «Краснопартизанское сельское поселение» от 30. 01. 2015г.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106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9E25F3" w:rsidRDefault="004674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Настоящее решение вступает в силу со дня его официального обнародования, произведенного после государственной регистрации Устава муниципального образования «Краснопартизанское сельское поселение».</w:t>
      </w:r>
    </w:p>
    <w:p w:rsidR="009E25F3" w:rsidRDefault="009E2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E25F3" w:rsidRDefault="009E2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E25F3" w:rsidRDefault="00467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Глава Краснопартизанского </w:t>
      </w:r>
    </w:p>
    <w:p w:rsidR="009E25F3" w:rsidRDefault="00467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сельского поселения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>П. Я. Сидоренко</w:t>
      </w:r>
    </w:p>
    <w:p w:rsidR="009E25F3" w:rsidRDefault="009E2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E25F3" w:rsidRDefault="009E2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E25F3" w:rsidRDefault="00467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поселок Краснопартизанский</w:t>
      </w:r>
    </w:p>
    <w:p w:rsidR="009E25F3" w:rsidRDefault="0046749C" w:rsidP="00467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</w:t>
      </w:r>
      <w:r w:rsidRPr="0046749C">
        <w:rPr>
          <w:rFonts w:ascii="Times New Roman" w:eastAsia="Times New Roman" w:hAnsi="Times New Roman" w:cs="Times New Roman"/>
          <w:sz w:val="24"/>
        </w:rPr>
        <w:t>28</w:t>
      </w:r>
      <w:r>
        <w:rPr>
          <w:rFonts w:ascii="Times New Roman" w:eastAsia="Times New Roman" w:hAnsi="Times New Roman" w:cs="Times New Roman"/>
          <w:sz w:val="24"/>
        </w:rPr>
        <w:t>»</w:t>
      </w:r>
      <w:r w:rsidRPr="0046749C">
        <w:rPr>
          <w:rFonts w:ascii="Times New Roman" w:eastAsia="Times New Roman" w:hAnsi="Times New Roman" w:cs="Times New Roman"/>
          <w:sz w:val="24"/>
        </w:rPr>
        <w:t>января</w:t>
      </w:r>
      <w:r>
        <w:rPr>
          <w:rFonts w:ascii="Times New Roman" w:eastAsia="Times New Roman" w:hAnsi="Times New Roman" w:cs="Times New Roman"/>
          <w:sz w:val="24"/>
        </w:rPr>
        <w:t xml:space="preserve"> 2016 года  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46749C">
        <w:rPr>
          <w:rFonts w:ascii="Times New Roman" w:eastAsia="Times New Roman" w:hAnsi="Times New Roman" w:cs="Times New Roman"/>
          <w:sz w:val="24"/>
        </w:rPr>
        <w:t>138</w:t>
      </w:r>
    </w:p>
    <w:p w:rsidR="009E25F3" w:rsidRDefault="009E25F3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</w:rPr>
      </w:pPr>
    </w:p>
    <w:p w:rsidR="009E25F3" w:rsidRDefault="009E25F3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</w:rPr>
      </w:pPr>
    </w:p>
    <w:p w:rsidR="009E25F3" w:rsidRDefault="009E25F3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</w:rPr>
      </w:pPr>
    </w:p>
    <w:p w:rsidR="009E25F3" w:rsidRDefault="009E25F3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</w:rPr>
      </w:pPr>
    </w:p>
    <w:p w:rsidR="009E25F3" w:rsidRDefault="009E25F3">
      <w:pPr>
        <w:rPr>
          <w:rFonts w:ascii="Calibri" w:eastAsia="Calibri" w:hAnsi="Calibri" w:cs="Calibri"/>
        </w:rPr>
      </w:pPr>
    </w:p>
    <w:sectPr w:rsidR="009E2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 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25F3"/>
    <w:rsid w:val="0046749C"/>
    <w:rsid w:val="009E2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4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1368</Characters>
  <Application>Microsoft Office Word</Application>
  <DocSecurity>0</DocSecurity>
  <Lines>11</Lines>
  <Paragraphs>3</Paragraphs>
  <ScaleCrop>false</ScaleCrop>
  <Company>Сельское поселение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cp:lastPrinted>2016-01-28T07:36:00Z</cp:lastPrinted>
  <dcterms:created xsi:type="dcterms:W3CDTF">2016-01-28T07:33:00Z</dcterms:created>
  <dcterms:modified xsi:type="dcterms:W3CDTF">2016-01-28T07:36:00Z</dcterms:modified>
</cp:coreProperties>
</file>