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67" w:rsidRPr="009C3FDF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В целях обеспечения безопасности людей на водны</w:t>
      </w:r>
      <w:r w:rsidR="009C3FDF">
        <w:rPr>
          <w:rFonts w:ascii="Times New Roman" w:hAnsi="Times New Roman" w:cs="Times New Roman"/>
          <w:sz w:val="24"/>
          <w:szCs w:val="24"/>
          <w:lang w:val="ru-RU"/>
        </w:rPr>
        <w:t xml:space="preserve">х объектах на территории </w:t>
      </w:r>
      <w:proofErr w:type="spellStart"/>
      <w:r w:rsidR="00B66BBB">
        <w:rPr>
          <w:rFonts w:ascii="Times New Roman" w:hAnsi="Times New Roman" w:cs="Times New Roman"/>
          <w:sz w:val="24"/>
          <w:szCs w:val="24"/>
          <w:lang w:val="ru-RU"/>
        </w:rPr>
        <w:t>Краснопартизанского</w:t>
      </w:r>
      <w:proofErr w:type="spellEnd"/>
      <w:r w:rsidRPr="00FA2DF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администрация поселения соо</w:t>
      </w:r>
      <w:r w:rsidR="009C3FDF">
        <w:rPr>
          <w:rFonts w:ascii="Times New Roman" w:hAnsi="Times New Roman" w:cs="Times New Roman"/>
          <w:sz w:val="24"/>
          <w:szCs w:val="24"/>
          <w:lang w:val="ru-RU"/>
        </w:rPr>
        <w:t xml:space="preserve">бщает, что на территории </w:t>
      </w:r>
      <w:proofErr w:type="spellStart"/>
      <w:r w:rsidR="00B66BBB">
        <w:rPr>
          <w:rFonts w:ascii="Times New Roman" w:hAnsi="Times New Roman" w:cs="Times New Roman"/>
          <w:sz w:val="24"/>
          <w:szCs w:val="24"/>
          <w:lang w:val="ru-RU"/>
        </w:rPr>
        <w:t>Краснопартизанского</w:t>
      </w:r>
      <w:proofErr w:type="spellEnd"/>
      <w:r w:rsidRPr="00FA2DF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нет водных объектов, на которых запрещено купаться. </w:t>
      </w:r>
      <w:r w:rsidRPr="009C3FDF">
        <w:rPr>
          <w:rFonts w:ascii="Times New Roman" w:hAnsi="Times New Roman" w:cs="Times New Roman"/>
          <w:sz w:val="24"/>
          <w:szCs w:val="24"/>
          <w:lang w:val="ru-RU"/>
        </w:rPr>
        <w:t>В Ростовской области в текущем месяце уже утонуло 7 человек,  из них 3 детей. Основными причинами стали – алкогольное опьянение, купание в необорудованных, опасных местах</w:t>
      </w:r>
      <w:r w:rsidR="00FA2DFA" w:rsidRPr="009C3FDF">
        <w:rPr>
          <w:rFonts w:ascii="Times New Roman" w:hAnsi="Times New Roman" w:cs="Times New Roman"/>
          <w:sz w:val="24"/>
          <w:szCs w:val="24"/>
          <w:lang w:val="ru-RU"/>
        </w:rPr>
        <w:t>, оставление</w:t>
      </w:r>
      <w:r w:rsidRPr="009C3FDF">
        <w:rPr>
          <w:rFonts w:ascii="Times New Roman" w:hAnsi="Times New Roman" w:cs="Times New Roman"/>
          <w:sz w:val="24"/>
          <w:szCs w:val="24"/>
          <w:lang w:val="ru-RU"/>
        </w:rPr>
        <w:t xml:space="preserve"> детей без присмотра.</w:t>
      </w:r>
    </w:p>
    <w:p w:rsidR="00171D6F" w:rsidRPr="00FA2DFA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Поэтому на территории поселения запрещается:</w:t>
      </w:r>
    </w:p>
    <w:p w:rsidR="00171D6F" w:rsidRPr="00FA2DFA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 xml:space="preserve">- Забор воды для питьевого и хозяйственно-бытового водоснабжения во  всех без исключения водных объектах общего пользования без соответствующего разрешения органов санитарно-эпидемиологического и ветеринарного надзора. </w:t>
      </w:r>
    </w:p>
    <w:p w:rsidR="00171D6F" w:rsidRPr="00FA2DFA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- Купание во всех без исключения водных объектах общего пользования без соответствующего разрешения органов санитарно-эпидемиологического надзора и без оборудования мест для купания в соответствии с действующим законодательством.</w:t>
      </w:r>
    </w:p>
    <w:p w:rsidR="00171D6F" w:rsidRPr="00FA2DFA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- Использование маломерных судов с моторами и гидроциклов на всех без исключения водных объектов общего пользования.</w:t>
      </w:r>
    </w:p>
    <w:p w:rsidR="00171D6F" w:rsidRPr="00FA2DFA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- Загрязнение и засорение водных объектов.</w:t>
      </w:r>
    </w:p>
    <w:p w:rsidR="00171D6F" w:rsidRPr="00FA2DFA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- Сброс в водоемы поселения отходов производства и надзора.</w:t>
      </w:r>
    </w:p>
    <w:p w:rsidR="00171D6F" w:rsidRPr="00FA2DFA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- Распитие спиртных напитков (в том числе в пределах береговой полосы).</w:t>
      </w:r>
    </w:p>
    <w:p w:rsidR="00171D6F" w:rsidRPr="00FA2DFA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- Купание домашних животных и скота, стирка белья.</w:t>
      </w:r>
    </w:p>
    <w:p w:rsidR="00171D6F" w:rsidRPr="00FA2DFA" w:rsidRDefault="00171D6F" w:rsidP="00171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- Плавание на досках, бревнах, автомобильных камерах и других аналогичных предметах.</w:t>
      </w:r>
    </w:p>
    <w:p w:rsidR="00171D6F" w:rsidRPr="00FA2DFA" w:rsidRDefault="00FA2DFA" w:rsidP="00FA2D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71D6F" w:rsidRPr="00FA2DFA">
        <w:rPr>
          <w:rFonts w:ascii="Times New Roman" w:hAnsi="Times New Roman" w:cs="Times New Roman"/>
          <w:sz w:val="24"/>
          <w:szCs w:val="24"/>
          <w:lang w:val="ru-RU"/>
        </w:rPr>
        <w:t>Охота на водоплавающую дичь.</w:t>
      </w:r>
    </w:p>
    <w:p w:rsidR="00171D6F" w:rsidRPr="00FA2DFA" w:rsidRDefault="00171D6F" w:rsidP="00FA2D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В границах водоохранных зон и прибрежных защитных полосах запрещаются:</w:t>
      </w:r>
    </w:p>
    <w:p w:rsidR="00171D6F" w:rsidRPr="009C3FDF" w:rsidRDefault="00171D6F" w:rsidP="00FA2D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FDF">
        <w:rPr>
          <w:rFonts w:ascii="Times New Roman" w:hAnsi="Times New Roman" w:cs="Times New Roman"/>
          <w:sz w:val="24"/>
          <w:szCs w:val="24"/>
          <w:lang w:val="ru-RU"/>
        </w:rPr>
        <w:t>- выпас</w:t>
      </w:r>
      <w:r w:rsidR="00FA2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FDF">
        <w:rPr>
          <w:rFonts w:ascii="Times New Roman" w:hAnsi="Times New Roman" w:cs="Times New Roman"/>
          <w:sz w:val="24"/>
          <w:szCs w:val="24"/>
          <w:lang w:val="ru-RU"/>
        </w:rPr>
        <w:t xml:space="preserve"> сельскохозяйственных </w:t>
      </w:r>
      <w:r w:rsidR="00FA2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FDF">
        <w:rPr>
          <w:rFonts w:ascii="Times New Roman" w:hAnsi="Times New Roman" w:cs="Times New Roman"/>
          <w:sz w:val="24"/>
          <w:szCs w:val="24"/>
          <w:lang w:val="ru-RU"/>
        </w:rPr>
        <w:t>животных;</w:t>
      </w:r>
    </w:p>
    <w:p w:rsidR="00171D6F" w:rsidRPr="00FA2DFA" w:rsidRDefault="00171D6F" w:rsidP="00FA2D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FA">
        <w:rPr>
          <w:rFonts w:ascii="Times New Roman" w:hAnsi="Times New Roman" w:cs="Times New Roman"/>
          <w:sz w:val="24"/>
          <w:szCs w:val="24"/>
          <w:lang w:val="ru-RU"/>
        </w:rPr>
        <w:t>- движение, стоянка транспортных средств (кроме специальных транспортных средств), мойка транспортных средств.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 Вам, что с</w:t>
      </w:r>
      <w:r w:rsidRPr="00FA2DFA">
        <w:rPr>
          <w:rFonts w:ascii="Times New Roman" w:hAnsi="Times New Roman" w:cs="Times New Roman"/>
          <w:color w:val="000000"/>
          <w:sz w:val="24"/>
          <w:szCs w:val="24"/>
        </w:rPr>
        <w:t xml:space="preserve">облюдая простые меры предосторожности и прислушиваясь к советам специалистов, вы обезопасите себя от несчастных случаев. 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bCs/>
          <w:color w:val="000000"/>
          <w:sz w:val="24"/>
          <w:szCs w:val="24"/>
        </w:rPr>
        <w:t>Рекомендуется: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предварительно получить консультацию врача о максимальном времени пребывания в воде и на солнце;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купаться и нырять только в разрешенных, хорошо известных местах. Если место реки вам незнакомо, необходимо убедиться в том, что на дне нет пней, коряг, острых камней, ям, водоворотов, а также водорослей;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при эксплуатации маломерных судов обязательно использовать спасательные жилеты.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bCs/>
          <w:color w:val="000000"/>
          <w:sz w:val="24"/>
          <w:szCs w:val="24"/>
        </w:rPr>
        <w:t>Запрещается: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купаться при болезнях сердца, склонности к обморокам и припадкам;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DFA">
        <w:rPr>
          <w:rFonts w:ascii="Times New Roman" w:hAnsi="Times New Roman" w:cs="Times New Roman"/>
          <w:color w:val="000000"/>
          <w:sz w:val="24"/>
          <w:szCs w:val="24"/>
        </w:rPr>
        <w:t>— купаться вблизи водосбросов, шлюзов, пристаней, мостов, водоворотов, стремнин, в судоходном фарватере, вблизи плавательных средств;</w:t>
      </w:r>
      <w:proofErr w:type="gramEnd"/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резко входить в воду или нырять после длительного пребывания на солнце, сразу после приема пищи, в состоянии утомления;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входить в воду при большой волне;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оставлять детей на берегу водоема без присмотра взрослых, умеющих плавать и оказывать первую помощь;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не умея плавать, находиться в воде на надувном матрасе или камере;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долго находиться в воде, особенно холодной. Длительное пребывание в воде может привести к переохлаждению тела и вызвать судороги;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купаться в штормовую погоду и во время грозы;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— заниматься подводным плаванием или подводной охотой без разрешения врача;</w:t>
      </w:r>
    </w:p>
    <w:p w:rsidR="00FA2DFA" w:rsidRPr="00FA2DFA" w:rsidRDefault="00FA2DFA" w:rsidP="00FA2DFA">
      <w:pPr>
        <w:spacing w:before="105" w:after="105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A2DFA" w:rsidRDefault="00FA2DFA" w:rsidP="00FA2DFA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Единый телефон— 01 (сотовая связь — 112).</w:t>
      </w:r>
    </w:p>
    <w:p w:rsidR="00FA2DFA" w:rsidRDefault="00FA2DFA" w:rsidP="00FA2DFA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ЕДДС Ремонтненского района – 32 9 11</w:t>
      </w:r>
    </w:p>
    <w:p w:rsidR="00FA2DFA" w:rsidRDefault="00FA2DFA" w:rsidP="00FA2DFA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Полиция – 31 4 02</w:t>
      </w:r>
    </w:p>
    <w:p w:rsidR="00FA2DFA" w:rsidRDefault="009C3FDF" w:rsidP="00FA2DFA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proofErr w:type="spellStart"/>
      <w:r w:rsidR="00B66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Краснопартизанского</w:t>
      </w:r>
      <w:proofErr w:type="spellEnd"/>
      <w:r w:rsidR="00FA2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– </w:t>
      </w:r>
      <w:r w:rsidR="00B66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33 5 33</w:t>
      </w:r>
    </w:p>
    <w:p w:rsidR="00171D6F" w:rsidRPr="00FA2DFA" w:rsidRDefault="00171D6F" w:rsidP="00171D6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D6F" w:rsidRPr="00FA2DFA" w:rsidRDefault="00171D6F" w:rsidP="00171D6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1D6F" w:rsidRPr="00FA2DFA" w:rsidSect="006A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EED"/>
    <w:multiLevelType w:val="hybridMultilevel"/>
    <w:tmpl w:val="99EEA63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71D6F"/>
    <w:rsid w:val="00171D6F"/>
    <w:rsid w:val="006A7267"/>
    <w:rsid w:val="009C3FDF"/>
    <w:rsid w:val="009D7B9D"/>
    <w:rsid w:val="00B66BBB"/>
    <w:rsid w:val="00FA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1D6F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4</cp:revision>
  <dcterms:created xsi:type="dcterms:W3CDTF">2014-05-29T11:12:00Z</dcterms:created>
  <dcterms:modified xsi:type="dcterms:W3CDTF">2016-03-30T08:06:00Z</dcterms:modified>
</cp:coreProperties>
</file>