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2" w:rsidRDefault="00FE6A02">
      <w:pPr>
        <w:pStyle w:val="aa"/>
        <w:jc w:val="center"/>
      </w:pPr>
    </w:p>
    <w:p w:rsidR="00FE6A02" w:rsidRDefault="00FE6A02">
      <w:pPr>
        <w:pStyle w:val="aa"/>
        <w:jc w:val="center"/>
      </w:pPr>
    </w:p>
    <w:p w:rsidR="00FE6A02" w:rsidRPr="00095C98" w:rsidRDefault="00A03440">
      <w:pPr>
        <w:pStyle w:val="a3"/>
        <w:ind w:left="-543" w:right="-5"/>
        <w:jc w:val="center"/>
        <w:rPr>
          <w:sz w:val="24"/>
          <w:szCs w:val="24"/>
        </w:rPr>
      </w:pPr>
      <w:r w:rsidRPr="00095C98">
        <w:rPr>
          <w:rFonts w:ascii="Times New Roman" w:hAnsi="Times New Roman"/>
          <w:b/>
          <w:sz w:val="24"/>
          <w:szCs w:val="24"/>
        </w:rPr>
        <w:t>Отчет</w:t>
      </w:r>
    </w:p>
    <w:p w:rsidR="00FE6A02" w:rsidRPr="00095C98" w:rsidRDefault="00A03440">
      <w:pPr>
        <w:pStyle w:val="a3"/>
        <w:ind w:left="-543" w:right="-5"/>
        <w:jc w:val="center"/>
        <w:rPr>
          <w:sz w:val="24"/>
          <w:szCs w:val="24"/>
        </w:rPr>
      </w:pPr>
      <w:r w:rsidRPr="00095C98">
        <w:rPr>
          <w:rFonts w:ascii="Times New Roman" w:hAnsi="Times New Roman"/>
          <w:b/>
          <w:sz w:val="24"/>
          <w:szCs w:val="24"/>
        </w:rPr>
        <w:t xml:space="preserve">о деятельности </w:t>
      </w:r>
      <w:r w:rsidR="00D31EDD" w:rsidRPr="00D31EDD">
        <w:rPr>
          <w:rFonts w:ascii="Times New Roman" w:hAnsi="Times New Roman" w:cs="Times New Roman"/>
          <w:b/>
          <w:sz w:val="24"/>
          <w:szCs w:val="24"/>
        </w:rPr>
        <w:t xml:space="preserve">Малого совета по вопросам межэтнических отношений </w:t>
      </w:r>
      <w:r w:rsidR="00D31EDD" w:rsidRPr="00D31EDD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33376B">
        <w:rPr>
          <w:rFonts w:ascii="Times New Roman" w:hAnsi="Times New Roman" w:cs="Times New Roman"/>
          <w:b/>
          <w:sz w:val="24"/>
          <w:szCs w:val="24"/>
        </w:rPr>
        <w:t>Администрации Краснопартизанского</w:t>
      </w:r>
      <w:r w:rsidR="00D31EDD" w:rsidRPr="00D31E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31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BBB" w:rsidRPr="00095C98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2018</w:t>
      </w:r>
      <w:r w:rsidRPr="00095C9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</w:t>
      </w:r>
    </w:p>
    <w:p w:rsidR="00FE6A02" w:rsidRPr="00095C98" w:rsidRDefault="00D31EDD" w:rsidP="00887377">
      <w:pPr>
        <w:pStyle w:val="a3"/>
        <w:ind w:left="-567" w:firstLine="567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ый Совет</w:t>
      </w:r>
      <w:r w:rsidRPr="00095C98">
        <w:rPr>
          <w:rFonts w:ascii="Times New Roman" w:hAnsi="Times New Roman" w:cs="Times New Roman"/>
          <w:sz w:val="24"/>
          <w:szCs w:val="24"/>
        </w:rPr>
        <w:t xml:space="preserve"> по вопросам межэтнических отношений </w:t>
      </w:r>
      <w:r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33376B">
        <w:rPr>
          <w:rFonts w:ascii="Times New Roman" w:hAnsi="Times New Roman" w:cs="Times New Roman"/>
          <w:sz w:val="24"/>
          <w:szCs w:val="24"/>
        </w:rPr>
        <w:t>Администрации Краснопартизанского</w:t>
      </w:r>
      <w:r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 xml:space="preserve"> (далее по текст</w:t>
      </w:r>
      <w:proofErr w:type="gramStart"/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>у-</w:t>
      </w:r>
      <w:proofErr w:type="gramEnd"/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 xml:space="preserve"> совет) создан </w:t>
      </w:r>
      <w:r w:rsidR="00A03440" w:rsidRPr="00095C98">
        <w:rPr>
          <w:rFonts w:ascii="Times New Roman" w:hAnsi="Times New Roman"/>
          <w:color w:val="000000"/>
          <w:sz w:val="24"/>
          <w:szCs w:val="24"/>
        </w:rPr>
        <w:t>в целях обеспечения взаимоде</w:t>
      </w:r>
      <w:r w:rsidR="0033376B">
        <w:rPr>
          <w:rFonts w:ascii="Times New Roman" w:hAnsi="Times New Roman"/>
          <w:color w:val="000000"/>
          <w:sz w:val="24"/>
          <w:szCs w:val="24"/>
        </w:rPr>
        <w:t>йствия Администрации Краснопартизанского</w:t>
      </w:r>
      <w:r w:rsidR="00A03440" w:rsidRPr="00095C98">
        <w:rPr>
          <w:rFonts w:ascii="Times New Roman" w:hAnsi="Times New Roman"/>
          <w:color w:val="000000"/>
          <w:sz w:val="24"/>
          <w:szCs w:val="24"/>
        </w:rPr>
        <w:t xml:space="preserve"> сельского посел</w:t>
      </w:r>
      <w:r w:rsidR="0033376B">
        <w:rPr>
          <w:rFonts w:ascii="Times New Roman" w:hAnsi="Times New Roman"/>
          <w:color w:val="000000"/>
          <w:sz w:val="24"/>
          <w:szCs w:val="24"/>
        </w:rPr>
        <w:t>ения с национальными диаспорами</w:t>
      </w:r>
      <w:r w:rsidR="00A03440" w:rsidRPr="00095C98">
        <w:rPr>
          <w:rFonts w:ascii="Times New Roman" w:hAnsi="Times New Roman"/>
          <w:color w:val="000000"/>
          <w:sz w:val="24"/>
          <w:szCs w:val="24"/>
        </w:rPr>
        <w:t>, укрепления межнационального согласия и взаимопонимания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440" w:rsidRPr="00095C98">
        <w:rPr>
          <w:rFonts w:ascii="Times New Roman" w:hAnsi="Times New Roman" w:cs="Times New Roman"/>
          <w:color w:val="000000"/>
          <w:sz w:val="24"/>
          <w:szCs w:val="24"/>
        </w:rPr>
        <w:t>В  состав совета входят руководители учреждений и организаций</w:t>
      </w:r>
      <w:r w:rsidR="0033376B">
        <w:rPr>
          <w:rFonts w:ascii="Times New Roman" w:hAnsi="Times New Roman" w:cs="Times New Roman"/>
          <w:color w:val="000000"/>
          <w:sz w:val="24"/>
          <w:szCs w:val="24"/>
        </w:rPr>
        <w:t>, представители  общественности</w:t>
      </w:r>
      <w:r w:rsidR="00A03440" w:rsidRPr="00095C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3440" w:rsidRPr="00095C98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представители общественных объединений, том числе л</w:t>
      </w:r>
      <w:r w:rsidR="00A03440" w:rsidRPr="00095C98">
        <w:rPr>
          <w:rFonts w:ascii="Times New Roman" w:hAnsi="Times New Roman" w:cs="Times New Roman"/>
          <w:color w:val="000000"/>
          <w:sz w:val="24"/>
          <w:szCs w:val="24"/>
        </w:rPr>
        <w:t>идеры  даргинской и чеченской землячеств</w:t>
      </w:r>
      <w:r w:rsidR="00A03440" w:rsidRPr="00095C98">
        <w:rPr>
          <w:rFonts w:ascii="Times New Roman" w:hAnsi="Times New Roman" w:cs="Times New Roman"/>
          <w:bCs/>
          <w:color w:val="000000"/>
          <w:sz w:val="24"/>
          <w:szCs w:val="24"/>
        </w:rPr>
        <w:t>, представители казачества.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3440" w:rsidRPr="00095C98">
        <w:rPr>
          <w:rFonts w:ascii="Times New Roman" w:hAnsi="Times New Roman"/>
          <w:sz w:val="24"/>
          <w:szCs w:val="24"/>
        </w:rPr>
        <w:t>В</w:t>
      </w:r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>озглавляет совет</w:t>
      </w:r>
      <w:r w:rsidR="0033376B">
        <w:rPr>
          <w:rFonts w:ascii="Times New Roman" w:hAnsi="Times New Roman"/>
          <w:bCs/>
          <w:color w:val="000000"/>
          <w:sz w:val="24"/>
          <w:szCs w:val="24"/>
        </w:rPr>
        <w:t xml:space="preserve"> Глава Администрации Краснопартизанского</w:t>
      </w:r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поселения.</w:t>
      </w:r>
    </w:p>
    <w:p w:rsidR="00FE6A02" w:rsidRPr="00095C98" w:rsidRDefault="00405BBB" w:rsidP="00887377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C98">
        <w:rPr>
          <w:rFonts w:ascii="Times New Roman" w:hAnsi="Times New Roman"/>
          <w:bCs/>
          <w:color w:val="000000"/>
          <w:sz w:val="24"/>
          <w:szCs w:val="24"/>
        </w:rPr>
        <w:t>В 2018</w:t>
      </w:r>
      <w:r w:rsidR="00D31EDD">
        <w:rPr>
          <w:rFonts w:ascii="Times New Roman" w:hAnsi="Times New Roman"/>
          <w:bCs/>
          <w:color w:val="000000"/>
          <w:sz w:val="24"/>
          <w:szCs w:val="24"/>
        </w:rPr>
        <w:t xml:space="preserve"> году деятельность С</w:t>
      </w:r>
      <w:r w:rsidR="00A03440" w:rsidRPr="00095C98">
        <w:rPr>
          <w:rFonts w:ascii="Times New Roman" w:hAnsi="Times New Roman"/>
          <w:bCs/>
          <w:color w:val="000000"/>
          <w:sz w:val="24"/>
          <w:szCs w:val="24"/>
        </w:rPr>
        <w:t xml:space="preserve">овета </w:t>
      </w:r>
      <w:r w:rsidR="00A03440" w:rsidRPr="00095C98">
        <w:rPr>
          <w:rFonts w:ascii="Times New Roman" w:hAnsi="Times New Roman"/>
          <w:sz w:val="24"/>
          <w:szCs w:val="24"/>
        </w:rPr>
        <w:t>осуществлялась в соответствии с утвержденным комплексным планом мероприятий. В отчетном периоде проведено 4 заседания, на которых рассмотрено  15 вопросов:</w:t>
      </w:r>
    </w:p>
    <w:p w:rsidR="00F24DA1" w:rsidRPr="00095C98" w:rsidRDefault="0033376B" w:rsidP="00887377">
      <w:pPr>
        <w:pStyle w:val="a3"/>
        <w:ind w:right="-5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 от 15.02</w:t>
      </w:r>
      <w:r w:rsidR="00F24DA1" w:rsidRPr="00095C98">
        <w:rPr>
          <w:rFonts w:ascii="Times New Roman" w:hAnsi="Times New Roman"/>
          <w:b/>
          <w:sz w:val="24"/>
          <w:szCs w:val="24"/>
        </w:rPr>
        <w:t>.2018:</w:t>
      </w:r>
    </w:p>
    <w:p w:rsidR="00F24DA1" w:rsidRDefault="00F24DA1" w:rsidP="008873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1.</w:t>
      </w:r>
      <w:r w:rsidRPr="0009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C98">
        <w:rPr>
          <w:rFonts w:ascii="Times New Roman" w:hAnsi="Times New Roman" w:cs="Times New Roman"/>
          <w:sz w:val="24"/>
          <w:szCs w:val="24"/>
        </w:rPr>
        <w:t>Об исполнении решений, принятых в ходе заседания общественного совета по межнациональным отношени</w:t>
      </w:r>
      <w:r w:rsidR="0033376B">
        <w:rPr>
          <w:rFonts w:ascii="Times New Roman" w:hAnsi="Times New Roman" w:cs="Times New Roman"/>
          <w:sz w:val="24"/>
          <w:szCs w:val="24"/>
        </w:rPr>
        <w:t>ям при Администрации Краснопартизанского сельского поселения от 21</w:t>
      </w:r>
      <w:r w:rsidRPr="00095C98">
        <w:rPr>
          <w:rFonts w:ascii="Times New Roman" w:hAnsi="Times New Roman" w:cs="Times New Roman"/>
          <w:sz w:val="24"/>
          <w:szCs w:val="24"/>
        </w:rPr>
        <w:t>.12.2017 №4.</w:t>
      </w:r>
    </w:p>
    <w:p w:rsidR="0033376B" w:rsidRPr="00095C98" w:rsidRDefault="0033376B" w:rsidP="00887377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5C98">
        <w:rPr>
          <w:rFonts w:ascii="Times New Roman" w:hAnsi="Times New Roman" w:cs="Times New Roman"/>
          <w:sz w:val="24"/>
          <w:szCs w:val="24"/>
        </w:rPr>
        <w:t>.</w:t>
      </w:r>
      <w:r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сохранении  межнациональной стабил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ьности на территории Краснопартизанского</w:t>
      </w:r>
      <w:r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о мерах, принимаемых в случае возникновения конфликтных ситуаций, в т.ч. на бытовой почве.</w:t>
      </w:r>
    </w:p>
    <w:p w:rsidR="00F24DA1" w:rsidRPr="00095C98" w:rsidRDefault="0033376B" w:rsidP="008873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4DA1" w:rsidRPr="00095C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4DA1" w:rsidRPr="00095C98">
        <w:rPr>
          <w:rFonts w:ascii="Times New Roman" w:hAnsi="Times New Roman" w:cs="Times New Roman"/>
          <w:sz w:val="24"/>
          <w:szCs w:val="24"/>
        </w:rPr>
        <w:t xml:space="preserve"> Об исполнении  указа Президента Российской Федерации  №602 </w:t>
      </w:r>
      <w:r w:rsidR="00F24DA1" w:rsidRPr="00095C98">
        <w:rPr>
          <w:rFonts w:ascii="Times New Roman" w:hAnsi="Times New Roman" w:cs="Times New Roman"/>
          <w:bCs/>
          <w:sz w:val="24"/>
          <w:szCs w:val="24"/>
        </w:rPr>
        <w:t>«Об обеспечении межнационального согласия»</w:t>
      </w:r>
      <w:r w:rsidR="00F24DA1" w:rsidRPr="00095C98">
        <w:rPr>
          <w:rFonts w:ascii="Times New Roman" w:hAnsi="Times New Roman" w:cs="Times New Roman"/>
          <w:sz w:val="24"/>
          <w:szCs w:val="24"/>
        </w:rPr>
        <w:t xml:space="preserve"> за 2017 год.</w:t>
      </w:r>
    </w:p>
    <w:p w:rsidR="00044209" w:rsidRPr="00095C98" w:rsidRDefault="00044209" w:rsidP="00887377">
      <w:pPr>
        <w:pStyle w:val="a3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FE6A02" w:rsidRPr="00095C98" w:rsidRDefault="00A03440" w:rsidP="00887377">
      <w:pPr>
        <w:pStyle w:val="a3"/>
        <w:ind w:right="-5"/>
        <w:jc w:val="both"/>
        <w:rPr>
          <w:sz w:val="24"/>
          <w:szCs w:val="24"/>
        </w:rPr>
      </w:pPr>
      <w:r w:rsidRPr="00095C98">
        <w:rPr>
          <w:rFonts w:ascii="Times New Roman" w:hAnsi="Times New Roman"/>
          <w:b/>
          <w:sz w:val="24"/>
          <w:szCs w:val="24"/>
        </w:rPr>
        <w:t xml:space="preserve">протокол №2 от </w:t>
      </w:r>
      <w:r w:rsidR="0033376B">
        <w:rPr>
          <w:rFonts w:ascii="Times New Roman" w:hAnsi="Times New Roman"/>
          <w:b/>
          <w:sz w:val="24"/>
          <w:szCs w:val="24"/>
        </w:rPr>
        <w:t>22</w:t>
      </w:r>
      <w:r w:rsidR="00F24DA1" w:rsidRPr="00095C98">
        <w:rPr>
          <w:rFonts w:ascii="Times New Roman" w:hAnsi="Times New Roman"/>
          <w:b/>
          <w:sz w:val="24"/>
          <w:szCs w:val="24"/>
        </w:rPr>
        <w:t>.06.2018</w:t>
      </w:r>
      <w:r w:rsidRPr="00095C98">
        <w:rPr>
          <w:rFonts w:ascii="Times New Roman" w:hAnsi="Times New Roman"/>
          <w:b/>
          <w:sz w:val="24"/>
          <w:szCs w:val="24"/>
        </w:rPr>
        <w:t>:</w:t>
      </w:r>
    </w:p>
    <w:p w:rsidR="0033376B" w:rsidRDefault="00F24DA1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1.Об исполнении решений, принятых в ходе заседания общественного совета по межнациональным отношени</w:t>
      </w:r>
      <w:r w:rsidR="0033376B">
        <w:rPr>
          <w:rFonts w:ascii="Times New Roman" w:hAnsi="Times New Roman" w:cs="Times New Roman"/>
          <w:sz w:val="24"/>
          <w:szCs w:val="24"/>
        </w:rPr>
        <w:t xml:space="preserve">ям при Администрации Краснопартизанского </w:t>
      </w:r>
      <w:r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3376B">
        <w:rPr>
          <w:rFonts w:ascii="Times New Roman" w:hAnsi="Times New Roman" w:cs="Times New Roman"/>
          <w:sz w:val="24"/>
          <w:szCs w:val="24"/>
        </w:rPr>
        <w:t xml:space="preserve"> №1 от 15.02.2018 г.</w:t>
      </w:r>
      <w:r w:rsidRPr="0009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76B" w:rsidRDefault="0033376B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совместных мероприятий с сотрудниками МО МВД России «Ремонтненский», направленных на предотвращение и недопущение нарушений миграционного законодательства.</w:t>
      </w:r>
    </w:p>
    <w:p w:rsidR="00F24DA1" w:rsidRPr="0033376B" w:rsidRDefault="0033376B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4DA1" w:rsidRPr="00095C98">
        <w:rPr>
          <w:rFonts w:ascii="Times New Roman" w:hAnsi="Times New Roman" w:cs="Times New Roman"/>
          <w:sz w:val="24"/>
          <w:szCs w:val="24"/>
        </w:rPr>
        <w:t>.</w:t>
      </w:r>
      <w:bookmarkStart w:id="0" w:name="__DdeLink__72_1505628825"/>
      <w:bookmarkEnd w:id="0"/>
      <w:r w:rsidR="00F24DA1" w:rsidRPr="00095C98">
        <w:rPr>
          <w:rFonts w:ascii="Times New Roman" w:hAnsi="Times New Roman" w:cs="Times New Roman"/>
          <w:sz w:val="24"/>
          <w:szCs w:val="24"/>
        </w:rPr>
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</w:r>
    </w:p>
    <w:p w:rsidR="00F24DA1" w:rsidRDefault="00F24DA1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3.Информация о результатах мониторинга  законности  использования животноводческих точек, проживания  и  ведения хозяйственной деятельности.</w:t>
      </w:r>
    </w:p>
    <w:p w:rsidR="0033376B" w:rsidRDefault="0033376B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дежурствах ДНД.</w:t>
      </w:r>
    </w:p>
    <w:p w:rsidR="0033376B" w:rsidRDefault="0033376B" w:rsidP="00887377">
      <w:pPr>
        <w:pStyle w:val="a3"/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внесении корректировки в Комплек</w:t>
      </w:r>
      <w:r w:rsidR="008840CD">
        <w:rPr>
          <w:rFonts w:ascii="Times New Roman" w:hAnsi="Times New Roman" w:cs="Times New Roman"/>
          <w:sz w:val="24"/>
          <w:szCs w:val="24"/>
        </w:rPr>
        <w:t>сный план работы общественного совета по межнациональным отношениям при Администрации Краснопартизанского сельского поселения. Принятие и утверждение Комплексного плана работы Малого совета по вопросам межэтнических отношений при Администрации Краснопартизанского сельского поселения.</w:t>
      </w:r>
    </w:p>
    <w:p w:rsidR="008840CD" w:rsidRPr="00095C98" w:rsidRDefault="008840CD" w:rsidP="00887377">
      <w:pPr>
        <w:pStyle w:val="a3"/>
        <w:spacing w:line="100" w:lineRule="atLeast"/>
        <w:contextualSpacing/>
        <w:jc w:val="both"/>
        <w:rPr>
          <w:sz w:val="24"/>
          <w:szCs w:val="24"/>
        </w:rPr>
      </w:pPr>
    </w:p>
    <w:p w:rsidR="00044209" w:rsidRPr="00095C98" w:rsidRDefault="00044209" w:rsidP="00887377">
      <w:pPr>
        <w:pStyle w:val="a3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95C98">
        <w:rPr>
          <w:rFonts w:ascii="Times New Roman" w:hAnsi="Times New Roman"/>
          <w:b/>
          <w:sz w:val="24"/>
          <w:szCs w:val="24"/>
        </w:rPr>
        <w:t xml:space="preserve"> протокол № 3 от 24.09.2018</w:t>
      </w:r>
      <w:r w:rsidR="00A03440" w:rsidRPr="00095C98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                </w:t>
      </w:r>
    </w:p>
    <w:p w:rsidR="00044209" w:rsidRPr="00095C98" w:rsidRDefault="00044209" w:rsidP="00887377">
      <w:pPr>
        <w:pStyle w:val="a3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4209" w:rsidRDefault="00044209" w:rsidP="00887377">
      <w:pPr>
        <w:pStyle w:val="a3"/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84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C98">
        <w:rPr>
          <w:rFonts w:ascii="Times New Roman" w:hAnsi="Times New Roman" w:cs="Times New Roman"/>
          <w:sz w:val="24"/>
          <w:szCs w:val="24"/>
        </w:rPr>
        <w:t xml:space="preserve">Об исполнении решений, принятых в ходе заседания </w:t>
      </w:r>
      <w:r w:rsidR="008840CD">
        <w:rPr>
          <w:rFonts w:ascii="Times New Roman" w:hAnsi="Times New Roman" w:cs="Times New Roman"/>
          <w:sz w:val="24"/>
          <w:szCs w:val="24"/>
        </w:rPr>
        <w:t xml:space="preserve">Малого совета по вопросам межэтнических отношений при Администрации Краснопартизанского </w:t>
      </w:r>
      <w:r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8840CD">
        <w:rPr>
          <w:rFonts w:ascii="Times New Roman" w:hAnsi="Times New Roman" w:cs="Times New Roman"/>
          <w:sz w:val="24"/>
          <w:szCs w:val="24"/>
        </w:rPr>
        <w:t>я №2 от 22.06.2018 (ранее Общественный совет по межнациональным отношениям.</w:t>
      </w:r>
      <w:proofErr w:type="gramEnd"/>
    </w:p>
    <w:p w:rsidR="008840CD" w:rsidRPr="00095C98" w:rsidRDefault="008840CD" w:rsidP="00887377">
      <w:pPr>
        <w:pStyle w:val="a3"/>
        <w:spacing w:after="0" w:line="100" w:lineRule="atLeast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соблюдении общественного порядка и сохранения межнациональной стабильности гражданами, проживающими на территории Краснопартизанского сельского поселения  при проведении праздников</w:t>
      </w:r>
    </w:p>
    <w:p w:rsidR="008840CD" w:rsidRDefault="008840CD" w:rsidP="0088737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44209" w:rsidRPr="00095C98">
        <w:rPr>
          <w:rFonts w:ascii="Times New Roman" w:hAnsi="Times New Roman"/>
          <w:sz w:val="24"/>
          <w:szCs w:val="24"/>
        </w:rPr>
        <w:t>.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 Об исполнении указа Президента Российской Федерации  №602 </w:t>
      </w:r>
      <w:r w:rsidR="00044209" w:rsidRPr="00095C98">
        <w:rPr>
          <w:rFonts w:ascii="Times New Roman" w:hAnsi="Times New Roman" w:cs="Times New Roman"/>
          <w:bCs/>
          <w:sz w:val="24"/>
          <w:szCs w:val="24"/>
        </w:rPr>
        <w:t xml:space="preserve">«Об обеспечении межнационального согласия» 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 за  первое полугодие 2018 года. </w:t>
      </w:r>
    </w:p>
    <w:p w:rsidR="008840CD" w:rsidRDefault="008840CD" w:rsidP="0088737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ветеринарной обработки животных на территории Краснопартизанского сельского поселения.</w:t>
      </w:r>
    </w:p>
    <w:p w:rsidR="008840CD" w:rsidRPr="008840CD" w:rsidRDefault="008840CD" w:rsidP="0088737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6A02" w:rsidRPr="00095C98" w:rsidRDefault="00044209" w:rsidP="00887377">
      <w:pPr>
        <w:pStyle w:val="a3"/>
        <w:ind w:right="-5"/>
        <w:jc w:val="both"/>
        <w:rPr>
          <w:sz w:val="24"/>
          <w:szCs w:val="24"/>
        </w:rPr>
      </w:pPr>
      <w:r w:rsidRPr="00095C98">
        <w:rPr>
          <w:rFonts w:ascii="Times New Roman" w:hAnsi="Times New Roman"/>
          <w:b/>
          <w:sz w:val="24"/>
          <w:szCs w:val="24"/>
        </w:rPr>
        <w:t>протокол №4 от</w:t>
      </w:r>
      <w:r w:rsidR="008840CD">
        <w:rPr>
          <w:rFonts w:ascii="Times New Roman" w:hAnsi="Times New Roman"/>
          <w:b/>
          <w:sz w:val="24"/>
          <w:szCs w:val="24"/>
        </w:rPr>
        <w:t xml:space="preserve"> 20</w:t>
      </w:r>
      <w:r w:rsidRPr="00095C98">
        <w:rPr>
          <w:rFonts w:ascii="Times New Roman" w:hAnsi="Times New Roman"/>
          <w:b/>
          <w:sz w:val="24"/>
          <w:szCs w:val="24"/>
        </w:rPr>
        <w:t>.11.2018</w:t>
      </w:r>
      <w:r w:rsidR="00A03440" w:rsidRPr="00095C98">
        <w:rPr>
          <w:rFonts w:ascii="Times New Roman" w:hAnsi="Times New Roman"/>
          <w:b/>
          <w:sz w:val="24"/>
          <w:szCs w:val="24"/>
        </w:rPr>
        <w:t>:</w:t>
      </w:r>
    </w:p>
    <w:p w:rsidR="00044209" w:rsidRPr="00095C98" w:rsidRDefault="00044209" w:rsidP="00887377">
      <w:pPr>
        <w:pStyle w:val="a3"/>
        <w:spacing w:after="0" w:line="100" w:lineRule="atLeast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1.Об исполнении решений, принятых в ход</w:t>
      </w:r>
      <w:r w:rsidR="008840CD">
        <w:rPr>
          <w:rFonts w:ascii="Times New Roman" w:hAnsi="Times New Roman" w:cs="Times New Roman"/>
          <w:sz w:val="24"/>
          <w:szCs w:val="24"/>
        </w:rPr>
        <w:t>е заседания Малого совета</w:t>
      </w:r>
      <w:r w:rsidRPr="00095C98">
        <w:rPr>
          <w:rFonts w:ascii="Times New Roman" w:hAnsi="Times New Roman" w:cs="Times New Roman"/>
          <w:sz w:val="24"/>
          <w:szCs w:val="24"/>
        </w:rPr>
        <w:t xml:space="preserve"> по </w:t>
      </w:r>
      <w:r w:rsidR="008840CD">
        <w:rPr>
          <w:rFonts w:ascii="Times New Roman" w:hAnsi="Times New Roman" w:cs="Times New Roman"/>
          <w:sz w:val="24"/>
          <w:szCs w:val="24"/>
        </w:rPr>
        <w:t xml:space="preserve">вопросам межэтнических </w:t>
      </w:r>
      <w:r w:rsidRPr="00095C98">
        <w:rPr>
          <w:rFonts w:ascii="Times New Roman" w:hAnsi="Times New Roman" w:cs="Times New Roman"/>
          <w:sz w:val="24"/>
          <w:szCs w:val="24"/>
        </w:rPr>
        <w:t>отношени</w:t>
      </w:r>
      <w:r w:rsidR="008840CD">
        <w:rPr>
          <w:rFonts w:ascii="Times New Roman" w:hAnsi="Times New Roman" w:cs="Times New Roman"/>
          <w:sz w:val="24"/>
          <w:szCs w:val="24"/>
        </w:rPr>
        <w:t>ям при Администрации Краснопартизанского</w:t>
      </w:r>
      <w:r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840CD">
        <w:rPr>
          <w:rFonts w:ascii="Times New Roman" w:hAnsi="Times New Roman" w:cs="Times New Roman"/>
          <w:sz w:val="24"/>
          <w:szCs w:val="24"/>
        </w:rPr>
        <w:t xml:space="preserve"> №3 от 24.09.2018 г.</w:t>
      </w:r>
    </w:p>
    <w:p w:rsidR="00044209" w:rsidRPr="00095C98" w:rsidRDefault="00887377" w:rsidP="00887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44209" w:rsidRPr="00095C98">
        <w:rPr>
          <w:rFonts w:ascii="Times New Roman" w:hAnsi="Times New Roman"/>
          <w:sz w:val="24"/>
          <w:szCs w:val="24"/>
        </w:rPr>
        <w:t>.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О реализации постановления  Правительства Ростовской области от 07.02.2013 </w:t>
      </w:r>
      <w:r w:rsidR="00044209" w:rsidRPr="00095C98">
        <w:rPr>
          <w:rFonts w:ascii="Times New Roman" w:hAnsi="Times New Roman" w:cs="Times New Roman"/>
          <w:sz w:val="24"/>
          <w:szCs w:val="24"/>
        </w:rPr>
        <w:sym w:font="Times New Roman" w:char="2116"/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. Об итогах работы Малого совета по вопросам межэтнических отношений </w:t>
      </w:r>
      <w:r w:rsidR="00044209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Администрации Краснопартизанского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поселения в 2018 году. Принятие и утверждение плана работы Малого совета по вопросам межэтнических отношений </w:t>
      </w:r>
      <w:r w:rsidR="00044209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Администрации Краснопартизанского</w:t>
      </w:r>
      <w:r w:rsidR="00044209" w:rsidRPr="00095C98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год.</w:t>
      </w:r>
    </w:p>
    <w:p w:rsidR="00FE6A02" w:rsidRPr="00095C98" w:rsidRDefault="00A03440" w:rsidP="00887377">
      <w:pPr>
        <w:pStyle w:val="a3"/>
        <w:ind w:right="-5"/>
        <w:jc w:val="both"/>
        <w:rPr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ab/>
        <w:t>Информация об исполнении поручений ответственными исполните</w:t>
      </w:r>
      <w:r w:rsidR="00D31EDD">
        <w:rPr>
          <w:rFonts w:ascii="Times New Roman" w:hAnsi="Times New Roman"/>
          <w:sz w:val="24"/>
          <w:szCs w:val="24"/>
        </w:rPr>
        <w:t xml:space="preserve">лями  предоставлялась в строго </w:t>
      </w:r>
      <w:r w:rsidRPr="00095C98">
        <w:rPr>
          <w:rFonts w:ascii="Times New Roman" w:hAnsi="Times New Roman"/>
          <w:sz w:val="24"/>
          <w:szCs w:val="24"/>
        </w:rPr>
        <w:t xml:space="preserve"> установленные протоколами сроки, на основании которой подготовлена сводная информации об исполнении протоколов. </w:t>
      </w:r>
      <w:r w:rsidRPr="00095C98">
        <w:rPr>
          <w:rFonts w:ascii="Times New Roman" w:hAnsi="Times New Roman"/>
          <w:sz w:val="24"/>
          <w:szCs w:val="24"/>
        </w:rPr>
        <w:tab/>
      </w:r>
      <w:r w:rsidR="00D31ED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95C98">
        <w:rPr>
          <w:rFonts w:ascii="Times New Roman" w:hAnsi="Times New Roman"/>
          <w:sz w:val="24"/>
          <w:szCs w:val="24"/>
        </w:rPr>
        <w:t>Слаженная работа учреждений, организаций,  всех форм собственности, функционирующих на территории поселения, по направлен</w:t>
      </w:r>
      <w:r w:rsidR="00F77269" w:rsidRPr="00095C98">
        <w:rPr>
          <w:rFonts w:ascii="Times New Roman" w:hAnsi="Times New Roman"/>
          <w:sz w:val="24"/>
          <w:szCs w:val="24"/>
        </w:rPr>
        <w:t>ию деятельности позволила в 2018</w:t>
      </w:r>
      <w:r w:rsidRPr="00095C98">
        <w:rPr>
          <w:rFonts w:ascii="Times New Roman" w:hAnsi="Times New Roman"/>
          <w:sz w:val="24"/>
          <w:szCs w:val="24"/>
        </w:rPr>
        <w:t xml:space="preserve"> году создать стабильные межнациональные и этноконфессиональные отношения в муниц</w:t>
      </w:r>
      <w:r w:rsidR="00887377">
        <w:rPr>
          <w:rFonts w:ascii="Times New Roman" w:hAnsi="Times New Roman"/>
          <w:sz w:val="24"/>
          <w:szCs w:val="24"/>
        </w:rPr>
        <w:t>ипальном образовании «Краснопартизанское</w:t>
      </w:r>
      <w:r w:rsidRPr="00095C98">
        <w:rPr>
          <w:rFonts w:ascii="Times New Roman" w:hAnsi="Times New Roman"/>
          <w:sz w:val="24"/>
          <w:szCs w:val="24"/>
        </w:rPr>
        <w:t xml:space="preserve"> сельское поселение».                                                                                                           </w:t>
      </w:r>
      <w:r w:rsidR="00F77269" w:rsidRPr="00095C98">
        <w:rPr>
          <w:rFonts w:ascii="Times New Roman" w:hAnsi="Times New Roman"/>
          <w:color w:val="333333"/>
          <w:sz w:val="24"/>
          <w:szCs w:val="24"/>
        </w:rPr>
        <w:tab/>
        <w:t>В 2018</w:t>
      </w:r>
      <w:r w:rsidRPr="00095C98">
        <w:rPr>
          <w:rFonts w:ascii="Times New Roman" w:hAnsi="Times New Roman"/>
          <w:color w:val="333333"/>
          <w:sz w:val="24"/>
          <w:szCs w:val="24"/>
        </w:rPr>
        <w:t xml:space="preserve"> году фактов совершения правонарушений и преступлений экстремистской направленности, а также фактов конфликтов на межэтнической почве на территории поселения не выявлено. Массовых протестных акций, вызванных межэтническими и этноконфессиональными проблемами, не было.</w:t>
      </w:r>
      <w:r w:rsidRPr="00095C98">
        <w:rPr>
          <w:rFonts w:ascii="Times New Roman" w:hAnsi="Times New Roman"/>
          <w:color w:val="333333"/>
          <w:sz w:val="24"/>
          <w:szCs w:val="24"/>
        </w:rPr>
        <w:tab/>
        <w:t>Предпосылок возможного развития конфликтов, способных привести к столкновениям на межнациональной или этноконфессиональной почве, не зафиксировано.</w:t>
      </w: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F77269" w:rsidRPr="00095C98" w:rsidRDefault="00F77269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E30EE6" w:rsidRDefault="00E30EE6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E30EE6" w:rsidRDefault="00E30EE6" w:rsidP="00887377">
      <w:pPr>
        <w:pStyle w:val="a3"/>
        <w:suppressLineNumbers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E30EE6" w:rsidSect="00017B13">
      <w:pgSz w:w="11906" w:h="16838"/>
      <w:pgMar w:top="289" w:right="850" w:bottom="1134" w:left="1701" w:header="0" w:footer="0" w:gutter="0"/>
      <w:cols w:space="720"/>
      <w:formProt w:val="0"/>
      <w:docGrid w:linePitch="1140" w:charSpace="1884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869"/>
    <w:multiLevelType w:val="hybridMultilevel"/>
    <w:tmpl w:val="C4CC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02"/>
    <w:rsid w:val="00017B13"/>
    <w:rsid w:val="0003458E"/>
    <w:rsid w:val="00044209"/>
    <w:rsid w:val="00095C98"/>
    <w:rsid w:val="00194A30"/>
    <w:rsid w:val="0032054E"/>
    <w:rsid w:val="0033376B"/>
    <w:rsid w:val="003C5059"/>
    <w:rsid w:val="00405BBB"/>
    <w:rsid w:val="004178D7"/>
    <w:rsid w:val="00665492"/>
    <w:rsid w:val="00772FCE"/>
    <w:rsid w:val="00783CE8"/>
    <w:rsid w:val="008840CD"/>
    <w:rsid w:val="00887377"/>
    <w:rsid w:val="00925BC2"/>
    <w:rsid w:val="009632BE"/>
    <w:rsid w:val="009C0599"/>
    <w:rsid w:val="009C50F0"/>
    <w:rsid w:val="00A03440"/>
    <w:rsid w:val="00C109D8"/>
    <w:rsid w:val="00C4601A"/>
    <w:rsid w:val="00D31EDD"/>
    <w:rsid w:val="00D55723"/>
    <w:rsid w:val="00E30EE6"/>
    <w:rsid w:val="00E3748E"/>
    <w:rsid w:val="00F24DA1"/>
    <w:rsid w:val="00F77269"/>
    <w:rsid w:val="00FE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7B1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s1">
    <w:name w:val="s1"/>
    <w:basedOn w:val="a0"/>
    <w:rsid w:val="00017B13"/>
  </w:style>
  <w:style w:type="character" w:customStyle="1" w:styleId="a4">
    <w:name w:val="Маркеры списка"/>
    <w:rsid w:val="00017B13"/>
    <w:rPr>
      <w:rFonts w:ascii="OpenSymbol" w:eastAsia="OpenSymbol" w:hAnsi="OpenSymbol" w:cs="OpenSymbol"/>
    </w:rPr>
  </w:style>
  <w:style w:type="character" w:customStyle="1" w:styleId="ListLabel2">
    <w:name w:val="ListLabel 2"/>
    <w:rsid w:val="00017B13"/>
    <w:rPr>
      <w:rFonts w:cs="Symbol"/>
    </w:rPr>
  </w:style>
  <w:style w:type="character" w:customStyle="1" w:styleId="ListLabel3">
    <w:name w:val="ListLabel 3"/>
    <w:rsid w:val="00017B13"/>
    <w:rPr>
      <w:rFonts w:cs="Symbol"/>
    </w:rPr>
  </w:style>
  <w:style w:type="paragraph" w:customStyle="1" w:styleId="a5">
    <w:name w:val="Заголовок"/>
    <w:basedOn w:val="a3"/>
    <w:next w:val="a6"/>
    <w:rsid w:val="00017B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17B13"/>
    <w:pPr>
      <w:spacing w:after="120"/>
    </w:pPr>
  </w:style>
  <w:style w:type="paragraph" w:styleId="a7">
    <w:name w:val="List"/>
    <w:basedOn w:val="a6"/>
    <w:rsid w:val="00017B13"/>
    <w:rPr>
      <w:rFonts w:cs="Mangal"/>
    </w:rPr>
  </w:style>
  <w:style w:type="paragraph" w:styleId="a8">
    <w:name w:val="Title"/>
    <w:basedOn w:val="a3"/>
    <w:rsid w:val="00017B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017B13"/>
    <w:pPr>
      <w:suppressLineNumbers/>
    </w:pPr>
    <w:rPr>
      <w:rFonts w:cs="Mangal"/>
    </w:rPr>
  </w:style>
  <w:style w:type="paragraph" w:styleId="aa">
    <w:name w:val="No Spacing"/>
    <w:qFormat/>
    <w:rsid w:val="00017B1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b">
    <w:name w:val="footer"/>
    <w:basedOn w:val="a3"/>
    <w:rsid w:val="00017B13"/>
    <w:pPr>
      <w:suppressLineNumbers/>
      <w:tabs>
        <w:tab w:val="center" w:pos="4677"/>
        <w:tab w:val="right" w:pos="9355"/>
      </w:tabs>
    </w:pPr>
  </w:style>
  <w:style w:type="paragraph" w:customStyle="1" w:styleId="p1">
    <w:name w:val="p1"/>
    <w:basedOn w:val="a3"/>
    <w:rsid w:val="00017B13"/>
    <w:pPr>
      <w:spacing w:before="280" w:after="280"/>
    </w:pPr>
    <w:rPr>
      <w:lang w:eastAsia="zh-CN"/>
    </w:rPr>
  </w:style>
  <w:style w:type="paragraph" w:customStyle="1" w:styleId="p2">
    <w:name w:val="p2"/>
    <w:basedOn w:val="a3"/>
    <w:rsid w:val="00017B13"/>
    <w:pPr>
      <w:spacing w:before="280" w:after="280"/>
    </w:pPr>
    <w:rPr>
      <w:lang w:eastAsia="zh-CN"/>
    </w:rPr>
  </w:style>
  <w:style w:type="paragraph" w:customStyle="1" w:styleId="1">
    <w:name w:val="Без интервала1"/>
    <w:rsid w:val="00017B1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c">
    <w:name w:val="Normal (Web)"/>
    <w:basedOn w:val="a3"/>
    <w:rsid w:val="00017B13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632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d">
    <w:name w:val="List Paragraph"/>
    <w:basedOn w:val="a"/>
    <w:uiPriority w:val="34"/>
    <w:qFormat/>
    <w:rsid w:val="00F77269"/>
    <w:pPr>
      <w:spacing w:after="200" w:line="276" w:lineRule="auto"/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Glava</cp:lastModifiedBy>
  <cp:revision>55</cp:revision>
  <cp:lastPrinted>2018-11-30T05:40:00Z</cp:lastPrinted>
  <dcterms:created xsi:type="dcterms:W3CDTF">2012-10-09T07:47:00Z</dcterms:created>
  <dcterms:modified xsi:type="dcterms:W3CDTF">2020-01-20T12:08:00Z</dcterms:modified>
</cp:coreProperties>
</file>