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2" w:rsidRDefault="00FE6A02">
      <w:pPr>
        <w:pStyle w:val="aa"/>
        <w:jc w:val="center"/>
      </w:pPr>
    </w:p>
    <w:p w:rsidR="00FE6A02" w:rsidRDefault="00FE6A02">
      <w:pPr>
        <w:pStyle w:val="a3"/>
        <w:ind w:firstLine="708"/>
        <w:jc w:val="both"/>
      </w:pPr>
      <w:bookmarkStart w:id="0" w:name="_GoBack"/>
      <w:bookmarkEnd w:id="0"/>
    </w:p>
    <w:p w:rsidR="00FE6A02" w:rsidRDefault="00A03440">
      <w:pPr>
        <w:pStyle w:val="a3"/>
        <w:ind w:left="-543" w:right="-5"/>
        <w:jc w:val="center"/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FE6A02" w:rsidRDefault="00A03440" w:rsidP="006541E9">
      <w:pPr>
        <w:pStyle w:val="a3"/>
        <w:ind w:left="-543" w:right="-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о деятельности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общественного совета по межнациональным отношени</w:t>
      </w:r>
      <w:r w:rsidR="006541E9">
        <w:rPr>
          <w:rFonts w:ascii="Times New Roman" w:hAnsi="Times New Roman"/>
          <w:b/>
          <w:bCs/>
          <w:color w:val="000000"/>
          <w:sz w:val="26"/>
          <w:szCs w:val="26"/>
        </w:rPr>
        <w:t>ям при Администрации Краснопартизанского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  <w:r w:rsidR="006541E9"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в 2017 году</w:t>
      </w:r>
    </w:p>
    <w:p w:rsidR="00FE6A02" w:rsidRDefault="00A03440" w:rsidP="006541E9">
      <w:pPr>
        <w:pStyle w:val="a3"/>
        <w:ind w:left="-567" w:firstLine="567"/>
        <w:contextualSpacing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>Общественный совет по межнациональным отношени</w:t>
      </w:r>
      <w:r w:rsidR="006541E9">
        <w:rPr>
          <w:rFonts w:ascii="Times New Roman" w:hAnsi="Times New Roman"/>
          <w:bCs/>
          <w:color w:val="000000"/>
          <w:sz w:val="26"/>
          <w:szCs w:val="26"/>
        </w:rPr>
        <w:t xml:space="preserve">ям при Администрации Краснопартизанского </w:t>
      </w:r>
      <w:r>
        <w:rPr>
          <w:rFonts w:ascii="Times New Roman" w:hAnsi="Times New Roman"/>
          <w:bCs/>
          <w:color w:val="000000"/>
          <w:sz w:val="26"/>
          <w:szCs w:val="26"/>
        </w:rPr>
        <w:t>сельского поселения (далее по текст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у-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совет) создан </w:t>
      </w:r>
      <w:r>
        <w:rPr>
          <w:rFonts w:ascii="Times New Roman" w:hAnsi="Times New Roman"/>
          <w:color w:val="000000"/>
          <w:sz w:val="26"/>
          <w:szCs w:val="26"/>
        </w:rPr>
        <w:t>в целях обеспечения взаимоде</w:t>
      </w:r>
      <w:r w:rsidR="006541E9">
        <w:rPr>
          <w:rFonts w:ascii="Times New Roman" w:hAnsi="Times New Roman"/>
          <w:color w:val="000000"/>
          <w:sz w:val="26"/>
          <w:szCs w:val="26"/>
        </w:rPr>
        <w:t>йствия Администрации Краснопартизанского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с национальными диаспорами , укрепления межнационального согласия и взаимопонимания, сохранения и развития национальной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В  состав совета входят руководители учреждений и организаций, представители  общественности 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представители общественных объединений, том числе л</w:t>
      </w:r>
      <w:r>
        <w:rPr>
          <w:rFonts w:ascii="Times New Roman" w:hAnsi="Times New Roman" w:cs="Times New Roman"/>
          <w:color w:val="000000"/>
          <w:sz w:val="26"/>
          <w:szCs w:val="26"/>
        </w:rPr>
        <w:t>идеры  даргинской и чеченской землячеств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представители казачества.</w:t>
      </w:r>
    </w:p>
    <w:p w:rsidR="00FE6A02" w:rsidRDefault="00A03440" w:rsidP="006541E9">
      <w:pPr>
        <w:pStyle w:val="a3"/>
        <w:ind w:left="-543" w:firstLine="543"/>
        <w:contextualSpacing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Совет является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действующим консультативным органом 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функционирует  с 2011 года.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  состав совета входят руководители учреждений и организаций</w:t>
      </w:r>
      <w:r w:rsidR="006541E9">
        <w:rPr>
          <w:rFonts w:ascii="Times New Roman" w:hAnsi="Times New Roman" w:cs="Times New Roman"/>
          <w:bCs/>
          <w:color w:val="000000"/>
          <w:sz w:val="26"/>
          <w:szCs w:val="26"/>
        </w:rPr>
        <w:t>, представители  общественности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представители общественных объединений, том числе лидеры  даргинской и чеченской землячеств, представители казачества.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</w:t>
      </w:r>
      <w:r>
        <w:rPr>
          <w:rFonts w:ascii="Times New Roman" w:hAnsi="Times New Roman"/>
          <w:bCs/>
          <w:color w:val="000000"/>
          <w:sz w:val="26"/>
          <w:szCs w:val="26"/>
        </w:rPr>
        <w:t>озглавляет совет</w:t>
      </w:r>
      <w:r w:rsidR="006541E9">
        <w:rPr>
          <w:rFonts w:ascii="Times New Roman" w:hAnsi="Times New Roman"/>
          <w:bCs/>
          <w:color w:val="000000"/>
          <w:sz w:val="26"/>
          <w:szCs w:val="26"/>
        </w:rPr>
        <w:t xml:space="preserve"> Глава Администрации Краснопартизанского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поселения.</w:t>
      </w:r>
    </w:p>
    <w:p w:rsidR="00FE6A02" w:rsidRDefault="00A03440" w:rsidP="006541E9">
      <w:pPr>
        <w:pStyle w:val="a3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 2017 году деятельность совета </w:t>
      </w:r>
      <w:r>
        <w:rPr>
          <w:rFonts w:ascii="Times New Roman" w:hAnsi="Times New Roman"/>
          <w:sz w:val="26"/>
          <w:szCs w:val="26"/>
        </w:rPr>
        <w:t>осуществлялась в соответствии с утвержденным комплексным планом мероприятий. В отчетном периоде проведено 4 заседания, на которых рассмотрено  15 вопросов:</w:t>
      </w:r>
    </w:p>
    <w:p w:rsidR="006541E9" w:rsidRDefault="006541E9" w:rsidP="006541E9">
      <w:pPr>
        <w:pStyle w:val="a3"/>
        <w:ind w:left="-567" w:firstLine="567"/>
        <w:contextualSpacing/>
        <w:jc w:val="both"/>
      </w:pPr>
    </w:p>
    <w:p w:rsidR="00FE6A02" w:rsidRDefault="00A03440" w:rsidP="006541E9">
      <w:pPr>
        <w:pStyle w:val="a3"/>
        <w:ind w:left="-567"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протокол  №1 от 24.03.2017:</w:t>
      </w:r>
    </w:p>
    <w:p w:rsidR="006541E9" w:rsidRDefault="006541E9" w:rsidP="006541E9">
      <w:pPr>
        <w:pStyle w:val="a3"/>
        <w:ind w:left="-567" w:firstLine="567"/>
        <w:contextualSpacing/>
        <w:jc w:val="both"/>
      </w:pPr>
    </w:p>
    <w:p w:rsidR="00FE6A02" w:rsidRPr="001D5B8B" w:rsidRDefault="00A03440" w:rsidP="006541E9">
      <w:pPr>
        <w:pStyle w:val="a3"/>
        <w:ind w:right="424"/>
        <w:contextualSpacing/>
        <w:jc w:val="both"/>
        <w:rPr>
          <w:rFonts w:ascii="Times New Roman" w:hAnsi="Times New Roman"/>
          <w:sz w:val="26"/>
          <w:szCs w:val="26"/>
        </w:rPr>
      </w:pPr>
      <w:r w:rsidRPr="001D5B8B">
        <w:rPr>
          <w:rFonts w:ascii="Times New Roman" w:hAnsi="Times New Roman"/>
          <w:sz w:val="26"/>
          <w:szCs w:val="26"/>
        </w:rPr>
        <w:t>1.</w:t>
      </w:r>
      <w:r w:rsidRPr="001D5B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D5B8B">
        <w:rPr>
          <w:rFonts w:ascii="Times New Roman" w:hAnsi="Times New Roman"/>
          <w:sz w:val="26"/>
          <w:szCs w:val="26"/>
        </w:rPr>
        <w:t>Об исполнении протокола заседания общественного совета по межна</w:t>
      </w:r>
      <w:r w:rsidR="006541E9" w:rsidRPr="001D5B8B">
        <w:rPr>
          <w:rFonts w:ascii="Times New Roman" w:hAnsi="Times New Roman"/>
          <w:sz w:val="26"/>
          <w:szCs w:val="26"/>
        </w:rPr>
        <w:t>циональным отношениям  № 4 от 20</w:t>
      </w:r>
      <w:r w:rsidRPr="001D5B8B">
        <w:rPr>
          <w:rFonts w:ascii="Times New Roman" w:hAnsi="Times New Roman"/>
          <w:sz w:val="26"/>
          <w:szCs w:val="26"/>
        </w:rPr>
        <w:t>.12.2016 года.</w:t>
      </w:r>
    </w:p>
    <w:p w:rsidR="006541E9" w:rsidRPr="001D5B8B" w:rsidRDefault="006541E9" w:rsidP="006541E9">
      <w:pPr>
        <w:pStyle w:val="a3"/>
        <w:ind w:right="424"/>
        <w:contextualSpacing/>
        <w:jc w:val="both"/>
        <w:rPr>
          <w:rFonts w:ascii="Times New Roman" w:hAnsi="Times New Roman"/>
          <w:sz w:val="26"/>
          <w:szCs w:val="26"/>
        </w:rPr>
      </w:pPr>
      <w:r w:rsidRPr="001D5B8B">
        <w:rPr>
          <w:rFonts w:ascii="Times New Roman" w:hAnsi="Times New Roman"/>
          <w:sz w:val="26"/>
          <w:szCs w:val="26"/>
        </w:rPr>
        <w:t>2. О внесении изменений в Комплексный план работы общественного совета по межнациональным отношениям, предусмотрев наиболее актуальные вопросы, которые необходимо рассмотреть в 2017 году.</w:t>
      </w:r>
    </w:p>
    <w:p w:rsidR="006541E9" w:rsidRPr="001D5B8B" w:rsidRDefault="006541E9" w:rsidP="006541E9">
      <w:pPr>
        <w:pStyle w:val="a3"/>
        <w:ind w:right="424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/>
          <w:sz w:val="26"/>
          <w:szCs w:val="26"/>
        </w:rPr>
        <w:t>3. О сохранении межэтнической стабильности на территории Краснопартизанского сельского поселения, и о мерах, принимаемых в случае возникновения конфликтных ситуаций, в  том числе и на бытовой почве.</w:t>
      </w:r>
    </w:p>
    <w:p w:rsidR="00FE6A02" w:rsidRPr="001D5B8B" w:rsidRDefault="006541E9" w:rsidP="006541E9">
      <w:pPr>
        <w:pStyle w:val="a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D5B8B">
        <w:rPr>
          <w:rFonts w:ascii="Times New Roman" w:hAnsi="Times New Roman"/>
          <w:color w:val="000000"/>
          <w:sz w:val="26"/>
          <w:szCs w:val="26"/>
        </w:rPr>
        <w:t>4</w:t>
      </w:r>
      <w:r w:rsidR="00A03440" w:rsidRPr="001D5B8B">
        <w:rPr>
          <w:rFonts w:ascii="Times New Roman" w:hAnsi="Times New Roman"/>
          <w:color w:val="000000"/>
          <w:sz w:val="26"/>
          <w:szCs w:val="26"/>
        </w:rPr>
        <w:t>. О реализации «Плана мероприятий муниципального образования «Кормовское сельское поселение» по реализации в 2014-2016 годах Стратегии государственной национальной политики РФ на период до 2025 года.</w:t>
      </w:r>
    </w:p>
    <w:p w:rsidR="006541E9" w:rsidRPr="001D5B8B" w:rsidRDefault="006541E9" w:rsidP="006541E9">
      <w:pPr>
        <w:pStyle w:val="a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D5B8B">
        <w:rPr>
          <w:rFonts w:ascii="Times New Roman" w:hAnsi="Times New Roman"/>
          <w:color w:val="000000"/>
          <w:sz w:val="26"/>
          <w:szCs w:val="26"/>
        </w:rPr>
        <w:t>5. О дежурствах ДНД.</w:t>
      </w:r>
    </w:p>
    <w:p w:rsidR="006541E9" w:rsidRPr="001D5B8B" w:rsidRDefault="006541E9" w:rsidP="006541E9">
      <w:pPr>
        <w:pStyle w:val="a3"/>
        <w:contextualSpacing/>
        <w:jc w:val="both"/>
        <w:rPr>
          <w:sz w:val="26"/>
          <w:szCs w:val="26"/>
        </w:rPr>
      </w:pPr>
    </w:p>
    <w:p w:rsidR="00FE6A02" w:rsidRPr="001D5B8B" w:rsidRDefault="006541E9" w:rsidP="006541E9">
      <w:pPr>
        <w:pStyle w:val="a3"/>
        <w:ind w:right="-5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/>
          <w:b/>
          <w:sz w:val="26"/>
          <w:szCs w:val="26"/>
        </w:rPr>
        <w:t>протокол №2 от 27.06.2017</w:t>
      </w:r>
      <w:r w:rsidR="00A03440" w:rsidRPr="001D5B8B">
        <w:rPr>
          <w:rFonts w:ascii="Times New Roman" w:hAnsi="Times New Roman"/>
          <w:b/>
          <w:sz w:val="26"/>
          <w:szCs w:val="26"/>
        </w:rPr>
        <w:t>:</w:t>
      </w:r>
    </w:p>
    <w:p w:rsidR="006541E9" w:rsidRPr="001D5B8B" w:rsidRDefault="00A03440" w:rsidP="006541E9">
      <w:pPr>
        <w:pStyle w:val="a3"/>
        <w:shd w:val="clear" w:color="auto" w:fill="FFFFFF"/>
        <w:tabs>
          <w:tab w:val="left" w:pos="638"/>
        </w:tabs>
        <w:ind w:right="1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1.Об исполнении решений, принятых в ходе заседания общественного совета по межнациональным отношени</w:t>
      </w:r>
      <w:r w:rsidR="006541E9" w:rsidRPr="001D5B8B">
        <w:rPr>
          <w:rFonts w:ascii="Times New Roman" w:hAnsi="Times New Roman" w:cs="Times New Roman"/>
          <w:sz w:val="26"/>
          <w:szCs w:val="26"/>
        </w:rPr>
        <w:t>ям при Администрации Краснопартизанского  сельского поселения №1 от 24.03.2017 г.</w:t>
      </w:r>
    </w:p>
    <w:p w:rsidR="006541E9" w:rsidRPr="001D5B8B" w:rsidRDefault="006541E9" w:rsidP="006541E9">
      <w:pPr>
        <w:pStyle w:val="a3"/>
        <w:shd w:val="clear" w:color="auto" w:fill="FFFFFF"/>
        <w:tabs>
          <w:tab w:val="left" w:pos="638"/>
        </w:tabs>
        <w:ind w:right="1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 xml:space="preserve">2. О проведении </w:t>
      </w:r>
      <w:proofErr w:type="gramStart"/>
      <w:r w:rsidRPr="001D5B8B">
        <w:rPr>
          <w:rFonts w:ascii="Times New Roman" w:hAnsi="Times New Roman" w:cs="Times New Roman"/>
          <w:sz w:val="26"/>
          <w:szCs w:val="26"/>
        </w:rPr>
        <w:t>противоклещевых</w:t>
      </w:r>
      <w:proofErr w:type="gramEnd"/>
      <w:r w:rsidRPr="001D5B8B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6541E9" w:rsidRPr="001D5B8B" w:rsidRDefault="006541E9" w:rsidP="006541E9">
      <w:pPr>
        <w:pStyle w:val="a3"/>
        <w:shd w:val="clear" w:color="auto" w:fill="FFFFFF"/>
        <w:tabs>
          <w:tab w:val="left" w:pos="638"/>
        </w:tabs>
        <w:ind w:right="1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03440" w:rsidRPr="001D5B8B">
        <w:rPr>
          <w:rFonts w:ascii="Times New Roman" w:hAnsi="Times New Roman" w:cs="Times New Roman"/>
          <w:sz w:val="26"/>
          <w:szCs w:val="26"/>
        </w:rPr>
        <w:t>.</w:t>
      </w:r>
      <w:bookmarkStart w:id="1" w:name="__DdeLink__72_1505628825"/>
      <w:bookmarkEnd w:id="1"/>
      <w:r w:rsidRPr="001D5B8B">
        <w:rPr>
          <w:rFonts w:ascii="Times New Roman" w:hAnsi="Times New Roman" w:cs="Times New Roman"/>
          <w:sz w:val="26"/>
          <w:szCs w:val="26"/>
        </w:rPr>
        <w:t xml:space="preserve"> </w:t>
      </w:r>
      <w:r w:rsidR="00A03440" w:rsidRPr="001D5B8B">
        <w:rPr>
          <w:rFonts w:ascii="Times New Roman" w:hAnsi="Times New Roman" w:cs="Times New Roman"/>
          <w:sz w:val="26"/>
          <w:szCs w:val="26"/>
        </w:rPr>
        <w:t xml:space="preserve"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</w:t>
      </w:r>
      <w:r w:rsidRPr="001D5B8B">
        <w:rPr>
          <w:rFonts w:ascii="Times New Roman" w:hAnsi="Times New Roman" w:cs="Times New Roman"/>
          <w:sz w:val="26"/>
          <w:szCs w:val="26"/>
        </w:rPr>
        <w:t>молодежи, профилактика экстремизма.</w:t>
      </w:r>
    </w:p>
    <w:p w:rsidR="00FE6A02" w:rsidRPr="001D5B8B" w:rsidRDefault="00A03440" w:rsidP="006541E9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5. Рассмотрение бытового конфликта, произошедшего между  гр.</w:t>
      </w:r>
      <w:r w:rsidR="006541E9" w:rsidRPr="001D5B8B">
        <w:rPr>
          <w:rFonts w:ascii="Times New Roman" w:hAnsi="Times New Roman" w:cs="Times New Roman"/>
          <w:sz w:val="26"/>
          <w:szCs w:val="26"/>
        </w:rPr>
        <w:t xml:space="preserve"> Хаджиевым Р. А. </w:t>
      </w:r>
      <w:r w:rsidRPr="001D5B8B">
        <w:rPr>
          <w:rFonts w:ascii="Times New Roman" w:hAnsi="Times New Roman" w:cs="Times New Roman"/>
          <w:sz w:val="26"/>
          <w:szCs w:val="26"/>
        </w:rPr>
        <w:t xml:space="preserve"> и гр</w:t>
      </w:r>
      <w:r w:rsidR="006541E9" w:rsidRPr="001D5B8B">
        <w:rPr>
          <w:rFonts w:ascii="Times New Roman" w:hAnsi="Times New Roman" w:cs="Times New Roman"/>
          <w:sz w:val="26"/>
          <w:szCs w:val="26"/>
        </w:rPr>
        <w:t>. Шептухиным А. И.</w:t>
      </w:r>
    </w:p>
    <w:p w:rsidR="006541E9" w:rsidRPr="001D5B8B" w:rsidRDefault="006541E9" w:rsidP="006541E9">
      <w:pPr>
        <w:pStyle w:val="a3"/>
        <w:ind w:right="-5"/>
        <w:contextualSpacing/>
        <w:jc w:val="both"/>
        <w:rPr>
          <w:sz w:val="26"/>
          <w:szCs w:val="26"/>
        </w:rPr>
      </w:pPr>
    </w:p>
    <w:p w:rsidR="001D5B8B" w:rsidRPr="001D5B8B" w:rsidRDefault="006541E9" w:rsidP="006541E9">
      <w:pPr>
        <w:pStyle w:val="a3"/>
        <w:ind w:right="-5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D5B8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A03440" w:rsidRPr="001D5B8B">
        <w:rPr>
          <w:rFonts w:ascii="Times New Roman" w:hAnsi="Times New Roman"/>
          <w:b/>
          <w:sz w:val="26"/>
          <w:szCs w:val="26"/>
        </w:rPr>
        <w:t xml:space="preserve"> </w:t>
      </w:r>
      <w:r w:rsidRPr="001D5B8B">
        <w:rPr>
          <w:rFonts w:ascii="Times New Roman" w:hAnsi="Times New Roman"/>
          <w:b/>
          <w:sz w:val="26"/>
          <w:szCs w:val="26"/>
        </w:rPr>
        <w:t xml:space="preserve">3 от </w:t>
      </w:r>
      <w:r w:rsidR="001D5B8B" w:rsidRPr="001D5B8B">
        <w:rPr>
          <w:rFonts w:ascii="Times New Roman" w:hAnsi="Times New Roman"/>
          <w:b/>
          <w:sz w:val="26"/>
          <w:szCs w:val="26"/>
        </w:rPr>
        <w:t>27.09.2017:</w:t>
      </w:r>
      <w:r w:rsidR="00A03440" w:rsidRPr="001D5B8B">
        <w:rPr>
          <w:rFonts w:ascii="Times New Roman" w:hAnsi="Times New Roman"/>
          <w:b/>
          <w:sz w:val="26"/>
          <w:szCs w:val="26"/>
        </w:rPr>
        <w:t xml:space="preserve"> </w:t>
      </w:r>
    </w:p>
    <w:p w:rsidR="006541E9" w:rsidRPr="001D5B8B" w:rsidRDefault="00A03440" w:rsidP="006541E9">
      <w:pPr>
        <w:pStyle w:val="a3"/>
        <w:ind w:right="-5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D5B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D5B8B" w:rsidRPr="001D5B8B" w:rsidRDefault="00A03440" w:rsidP="006541E9">
      <w:pPr>
        <w:pStyle w:val="a3"/>
        <w:ind w:right="-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1.Об исполнении решений, принятых в ходе заседания общественного совета по межнациональным от</w:t>
      </w:r>
      <w:r w:rsidR="001D5B8B" w:rsidRPr="001D5B8B">
        <w:rPr>
          <w:rFonts w:ascii="Times New Roman" w:hAnsi="Times New Roman" w:cs="Times New Roman"/>
          <w:sz w:val="26"/>
          <w:szCs w:val="26"/>
        </w:rPr>
        <w:t>ношениям при Администрации Краснопартизанского</w:t>
      </w:r>
      <w:r w:rsidRPr="001D5B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D5B8B" w:rsidRPr="001D5B8B">
        <w:rPr>
          <w:rFonts w:ascii="Times New Roman" w:hAnsi="Times New Roman" w:cs="Times New Roman"/>
          <w:sz w:val="26"/>
          <w:szCs w:val="26"/>
        </w:rPr>
        <w:t xml:space="preserve"> № 2 от 27.06.2017 г</w:t>
      </w:r>
      <w:r w:rsidRPr="001D5B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5B8B" w:rsidRPr="001D5B8B" w:rsidRDefault="001D5B8B" w:rsidP="006541E9">
      <w:pPr>
        <w:pStyle w:val="a3"/>
        <w:ind w:right="-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2. О постановлении Правительства РО от 07.02.2013 №55  « Об установлении нормативов (норм) нагрузки сельскохозяйственных животных на единицу площади</w:t>
      </w:r>
      <w:r w:rsidR="00A03440" w:rsidRPr="001D5B8B">
        <w:rPr>
          <w:rFonts w:ascii="Times New Roman" w:hAnsi="Times New Roman" w:cs="Times New Roman"/>
          <w:sz w:val="26"/>
          <w:szCs w:val="26"/>
        </w:rPr>
        <w:t xml:space="preserve"> </w:t>
      </w:r>
      <w:r w:rsidRPr="001D5B8B">
        <w:rPr>
          <w:rFonts w:ascii="Times New Roman" w:hAnsi="Times New Roman" w:cs="Times New Roman"/>
          <w:sz w:val="26"/>
          <w:szCs w:val="26"/>
        </w:rPr>
        <w:t xml:space="preserve">пастбищ на территории Ростовской области».  </w:t>
      </w:r>
      <w:r w:rsidR="00A03440" w:rsidRPr="001D5B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1D5B8B">
        <w:rPr>
          <w:rFonts w:ascii="Times New Roman" w:hAnsi="Times New Roman" w:cs="Times New Roman"/>
          <w:sz w:val="26"/>
          <w:szCs w:val="26"/>
        </w:rPr>
        <w:t xml:space="preserve">                               3</w:t>
      </w:r>
      <w:r w:rsidR="00A03440" w:rsidRPr="001D5B8B">
        <w:rPr>
          <w:rFonts w:ascii="Times New Roman" w:hAnsi="Times New Roman" w:cs="Times New Roman"/>
          <w:sz w:val="26"/>
          <w:szCs w:val="26"/>
        </w:rPr>
        <w:t>.</w:t>
      </w:r>
      <w:bookmarkStart w:id="2" w:name="__DdeLink__7121_372629514"/>
      <w:r w:rsidR="00A03440" w:rsidRPr="001D5B8B">
        <w:rPr>
          <w:rFonts w:ascii="Times New Roman" w:hAnsi="Times New Roman" w:cs="Times New Roman"/>
          <w:sz w:val="26"/>
          <w:szCs w:val="26"/>
        </w:rPr>
        <w:t>О мерах по противодействию терроризму и экстр</w:t>
      </w:r>
      <w:r w:rsidRPr="001D5B8B">
        <w:rPr>
          <w:rFonts w:ascii="Times New Roman" w:hAnsi="Times New Roman" w:cs="Times New Roman"/>
          <w:sz w:val="26"/>
          <w:szCs w:val="26"/>
        </w:rPr>
        <w:t>емизму на территории Краснопартизанского</w:t>
      </w:r>
      <w:r w:rsidR="00A03440" w:rsidRPr="001D5B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End w:id="2"/>
      <w:r w:rsidR="00A03440" w:rsidRPr="001D5B8B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FE6A02" w:rsidRPr="001D5B8B" w:rsidRDefault="00A03440" w:rsidP="006541E9">
      <w:pPr>
        <w:pStyle w:val="a3"/>
        <w:ind w:right="-5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FE6A02" w:rsidRPr="001D5B8B" w:rsidRDefault="00A03440" w:rsidP="006541E9">
      <w:pPr>
        <w:pStyle w:val="a3"/>
        <w:ind w:right="-5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D5B8B">
        <w:rPr>
          <w:rFonts w:ascii="Times New Roman" w:hAnsi="Times New Roman"/>
          <w:b/>
          <w:sz w:val="26"/>
          <w:szCs w:val="26"/>
        </w:rPr>
        <w:t>протокол №4 от 20.12.2017:</w:t>
      </w:r>
    </w:p>
    <w:p w:rsidR="001D5B8B" w:rsidRPr="001D5B8B" w:rsidRDefault="001D5B8B" w:rsidP="006541E9">
      <w:pPr>
        <w:pStyle w:val="a3"/>
        <w:ind w:right="-5"/>
        <w:contextualSpacing/>
        <w:jc w:val="both"/>
        <w:rPr>
          <w:sz w:val="26"/>
          <w:szCs w:val="26"/>
        </w:rPr>
      </w:pPr>
    </w:p>
    <w:p w:rsidR="00FE6A02" w:rsidRPr="001D5B8B" w:rsidRDefault="00A03440" w:rsidP="006541E9">
      <w:pPr>
        <w:pStyle w:val="a3"/>
        <w:spacing w:after="0" w:line="100" w:lineRule="atLeast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1.Об исполнении решений, принятых в ходе заседания общественного совета по межнациональным отношениям при Администр</w:t>
      </w:r>
      <w:r w:rsidR="001D5B8B" w:rsidRPr="001D5B8B">
        <w:rPr>
          <w:rFonts w:ascii="Times New Roman" w:hAnsi="Times New Roman" w:cs="Times New Roman"/>
          <w:sz w:val="26"/>
          <w:szCs w:val="26"/>
        </w:rPr>
        <w:t xml:space="preserve">ации Краснопартизанского </w:t>
      </w:r>
      <w:r w:rsidRPr="001D5B8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D5B8B" w:rsidRPr="001D5B8B">
        <w:rPr>
          <w:rFonts w:ascii="Times New Roman" w:hAnsi="Times New Roman" w:cs="Times New Roman"/>
          <w:sz w:val="26"/>
          <w:szCs w:val="26"/>
        </w:rPr>
        <w:t xml:space="preserve"> №3 от 27.09.2017 г.</w:t>
      </w:r>
    </w:p>
    <w:p w:rsidR="00FE6A02" w:rsidRPr="001D5B8B" w:rsidRDefault="00A03440" w:rsidP="006541E9">
      <w:pPr>
        <w:pStyle w:val="aa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2.</w:t>
      </w:r>
      <w:r w:rsidRPr="001D5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состоянии и развитии межнациональных отношений в молодежной среде. </w:t>
      </w:r>
    </w:p>
    <w:p w:rsidR="001D5B8B" w:rsidRPr="001D5B8B" w:rsidRDefault="00A03440" w:rsidP="006541E9">
      <w:pPr>
        <w:pStyle w:val="a3"/>
        <w:ind w:right="-5"/>
        <w:contextualSpacing/>
        <w:jc w:val="both"/>
        <w:rPr>
          <w:rFonts w:ascii="Times New Roman" w:hAnsi="Times New Roman"/>
          <w:sz w:val="26"/>
          <w:szCs w:val="26"/>
        </w:rPr>
      </w:pPr>
      <w:r w:rsidRPr="001D5B8B">
        <w:rPr>
          <w:rFonts w:ascii="Times New Roman" w:hAnsi="Times New Roman"/>
          <w:sz w:val="26"/>
          <w:szCs w:val="26"/>
        </w:rPr>
        <w:t>3.</w:t>
      </w:r>
      <w:r w:rsidRPr="001D5B8B">
        <w:rPr>
          <w:rFonts w:ascii="Times New Roman" w:hAnsi="Times New Roman" w:cs="Times New Roman"/>
          <w:sz w:val="26"/>
          <w:szCs w:val="26"/>
        </w:rPr>
        <w:t xml:space="preserve">Об итогах работы общественного совета по межнациональным отношениям </w:t>
      </w:r>
      <w:r w:rsidRPr="001D5B8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1D5B8B" w:rsidRPr="001D5B8B">
        <w:rPr>
          <w:rFonts w:ascii="Times New Roman" w:hAnsi="Times New Roman" w:cs="Times New Roman"/>
          <w:sz w:val="26"/>
          <w:szCs w:val="26"/>
        </w:rPr>
        <w:t>Администрации Краснопартизанского</w:t>
      </w:r>
      <w:r w:rsidRPr="001D5B8B">
        <w:rPr>
          <w:rFonts w:ascii="Times New Roman" w:hAnsi="Times New Roman" w:cs="Times New Roman"/>
          <w:sz w:val="26"/>
          <w:szCs w:val="26"/>
        </w:rPr>
        <w:t xml:space="preserve"> сельского поселения в 2017 году.                                                                               </w:t>
      </w:r>
      <w:r w:rsidR="001D5B8B" w:rsidRPr="001D5B8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D5B8B">
        <w:rPr>
          <w:rFonts w:ascii="Times New Roman" w:hAnsi="Times New Roman" w:cs="Times New Roman"/>
          <w:sz w:val="26"/>
          <w:szCs w:val="26"/>
        </w:rPr>
        <w:t xml:space="preserve"> Принятие и утверждение плана работы общественного совета по межнациональным отношениям </w:t>
      </w:r>
      <w:r w:rsidRPr="001D5B8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1D5B8B" w:rsidRPr="001D5B8B">
        <w:rPr>
          <w:rFonts w:ascii="Times New Roman" w:hAnsi="Times New Roman" w:cs="Times New Roman"/>
          <w:sz w:val="26"/>
          <w:szCs w:val="26"/>
        </w:rPr>
        <w:t xml:space="preserve">Администрации Краснопартизанского </w:t>
      </w:r>
      <w:r w:rsidRPr="001D5B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D5B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5B8B">
        <w:rPr>
          <w:rFonts w:ascii="Times New Roman" w:hAnsi="Times New Roman" w:cs="Times New Roman"/>
          <w:sz w:val="26"/>
          <w:szCs w:val="26"/>
        </w:rPr>
        <w:t>на 2018 год</w:t>
      </w:r>
      <w:r w:rsidRPr="001D5B8B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</w:t>
      </w:r>
      <w:r w:rsidRPr="001D5B8B">
        <w:rPr>
          <w:rFonts w:ascii="Times New Roman" w:hAnsi="Times New Roman"/>
          <w:sz w:val="26"/>
          <w:szCs w:val="26"/>
        </w:rPr>
        <w:tab/>
      </w:r>
    </w:p>
    <w:p w:rsidR="00FE6A02" w:rsidRPr="001D5B8B" w:rsidRDefault="00A03440" w:rsidP="006541E9">
      <w:pPr>
        <w:pStyle w:val="a3"/>
        <w:ind w:right="-5"/>
        <w:contextualSpacing/>
        <w:jc w:val="both"/>
        <w:rPr>
          <w:sz w:val="26"/>
          <w:szCs w:val="26"/>
        </w:rPr>
      </w:pPr>
      <w:proofErr w:type="gramStart"/>
      <w:r w:rsidRPr="001D5B8B">
        <w:rPr>
          <w:rFonts w:ascii="Times New Roman" w:hAnsi="Times New Roman"/>
          <w:sz w:val="26"/>
          <w:szCs w:val="26"/>
        </w:rPr>
        <w:t>Информация об исполнении поручений ответственными исполнителями  предоставлялась в строго в установленные протоколами сроки, на основании которой подготовлена сводная информации об исполнении протоколов.</w:t>
      </w:r>
      <w:proofErr w:type="gramEnd"/>
      <w:r w:rsidRPr="001D5B8B">
        <w:rPr>
          <w:rFonts w:ascii="Times New Roman" w:hAnsi="Times New Roman"/>
          <w:sz w:val="26"/>
          <w:szCs w:val="26"/>
        </w:rPr>
        <w:t xml:space="preserve"> </w:t>
      </w:r>
      <w:r w:rsidRPr="001D5B8B">
        <w:rPr>
          <w:rFonts w:ascii="Times New Roman" w:hAnsi="Times New Roman"/>
          <w:sz w:val="26"/>
          <w:szCs w:val="26"/>
        </w:rPr>
        <w:tab/>
        <w:t>Слаженная работа учреждений, организаций,  всех форм собственности, функционирующих на территории поселения, по направлению деятельности позволила в 2017 году создать стабильные межнациональные и этноконфессиональные отношения в муниц</w:t>
      </w:r>
      <w:r w:rsidR="001D5B8B">
        <w:rPr>
          <w:rFonts w:ascii="Times New Roman" w:hAnsi="Times New Roman"/>
          <w:sz w:val="26"/>
          <w:szCs w:val="26"/>
        </w:rPr>
        <w:t>ипальном образовании «Краснопартизанское</w:t>
      </w:r>
      <w:r w:rsidRPr="001D5B8B">
        <w:rPr>
          <w:rFonts w:ascii="Times New Roman" w:hAnsi="Times New Roman"/>
          <w:sz w:val="26"/>
          <w:szCs w:val="26"/>
        </w:rPr>
        <w:t xml:space="preserve"> сельское поселение».                                                                                                           </w:t>
      </w:r>
      <w:r w:rsidRPr="001D5B8B">
        <w:rPr>
          <w:rFonts w:ascii="Times New Roman" w:hAnsi="Times New Roman"/>
          <w:color w:val="333333"/>
          <w:sz w:val="26"/>
          <w:szCs w:val="26"/>
        </w:rPr>
        <w:tab/>
        <w:t>В 2017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этноконфессиональными проблемами, не было.</w:t>
      </w:r>
      <w:r w:rsidRPr="001D5B8B">
        <w:rPr>
          <w:rFonts w:ascii="Times New Roman" w:hAnsi="Times New Roman"/>
          <w:color w:val="333333"/>
          <w:sz w:val="26"/>
          <w:szCs w:val="26"/>
        </w:rPr>
        <w:tab/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FE6A02" w:rsidRPr="001D5B8B" w:rsidRDefault="00A03440" w:rsidP="006541E9">
      <w:pPr>
        <w:pStyle w:val="a3"/>
        <w:suppressLineNumbers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</w:t>
      </w:r>
      <w:r w:rsidRPr="001D5B8B">
        <w:rPr>
          <w:rFonts w:ascii="Times New Roman" w:hAnsi="Times New Roman" w:cs="Arial"/>
          <w:b/>
          <w:bCs/>
          <w:color w:val="000000"/>
          <w:sz w:val="26"/>
          <w:szCs w:val="26"/>
        </w:rPr>
        <w:t xml:space="preserve">О состоянии и развитии межнациональных отношений в                                               молодежной среде.                                                                         </w:t>
      </w:r>
    </w:p>
    <w:p w:rsidR="00FE6A02" w:rsidRPr="001D5B8B" w:rsidRDefault="00A03440" w:rsidP="006541E9">
      <w:pPr>
        <w:pStyle w:val="a3"/>
        <w:suppressLineNumbers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1D5B8B">
        <w:rPr>
          <w:rFonts w:ascii="Times New Roman" w:hAnsi="Times New Roman"/>
          <w:color w:val="000000"/>
          <w:sz w:val="26"/>
          <w:szCs w:val="26"/>
        </w:rPr>
        <w:t>Межнациональные отношения являются одной из острейших проблем общества и молодежной среды, в частности. Из-за острых социальных проблем таких, как нищета значительной части россиян, алкоголизм, наркомания, беспризорное детство и другие появляются и объективные, и субъективные предпосылки к межнациональным претензиям</w:t>
      </w:r>
      <w:r w:rsidRPr="001D5B8B">
        <w:rPr>
          <w:rFonts w:ascii="Times New Roman" w:hAnsi="Times New Roman" w:cs="Times New Roman"/>
          <w:color w:val="000000"/>
          <w:sz w:val="26"/>
          <w:szCs w:val="26"/>
        </w:rPr>
        <w:t xml:space="preserve"> особенно в молодежной среде.           </w:t>
      </w:r>
      <w:r w:rsidRPr="001D5B8B">
        <w:rPr>
          <w:rFonts w:ascii="Times New Roman" w:hAnsi="Times New Roman"/>
          <w:color w:val="000000"/>
          <w:sz w:val="26"/>
          <w:szCs w:val="26"/>
        </w:rPr>
        <w:t xml:space="preserve">Это объясняется отчасти возрастными причинами, психологическими особенностями: молодой человек хочет быть сильным и успешным в жизни, склонен рассматривать мир упрощённо, как черно-белый, делит людей </w:t>
      </w:r>
      <w:proofErr w:type="gramStart"/>
      <w:r w:rsidRPr="001D5B8B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1D5B8B">
        <w:rPr>
          <w:rFonts w:ascii="Times New Roman" w:hAnsi="Times New Roman"/>
          <w:color w:val="000000"/>
          <w:sz w:val="26"/>
          <w:szCs w:val="26"/>
        </w:rPr>
        <w:t xml:space="preserve"> своих и чужих по социальному и национальному признаку, хочет  принадлежать к сильной группе. Социальная ситуация и возрастные психологические особенности обусловливают национальное самосознание молодёжи, подталкивают молодых людей к крайним позициям, к национальной нетерпимости и экстремизму.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Несмотря на официальные запреты, встречается пропаганда антисемитизма, шовинизма, национальной ненависти, насилия. С этим необходимо постоянно и действенно бороться.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В целях недопустимости конфликтных ситуаций в межнациональных отношениях</w:t>
      </w:r>
      <w:proofErr w:type="gramStart"/>
      <w:r w:rsidRPr="001D5B8B">
        <w:rPr>
          <w:sz w:val="26"/>
          <w:szCs w:val="26"/>
        </w:rPr>
        <w:t xml:space="preserve"> ,</w:t>
      </w:r>
      <w:proofErr w:type="gramEnd"/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необходимо учиться жить вместе в мире и согласии,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слушать и слышать, спорить с оппонентом, не превращая его во врага, должны воспитываться с самого раннего детства.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 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 xml:space="preserve">Для многонационального населения, проживающего на территории нашего поселения, проблема воспитания толерантности имеет большое значение. 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В образовательных учреждениях разработаны и реализуются планы по профилактике  экстремизма и терроризма и формированию культуры межнационального общения.  В планах предусматриваются мероприятия, направленные на</w:t>
      </w:r>
      <w:r w:rsidRPr="001D5B8B">
        <w:rPr>
          <w:rFonts w:ascii="Tahoma" w:hAnsi="Tahoma" w:cs="Tahoma"/>
          <w:color w:val="FF0000"/>
          <w:sz w:val="26"/>
          <w:szCs w:val="26"/>
        </w:rPr>
        <w:t xml:space="preserve"> </w:t>
      </w:r>
      <w:r w:rsidRPr="001D5B8B">
        <w:rPr>
          <w:sz w:val="26"/>
          <w:szCs w:val="26"/>
        </w:rPr>
        <w:t>проявление взаимопонимания и согласия между людьми в современных условиях: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уважение к человеческому достоинству;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проявление и закрепление таких качеств, как чуткость, доброжелательность, терпимость, великодушие;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чувство меры и такта в общении с людьми, умение преодолевать конфликты в отношениях с ними;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уважительное отношение к языку, культуре, традициям, обычаям других народов;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потребность претворять нравственные знания в действия и поступки;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умение управлять своим поведением, своими потребностями, сочетая их с интересами окружающих;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>-     стремление словом и делом, своим личным примером утверждать нормы нравственности.</w:t>
      </w:r>
    </w:p>
    <w:p w:rsidR="00FE6A02" w:rsidRPr="001D5B8B" w:rsidRDefault="00FE6A02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 xml:space="preserve">В рамках исполнения пунктов  «Комплексного плана мероприятий по гармонизации межэтнических отношений», </w:t>
      </w:r>
      <w:r w:rsidR="001D5B8B">
        <w:rPr>
          <w:rFonts w:ascii="Times New Roman" w:hAnsi="Times New Roman" w:cs="Times New Roman"/>
          <w:sz w:val="26"/>
          <w:szCs w:val="26"/>
        </w:rPr>
        <w:t xml:space="preserve"> на территории Краснопартизанского</w:t>
      </w:r>
      <w:r w:rsidRPr="001D5B8B">
        <w:rPr>
          <w:rFonts w:ascii="Times New Roman" w:hAnsi="Times New Roman" w:cs="Times New Roman"/>
          <w:sz w:val="26"/>
          <w:szCs w:val="26"/>
        </w:rPr>
        <w:t xml:space="preserve"> сельского поселения в   2017 году были проведены следующие мероприятия: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lastRenderedPageBreak/>
        <w:t>-проведение разъяснительной работы с молодежью «О России, как многонациональном государстве  и необходимости толерантного поведения к людям других национальностей»;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-проведение бесед по воспитанию толерантности и профилактике экстремизма, укреплению активной гражданской позиции спортсменов;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-участие представителей разных национальностей в  различных спортивных соревнованиях, направленных на формирование у молодежи чувства патриотизма, формирование российской идентичности;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-организация и проведение спортивных  мероприятий, посвященных празднованию 72-й годовщины победы ВОВ с участием  представителей разных национальностей;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-участие в акциях  «георгиевская лента», «парад победителей», «память поколений»;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-организация и проведение мероприятия, посвященного Дню  славянской письменности и культуры;</w:t>
      </w:r>
    </w:p>
    <w:p w:rsidR="00FE6A02" w:rsidRPr="001D5B8B" w:rsidRDefault="00A03440" w:rsidP="006541E9">
      <w:pPr>
        <w:pStyle w:val="a3"/>
        <w:ind w:firstLine="709"/>
        <w:contextualSpacing/>
        <w:jc w:val="both"/>
        <w:rPr>
          <w:sz w:val="26"/>
          <w:szCs w:val="26"/>
        </w:rPr>
      </w:pPr>
      <w:r w:rsidRPr="001D5B8B">
        <w:rPr>
          <w:rFonts w:ascii="Times New Roman" w:hAnsi="Times New Roman" w:cs="Times New Roman"/>
          <w:sz w:val="26"/>
          <w:szCs w:val="26"/>
        </w:rPr>
        <w:t>-участие в межрайонном празднике «Играй, гармонь»;</w:t>
      </w:r>
    </w:p>
    <w:p w:rsidR="00FE6A02" w:rsidRPr="001D5B8B" w:rsidRDefault="00A03440" w:rsidP="006541E9">
      <w:pPr>
        <w:pStyle w:val="ab"/>
        <w:contextualSpacing/>
        <w:jc w:val="both"/>
        <w:rPr>
          <w:sz w:val="26"/>
          <w:szCs w:val="26"/>
        </w:rPr>
      </w:pPr>
      <w:r w:rsidRPr="001D5B8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D5B8B">
        <w:rPr>
          <w:rFonts w:ascii="Times New Roman" w:hAnsi="Times New Roman" w:cs="Times New Roman"/>
          <w:sz w:val="26"/>
          <w:szCs w:val="26"/>
        </w:rPr>
        <w:t>-участие в районном фестивал</w:t>
      </w:r>
      <w:r w:rsidR="001D5B8B" w:rsidRPr="001D5B8B">
        <w:rPr>
          <w:rFonts w:ascii="Times New Roman" w:hAnsi="Times New Roman" w:cs="Times New Roman"/>
          <w:sz w:val="26"/>
          <w:szCs w:val="26"/>
        </w:rPr>
        <w:t xml:space="preserve">е патриотической песни «Гвоздики </w:t>
      </w:r>
      <w:r w:rsidRPr="001D5B8B">
        <w:rPr>
          <w:rFonts w:ascii="Times New Roman" w:hAnsi="Times New Roman" w:cs="Times New Roman"/>
          <w:sz w:val="26"/>
          <w:szCs w:val="26"/>
        </w:rPr>
        <w:t xml:space="preserve"> Отечества»;</w:t>
      </w:r>
    </w:p>
    <w:p w:rsidR="00FE6A02" w:rsidRPr="001D5B8B" w:rsidRDefault="00A03440" w:rsidP="006541E9">
      <w:pPr>
        <w:pStyle w:val="ab"/>
        <w:contextualSpacing/>
        <w:jc w:val="both"/>
        <w:rPr>
          <w:sz w:val="26"/>
          <w:szCs w:val="26"/>
        </w:rPr>
      </w:pPr>
      <w:r w:rsidRPr="001D5B8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1D5B8B">
        <w:rPr>
          <w:rFonts w:ascii="Times New Roman" w:hAnsi="Times New Roman" w:cs="Times New Roman"/>
          <w:sz w:val="26"/>
          <w:szCs w:val="26"/>
        </w:rPr>
        <w:t>- участие в районном празднике  «День молодежи»;</w:t>
      </w:r>
    </w:p>
    <w:p w:rsidR="00FE6A02" w:rsidRPr="001D5B8B" w:rsidRDefault="00A03440" w:rsidP="006541E9">
      <w:pPr>
        <w:pStyle w:val="ab"/>
        <w:contextualSpacing/>
        <w:jc w:val="both"/>
        <w:rPr>
          <w:sz w:val="26"/>
          <w:szCs w:val="26"/>
        </w:rPr>
      </w:pPr>
      <w:r w:rsidRPr="001D5B8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D5B8B">
        <w:rPr>
          <w:rFonts w:ascii="Times New Roman" w:hAnsi="Times New Roman" w:cs="Times New Roman"/>
          <w:sz w:val="26"/>
          <w:szCs w:val="26"/>
        </w:rPr>
        <w:t>- мероприятия, посвященные Международному Дню Толерантности</w:t>
      </w:r>
      <w:r w:rsidR="001D5B8B">
        <w:rPr>
          <w:rFonts w:ascii="Times New Roman" w:hAnsi="Times New Roman" w:cs="Times New Roman"/>
          <w:sz w:val="26"/>
          <w:szCs w:val="26"/>
        </w:rPr>
        <w:t xml:space="preserve"> </w:t>
      </w:r>
      <w:r w:rsidRPr="001D5B8B">
        <w:rPr>
          <w:rFonts w:ascii="Times New Roman" w:hAnsi="Times New Roman" w:cs="Times New Roman"/>
          <w:sz w:val="26"/>
          <w:szCs w:val="26"/>
        </w:rPr>
        <w:t>(терпимости)</w:t>
      </w:r>
    </w:p>
    <w:p w:rsidR="00FE6A02" w:rsidRPr="001D5B8B" w:rsidRDefault="00A03440" w:rsidP="006541E9">
      <w:pPr>
        <w:pStyle w:val="ab"/>
        <w:contextualSpacing/>
        <w:jc w:val="both"/>
        <w:rPr>
          <w:sz w:val="26"/>
          <w:szCs w:val="26"/>
        </w:rPr>
      </w:pPr>
      <w:r w:rsidRPr="001D5B8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1D5B8B">
        <w:rPr>
          <w:rFonts w:ascii="Times New Roman" w:hAnsi="Times New Roman" w:cs="Times New Roman"/>
          <w:sz w:val="26"/>
          <w:szCs w:val="26"/>
        </w:rPr>
        <w:t>- проведение районного фестиваля «Дон многоликий!»</w:t>
      </w:r>
    </w:p>
    <w:p w:rsidR="00FE6A02" w:rsidRPr="001D5B8B" w:rsidRDefault="00A03440" w:rsidP="006541E9">
      <w:pPr>
        <w:pStyle w:val="ac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1D5B8B">
        <w:rPr>
          <w:sz w:val="26"/>
          <w:szCs w:val="26"/>
        </w:rPr>
        <w:t xml:space="preserve">  </w:t>
      </w:r>
      <w:r w:rsidRPr="001D5B8B">
        <w:rPr>
          <w:rFonts w:cs="Tahoma"/>
          <w:sz w:val="26"/>
          <w:szCs w:val="26"/>
        </w:rPr>
        <w:t>Образовательная и воспитательная работа с молодёжью не должна ограничиваться сообщением определённых знаний. В образовательных учреждениях создается такая среду, которая  способствует формированию навыков бесконфликтности, ненасильственному общению среди детей, вышедших из разных национальных, культурных, и социальных слоёв общества. 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FE6A02" w:rsidRPr="001D5B8B" w:rsidRDefault="00FE6A02" w:rsidP="006541E9">
      <w:pPr>
        <w:pStyle w:val="ab"/>
        <w:contextualSpacing/>
        <w:jc w:val="both"/>
        <w:rPr>
          <w:sz w:val="26"/>
          <w:szCs w:val="26"/>
        </w:rPr>
      </w:pPr>
    </w:p>
    <w:p w:rsidR="00FE6A02" w:rsidRDefault="00FE6A02" w:rsidP="006541E9">
      <w:pPr>
        <w:pStyle w:val="a3"/>
        <w:contextualSpacing/>
        <w:jc w:val="both"/>
      </w:pPr>
    </w:p>
    <w:p w:rsidR="00FE6A02" w:rsidRDefault="00FE6A02" w:rsidP="006541E9">
      <w:pPr>
        <w:pStyle w:val="a3"/>
        <w:contextualSpacing/>
        <w:jc w:val="both"/>
      </w:pPr>
    </w:p>
    <w:p w:rsidR="00FE6A02" w:rsidRDefault="00FE6A02" w:rsidP="006541E9">
      <w:pPr>
        <w:pStyle w:val="a3"/>
        <w:contextualSpacing/>
        <w:jc w:val="both"/>
      </w:pPr>
    </w:p>
    <w:p w:rsidR="00FE6A02" w:rsidRDefault="00FE6A02" w:rsidP="006541E9">
      <w:pPr>
        <w:pStyle w:val="a3"/>
        <w:suppressLineNumbers/>
        <w:contextualSpacing/>
        <w:jc w:val="both"/>
      </w:pPr>
    </w:p>
    <w:p w:rsidR="00FE6A02" w:rsidRDefault="00A03440" w:rsidP="006541E9">
      <w:pPr>
        <w:pStyle w:val="ac"/>
        <w:shd w:val="clear" w:color="auto" w:fill="FFFFFF"/>
        <w:spacing w:before="0" w:after="0"/>
        <w:contextualSpacing/>
        <w:jc w:val="both"/>
      </w:pPr>
      <w:r>
        <w:br/>
      </w:r>
    </w:p>
    <w:p w:rsidR="00FE6A02" w:rsidRDefault="00FE6A02" w:rsidP="006541E9">
      <w:pPr>
        <w:pStyle w:val="a3"/>
        <w:contextualSpacing/>
        <w:jc w:val="both"/>
      </w:pPr>
    </w:p>
    <w:p w:rsidR="00FE6A02" w:rsidRDefault="00FE6A02" w:rsidP="006541E9">
      <w:pPr>
        <w:pStyle w:val="a3"/>
        <w:contextualSpacing/>
        <w:jc w:val="both"/>
      </w:pPr>
    </w:p>
    <w:p w:rsidR="00FE6A02" w:rsidRDefault="00FE6A02" w:rsidP="006541E9">
      <w:pPr>
        <w:pStyle w:val="a3"/>
        <w:contextualSpacing/>
        <w:jc w:val="both"/>
      </w:pPr>
    </w:p>
    <w:p w:rsidR="00FE6A02" w:rsidRDefault="00FE6A02" w:rsidP="006541E9">
      <w:pPr>
        <w:pStyle w:val="a3"/>
        <w:ind w:firstLine="709"/>
        <w:contextualSpacing/>
        <w:jc w:val="both"/>
      </w:pPr>
    </w:p>
    <w:sectPr w:rsidR="00FE6A02" w:rsidSect="00F072FD">
      <w:pgSz w:w="11906" w:h="16838"/>
      <w:pgMar w:top="289" w:right="850" w:bottom="1134" w:left="1701" w:header="0" w:footer="0" w:gutter="0"/>
      <w:cols w:space="720"/>
      <w:formProt w:val="0"/>
      <w:docGrid w:linePitch="1140" w:charSpace="1884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02"/>
    <w:rsid w:val="000444FC"/>
    <w:rsid w:val="001D5B8B"/>
    <w:rsid w:val="006541E9"/>
    <w:rsid w:val="00A03440"/>
    <w:rsid w:val="00C109D8"/>
    <w:rsid w:val="00F072FD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72F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s1">
    <w:name w:val="s1"/>
    <w:basedOn w:val="a0"/>
    <w:rsid w:val="00F072FD"/>
  </w:style>
  <w:style w:type="character" w:customStyle="1" w:styleId="a4">
    <w:name w:val="Маркеры списка"/>
    <w:rsid w:val="00F072FD"/>
    <w:rPr>
      <w:rFonts w:ascii="OpenSymbol" w:eastAsia="OpenSymbol" w:hAnsi="OpenSymbol" w:cs="OpenSymbol"/>
    </w:rPr>
  </w:style>
  <w:style w:type="character" w:customStyle="1" w:styleId="ListLabel2">
    <w:name w:val="ListLabel 2"/>
    <w:rsid w:val="00F072FD"/>
    <w:rPr>
      <w:rFonts w:cs="Symbol"/>
    </w:rPr>
  </w:style>
  <w:style w:type="character" w:customStyle="1" w:styleId="ListLabel3">
    <w:name w:val="ListLabel 3"/>
    <w:rsid w:val="00F072FD"/>
    <w:rPr>
      <w:rFonts w:cs="Symbol"/>
    </w:rPr>
  </w:style>
  <w:style w:type="paragraph" w:customStyle="1" w:styleId="a5">
    <w:name w:val="Заголовок"/>
    <w:basedOn w:val="a3"/>
    <w:next w:val="a6"/>
    <w:rsid w:val="00F07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F072FD"/>
    <w:pPr>
      <w:spacing w:after="120"/>
    </w:pPr>
  </w:style>
  <w:style w:type="paragraph" w:styleId="a7">
    <w:name w:val="List"/>
    <w:basedOn w:val="a6"/>
    <w:rsid w:val="00F072FD"/>
    <w:rPr>
      <w:rFonts w:cs="Mangal"/>
    </w:rPr>
  </w:style>
  <w:style w:type="paragraph" w:styleId="a8">
    <w:name w:val="Title"/>
    <w:basedOn w:val="a3"/>
    <w:rsid w:val="00F072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F072FD"/>
    <w:pPr>
      <w:suppressLineNumbers/>
    </w:pPr>
    <w:rPr>
      <w:rFonts w:cs="Mangal"/>
    </w:rPr>
  </w:style>
  <w:style w:type="paragraph" w:styleId="aa">
    <w:name w:val="No Spacing"/>
    <w:rsid w:val="00F072F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rsid w:val="00F072FD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3"/>
    <w:rsid w:val="00F072FD"/>
    <w:pPr>
      <w:spacing w:before="280" w:after="280"/>
    </w:pPr>
    <w:rPr>
      <w:lang w:eastAsia="zh-CN"/>
    </w:rPr>
  </w:style>
  <w:style w:type="paragraph" w:customStyle="1" w:styleId="p2">
    <w:name w:val="p2"/>
    <w:basedOn w:val="a3"/>
    <w:rsid w:val="00F072FD"/>
    <w:pPr>
      <w:spacing w:before="280" w:after="280"/>
    </w:pPr>
    <w:rPr>
      <w:lang w:eastAsia="zh-CN"/>
    </w:rPr>
  </w:style>
  <w:style w:type="paragraph" w:customStyle="1" w:styleId="1">
    <w:name w:val="Без интервала1"/>
    <w:rsid w:val="00F072F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3"/>
    <w:rsid w:val="00F072F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Glava</cp:lastModifiedBy>
  <cp:revision>39</cp:revision>
  <cp:lastPrinted>2017-12-18T15:54:00Z</cp:lastPrinted>
  <dcterms:created xsi:type="dcterms:W3CDTF">2012-10-09T07:47:00Z</dcterms:created>
  <dcterms:modified xsi:type="dcterms:W3CDTF">2020-01-20T12:48:00Z</dcterms:modified>
</cp:coreProperties>
</file>