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D2204" w:rsidRDefault="008D2204" w:rsidP="008D2204">
      <w:pPr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drawing>
          <wp:inline distT="0" distB="0" distL="0" distR="0">
            <wp:extent cx="755650" cy="850900"/>
            <wp:effectExtent l="0" t="0" r="6350" b="635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650" cy="8509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D2204" w:rsidRDefault="008D2204" w:rsidP="008D220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</w:t>
      </w:r>
    </w:p>
    <w:p w:rsidR="008D2204" w:rsidRDefault="008D2204" w:rsidP="008D220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КРАСНОПАРТИЗАНСКОГО СЕЛЬСКОГО ПОСЕЛЕНИЯ</w:t>
      </w:r>
    </w:p>
    <w:p w:rsidR="008D2204" w:rsidRDefault="008D2204" w:rsidP="008D2204">
      <w:pPr>
        <w:jc w:val="center"/>
        <w:rPr>
          <w:spacing w:val="-20"/>
          <w:sz w:val="28"/>
          <w:szCs w:val="28"/>
        </w:rPr>
      </w:pPr>
    </w:p>
    <w:p w:rsidR="008D2204" w:rsidRDefault="008D2204" w:rsidP="008D2204">
      <w:pPr>
        <w:jc w:val="center"/>
        <w:rPr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9264" behindDoc="0" locked="1" layoutInCell="1" allowOverlap="1">
            <wp:simplePos x="0" y="0"/>
            <wp:positionH relativeFrom="column">
              <wp:posOffset>12700</wp:posOffset>
            </wp:positionH>
            <wp:positionV relativeFrom="paragraph">
              <wp:posOffset>12700</wp:posOffset>
            </wp:positionV>
            <wp:extent cx="19050" cy="19050"/>
            <wp:effectExtent l="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" cy="190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sz w:val="28"/>
          <w:szCs w:val="28"/>
        </w:rPr>
        <w:t>ПОСТАНОВЛЕНИЕ</w:t>
      </w:r>
    </w:p>
    <w:p w:rsidR="008D2204" w:rsidRDefault="008D2204" w:rsidP="008D2204">
      <w:pPr>
        <w:jc w:val="center"/>
        <w:rPr>
          <w:b/>
          <w:sz w:val="28"/>
          <w:szCs w:val="28"/>
        </w:rPr>
      </w:pPr>
    </w:p>
    <w:p w:rsidR="008D2204" w:rsidRDefault="008D2204" w:rsidP="008D2204">
      <w:pPr>
        <w:pStyle w:val="a3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8"/>
          <w:szCs w:val="24"/>
        </w:rPr>
        <w:t>1</w:t>
      </w:r>
      <w:r>
        <w:rPr>
          <w:rFonts w:ascii="Times New Roman" w:hAnsi="Times New Roman"/>
          <w:b/>
          <w:sz w:val="28"/>
          <w:szCs w:val="24"/>
        </w:rPr>
        <w:t>5</w:t>
      </w:r>
      <w:r>
        <w:rPr>
          <w:rFonts w:ascii="Times New Roman" w:hAnsi="Times New Roman"/>
          <w:b/>
          <w:sz w:val="28"/>
          <w:szCs w:val="24"/>
        </w:rPr>
        <w:t>.0</w:t>
      </w:r>
      <w:r>
        <w:rPr>
          <w:rFonts w:ascii="Times New Roman" w:hAnsi="Times New Roman"/>
          <w:b/>
          <w:sz w:val="28"/>
          <w:szCs w:val="24"/>
        </w:rPr>
        <w:t>4</w:t>
      </w:r>
      <w:r>
        <w:rPr>
          <w:rFonts w:ascii="Times New Roman" w:hAnsi="Times New Roman"/>
          <w:b/>
          <w:sz w:val="28"/>
          <w:szCs w:val="24"/>
        </w:rPr>
        <w:t>.2025                                      №    8</w:t>
      </w:r>
      <w:r>
        <w:rPr>
          <w:rFonts w:ascii="Times New Roman" w:hAnsi="Times New Roman"/>
          <w:b/>
          <w:sz w:val="28"/>
          <w:szCs w:val="24"/>
        </w:rPr>
        <w:t>9</w:t>
      </w:r>
      <w:r>
        <w:rPr>
          <w:rFonts w:ascii="Times New Roman" w:hAnsi="Times New Roman"/>
          <w:b/>
          <w:sz w:val="28"/>
          <w:szCs w:val="24"/>
        </w:rPr>
        <w:t xml:space="preserve">                 </w:t>
      </w:r>
      <w:r>
        <w:rPr>
          <w:rFonts w:ascii="Times New Roman" w:hAnsi="Times New Roman"/>
          <w:b/>
          <w:sz w:val="28"/>
          <w:szCs w:val="24"/>
        </w:rPr>
        <w:t xml:space="preserve"> </w:t>
      </w:r>
      <w:r>
        <w:rPr>
          <w:rFonts w:ascii="Times New Roman" w:hAnsi="Times New Roman"/>
          <w:b/>
          <w:sz w:val="28"/>
          <w:szCs w:val="24"/>
        </w:rPr>
        <w:t xml:space="preserve">    п. </w:t>
      </w:r>
      <w:proofErr w:type="spellStart"/>
      <w:r>
        <w:rPr>
          <w:rFonts w:ascii="Times New Roman" w:hAnsi="Times New Roman"/>
          <w:b/>
          <w:sz w:val="28"/>
          <w:szCs w:val="24"/>
        </w:rPr>
        <w:t>Краснопартизанский</w:t>
      </w:r>
      <w:proofErr w:type="spellEnd"/>
    </w:p>
    <w:p w:rsidR="008D2204" w:rsidRDefault="008D2204" w:rsidP="008D2204">
      <w:pPr>
        <w:tabs>
          <w:tab w:val="left" w:pos="3915"/>
        </w:tabs>
        <w:rPr>
          <w:sz w:val="28"/>
          <w:szCs w:val="28"/>
        </w:rPr>
      </w:pPr>
    </w:p>
    <w:p w:rsidR="00E37BDF" w:rsidRDefault="008D2204" w:rsidP="008D2204">
      <w:pPr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>
        <w:rPr>
          <w:b/>
          <w:sz w:val="28"/>
          <w:szCs w:val="28"/>
        </w:rPr>
        <w:t xml:space="preserve">б изменении </w:t>
      </w:r>
      <w:r w:rsidR="00E37BDF">
        <w:rPr>
          <w:b/>
          <w:sz w:val="28"/>
          <w:szCs w:val="28"/>
        </w:rPr>
        <w:t>вида,</w:t>
      </w:r>
    </w:p>
    <w:p w:rsidR="00F82534" w:rsidRDefault="008D2204" w:rsidP="008D2204">
      <w:pPr>
        <w:rPr>
          <w:b/>
          <w:sz w:val="28"/>
          <w:szCs w:val="28"/>
        </w:rPr>
      </w:pPr>
      <w:r>
        <w:rPr>
          <w:b/>
          <w:sz w:val="28"/>
          <w:szCs w:val="28"/>
        </w:rPr>
        <w:t>наименования и назначения</w:t>
      </w:r>
    </w:p>
    <w:p w:rsidR="008D2204" w:rsidRDefault="00F82534" w:rsidP="008D2204">
      <w:pPr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8D2204">
        <w:rPr>
          <w:b/>
          <w:sz w:val="28"/>
          <w:szCs w:val="28"/>
        </w:rPr>
        <w:t>бъекту</w:t>
      </w:r>
      <w:r>
        <w:rPr>
          <w:b/>
          <w:sz w:val="28"/>
          <w:szCs w:val="28"/>
        </w:rPr>
        <w:t xml:space="preserve"> недвижимости</w:t>
      </w:r>
      <w:r w:rsidR="008D2204">
        <w:rPr>
          <w:b/>
          <w:sz w:val="28"/>
          <w:szCs w:val="28"/>
        </w:rPr>
        <w:t xml:space="preserve"> </w:t>
      </w:r>
    </w:p>
    <w:p w:rsidR="008D2204" w:rsidRDefault="008D2204" w:rsidP="008D2204">
      <w:pPr>
        <w:rPr>
          <w:b/>
          <w:sz w:val="28"/>
          <w:szCs w:val="28"/>
        </w:rPr>
      </w:pPr>
    </w:p>
    <w:p w:rsidR="008D2204" w:rsidRDefault="008D2204" w:rsidP="008D2204">
      <w:pPr>
        <w:autoSpaceDE w:val="0"/>
        <w:autoSpaceDN w:val="0"/>
        <w:adjustRightInd w:val="0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   В соответствии с Федеральным законом от 28.12.2013 № 443-ФЗ  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постановлением Правительства РФ от 19.11.2014 № 1221 «Об утверждении Правил присвоения, изменения и аннулирования адресов», разделом IV Правил Межведомственного информационного взаимодействия при ведении государственного адресного реестра, утвержденного постановлением Правительства РФ от 22.05.2015 № 492, Уставом муниципального образования «Краснопартизанское сельское поселение» </w:t>
      </w:r>
      <w:proofErr w:type="spellStart"/>
      <w:r>
        <w:rPr>
          <w:color w:val="000000" w:themeColor="text1"/>
          <w:sz w:val="28"/>
          <w:szCs w:val="28"/>
        </w:rPr>
        <w:t>Ремонтненского</w:t>
      </w:r>
      <w:proofErr w:type="spellEnd"/>
      <w:r>
        <w:rPr>
          <w:color w:val="000000" w:themeColor="text1"/>
          <w:sz w:val="28"/>
          <w:szCs w:val="28"/>
        </w:rPr>
        <w:t xml:space="preserve"> муниципального района  Ростовской области, в связи с упорядочиванием адресов,  </w:t>
      </w:r>
    </w:p>
    <w:p w:rsidR="008D2204" w:rsidRDefault="008D2204" w:rsidP="008D2204">
      <w:pPr>
        <w:autoSpaceDE w:val="0"/>
        <w:autoSpaceDN w:val="0"/>
        <w:adjustRightInd w:val="0"/>
        <w:jc w:val="both"/>
        <w:rPr>
          <w:color w:val="000000" w:themeColor="text1"/>
          <w:sz w:val="28"/>
          <w:szCs w:val="28"/>
        </w:rPr>
      </w:pPr>
    </w:p>
    <w:p w:rsidR="008D2204" w:rsidRDefault="008D2204" w:rsidP="008D2204">
      <w:pPr>
        <w:ind w:left="567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ПОСТАНОВЛЯЮ:</w:t>
      </w:r>
    </w:p>
    <w:p w:rsidR="008D2204" w:rsidRDefault="008D2204" w:rsidP="008D2204">
      <w:pPr>
        <w:ind w:left="567"/>
        <w:jc w:val="center"/>
        <w:rPr>
          <w:b/>
          <w:sz w:val="24"/>
          <w:szCs w:val="24"/>
        </w:rPr>
      </w:pPr>
    </w:p>
    <w:p w:rsidR="00F82534" w:rsidRDefault="008D2204" w:rsidP="00F82534">
      <w:pPr>
        <w:pStyle w:val="a4"/>
        <w:numPr>
          <w:ilvl w:val="0"/>
          <w:numId w:val="2"/>
        </w:numPr>
        <w:shd w:val="clear" w:color="auto" w:fill="FFFFFF"/>
        <w:ind w:left="0" w:firstLine="284"/>
        <w:jc w:val="both"/>
        <w:rPr>
          <w:sz w:val="28"/>
          <w:szCs w:val="28"/>
        </w:rPr>
      </w:pPr>
      <w:r w:rsidRPr="00F82534">
        <w:rPr>
          <w:sz w:val="28"/>
          <w:szCs w:val="28"/>
        </w:rPr>
        <w:t xml:space="preserve">Изменить </w:t>
      </w:r>
      <w:proofErr w:type="gramStart"/>
      <w:r w:rsidR="00F82534">
        <w:rPr>
          <w:sz w:val="28"/>
          <w:szCs w:val="28"/>
        </w:rPr>
        <w:t xml:space="preserve">вид </w:t>
      </w:r>
      <w:r w:rsidRPr="00F82534">
        <w:rPr>
          <w:sz w:val="28"/>
          <w:szCs w:val="28"/>
        </w:rPr>
        <w:t xml:space="preserve"> «</w:t>
      </w:r>
      <w:proofErr w:type="gramEnd"/>
      <w:r w:rsidRPr="00F82534">
        <w:rPr>
          <w:sz w:val="28"/>
          <w:szCs w:val="28"/>
        </w:rPr>
        <w:t xml:space="preserve">Жилой» </w:t>
      </w:r>
      <w:r w:rsidRPr="00F82534">
        <w:rPr>
          <w:sz w:val="28"/>
          <w:szCs w:val="28"/>
        </w:rPr>
        <w:t xml:space="preserve">и </w:t>
      </w:r>
      <w:r w:rsidR="00E37BDF">
        <w:rPr>
          <w:sz w:val="28"/>
          <w:szCs w:val="28"/>
        </w:rPr>
        <w:t>назначение</w:t>
      </w:r>
      <w:r w:rsidRPr="00F82534">
        <w:rPr>
          <w:sz w:val="28"/>
          <w:szCs w:val="28"/>
        </w:rPr>
        <w:t xml:space="preserve"> </w:t>
      </w:r>
      <w:r w:rsidRPr="00F82534">
        <w:rPr>
          <w:sz w:val="28"/>
          <w:szCs w:val="28"/>
        </w:rPr>
        <w:t xml:space="preserve">«Дом» </w:t>
      </w:r>
      <w:r w:rsidRPr="00F82534">
        <w:rPr>
          <w:sz w:val="28"/>
          <w:szCs w:val="28"/>
        </w:rPr>
        <w:t>объекту недвижимости с кадастровым номером 61:32:0070101:1</w:t>
      </w:r>
      <w:r w:rsidRPr="00F82534">
        <w:rPr>
          <w:sz w:val="28"/>
          <w:szCs w:val="28"/>
        </w:rPr>
        <w:t>0</w:t>
      </w:r>
      <w:r w:rsidRPr="00F82534">
        <w:rPr>
          <w:sz w:val="28"/>
          <w:szCs w:val="28"/>
        </w:rPr>
        <w:t>5</w:t>
      </w:r>
      <w:r w:rsidRPr="00F82534">
        <w:rPr>
          <w:sz w:val="28"/>
          <w:szCs w:val="28"/>
        </w:rPr>
        <w:t>6</w:t>
      </w:r>
      <w:r w:rsidR="00F82534" w:rsidRPr="00F82534">
        <w:rPr>
          <w:sz w:val="28"/>
          <w:szCs w:val="28"/>
        </w:rPr>
        <w:t>, общей площадью 190,3 кв. м.</w:t>
      </w:r>
      <w:r w:rsidR="00F82534">
        <w:rPr>
          <w:sz w:val="28"/>
          <w:szCs w:val="28"/>
        </w:rPr>
        <w:t>,</w:t>
      </w:r>
      <w:r w:rsidR="00F82534" w:rsidRPr="00F82534">
        <w:rPr>
          <w:sz w:val="28"/>
          <w:szCs w:val="28"/>
        </w:rPr>
        <w:t xml:space="preserve"> у</w:t>
      </w:r>
      <w:r w:rsidR="00F82534" w:rsidRPr="00F82534">
        <w:rPr>
          <w:color w:val="000000" w:themeColor="text1"/>
          <w:sz w:val="28"/>
          <w:szCs w:val="28"/>
        </w:rPr>
        <w:t>никальным номером в ГАР (ID FIAS)419e5a56-05e6-4836-bba0-68f9d8438f41</w:t>
      </w:r>
      <w:r w:rsidRPr="00F82534">
        <w:rPr>
          <w:sz w:val="28"/>
          <w:szCs w:val="28"/>
        </w:rPr>
        <w:t xml:space="preserve"> </w:t>
      </w:r>
      <w:r w:rsidRPr="00F82534">
        <w:rPr>
          <w:b/>
          <w:sz w:val="28"/>
          <w:szCs w:val="28"/>
        </w:rPr>
        <w:t xml:space="preserve"> </w:t>
      </w:r>
      <w:r w:rsidRPr="00F82534">
        <w:rPr>
          <w:sz w:val="28"/>
          <w:szCs w:val="28"/>
        </w:rPr>
        <w:t xml:space="preserve">адрес: Российская Федерация, Ростовская область, муниципальный район </w:t>
      </w:r>
      <w:proofErr w:type="spellStart"/>
      <w:r w:rsidRPr="00F82534">
        <w:rPr>
          <w:sz w:val="28"/>
          <w:szCs w:val="28"/>
        </w:rPr>
        <w:t>Ремонтненский</w:t>
      </w:r>
      <w:proofErr w:type="spellEnd"/>
      <w:r w:rsidRPr="00F82534">
        <w:rPr>
          <w:sz w:val="28"/>
          <w:szCs w:val="28"/>
        </w:rPr>
        <w:t xml:space="preserve">, сельское поселение Краснопартизанское, поселок </w:t>
      </w:r>
      <w:proofErr w:type="spellStart"/>
      <w:r w:rsidRPr="00F82534">
        <w:rPr>
          <w:sz w:val="28"/>
          <w:szCs w:val="28"/>
        </w:rPr>
        <w:t>Краснопартизанский</w:t>
      </w:r>
      <w:proofErr w:type="spellEnd"/>
      <w:r w:rsidRPr="00F82534">
        <w:rPr>
          <w:sz w:val="28"/>
          <w:szCs w:val="28"/>
        </w:rPr>
        <w:t xml:space="preserve">, ул. </w:t>
      </w:r>
      <w:r w:rsidRPr="00F82534">
        <w:rPr>
          <w:sz w:val="28"/>
          <w:szCs w:val="28"/>
        </w:rPr>
        <w:t>Степная</w:t>
      </w:r>
      <w:r w:rsidRPr="00F82534">
        <w:rPr>
          <w:sz w:val="28"/>
          <w:szCs w:val="28"/>
        </w:rPr>
        <w:t>, дом 1</w:t>
      </w:r>
      <w:r w:rsidRPr="00F82534">
        <w:rPr>
          <w:sz w:val="28"/>
          <w:szCs w:val="28"/>
        </w:rPr>
        <w:t>0</w:t>
      </w:r>
      <w:r w:rsidRPr="00F82534">
        <w:rPr>
          <w:sz w:val="28"/>
          <w:szCs w:val="28"/>
        </w:rPr>
        <w:t xml:space="preserve"> </w:t>
      </w:r>
      <w:r w:rsidRPr="00F82534">
        <w:rPr>
          <w:b/>
          <w:sz w:val="28"/>
          <w:szCs w:val="28"/>
        </w:rPr>
        <w:t>на</w:t>
      </w:r>
      <w:r w:rsidRPr="00F82534">
        <w:rPr>
          <w:sz w:val="28"/>
          <w:szCs w:val="28"/>
        </w:rPr>
        <w:t xml:space="preserve">: </w:t>
      </w:r>
    </w:p>
    <w:p w:rsidR="008D2204" w:rsidRPr="00F82534" w:rsidRDefault="00F82534" w:rsidP="00F82534">
      <w:pPr>
        <w:pStyle w:val="a4"/>
        <w:shd w:val="clear" w:color="auto" w:fill="FFFFFF"/>
        <w:ind w:left="0"/>
        <w:jc w:val="both"/>
        <w:rPr>
          <w:sz w:val="28"/>
          <w:szCs w:val="28"/>
        </w:rPr>
      </w:pPr>
      <w:r w:rsidRPr="00F82534">
        <w:rPr>
          <w:color w:val="000000" w:themeColor="text1"/>
          <w:sz w:val="28"/>
          <w:szCs w:val="28"/>
          <w:u w:val="single"/>
          <w:shd w:val="clear" w:color="auto" w:fill="FFFFFF"/>
        </w:rPr>
        <w:t>Вид</w:t>
      </w:r>
      <w:r>
        <w:rPr>
          <w:color w:val="000000" w:themeColor="text1"/>
          <w:sz w:val="28"/>
          <w:szCs w:val="28"/>
          <w:shd w:val="clear" w:color="auto" w:fill="FFFFFF"/>
        </w:rPr>
        <w:t xml:space="preserve"> –</w:t>
      </w:r>
      <w:r w:rsidR="00E37BDF">
        <w:rPr>
          <w:color w:val="000000" w:themeColor="text1"/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</w:rPr>
        <w:t>здание</w:t>
      </w:r>
      <w:r w:rsidR="00E37BDF">
        <w:rPr>
          <w:sz w:val="28"/>
          <w:szCs w:val="28"/>
        </w:rPr>
        <w:t xml:space="preserve">, назначение – </w:t>
      </w:r>
      <w:proofErr w:type="gramStart"/>
      <w:r w:rsidR="00E37BDF">
        <w:rPr>
          <w:sz w:val="28"/>
          <w:szCs w:val="28"/>
        </w:rPr>
        <w:t xml:space="preserve">нежилое </w:t>
      </w:r>
      <w:r>
        <w:rPr>
          <w:sz w:val="28"/>
          <w:szCs w:val="28"/>
        </w:rPr>
        <w:t xml:space="preserve"> и</w:t>
      </w:r>
      <w:proofErr w:type="gramEnd"/>
      <w:r>
        <w:rPr>
          <w:sz w:val="28"/>
          <w:szCs w:val="28"/>
        </w:rPr>
        <w:t xml:space="preserve"> </w:t>
      </w:r>
      <w:r w:rsidRPr="00F82534">
        <w:rPr>
          <w:sz w:val="28"/>
          <w:szCs w:val="28"/>
          <w:u w:val="single"/>
        </w:rPr>
        <w:t>наименование</w:t>
      </w:r>
      <w:r>
        <w:rPr>
          <w:sz w:val="28"/>
          <w:szCs w:val="28"/>
        </w:rPr>
        <w:t xml:space="preserve"> – </w:t>
      </w:r>
      <w:r w:rsidRPr="00F82534">
        <w:rPr>
          <w:color w:val="000000" w:themeColor="text1"/>
          <w:sz w:val="28"/>
          <w:szCs w:val="28"/>
          <w:shd w:val="clear" w:color="auto" w:fill="FFFFFF"/>
        </w:rPr>
        <w:t xml:space="preserve">ОЭП при ПС 35/10 </w:t>
      </w:r>
      <w:proofErr w:type="spellStart"/>
      <w:r w:rsidRPr="00F82534">
        <w:rPr>
          <w:color w:val="000000" w:themeColor="text1"/>
          <w:sz w:val="28"/>
          <w:szCs w:val="28"/>
          <w:shd w:val="clear" w:color="auto" w:fill="FFFFFF"/>
        </w:rPr>
        <w:t>Краснопарт</w:t>
      </w:r>
      <w:proofErr w:type="spellEnd"/>
      <w:r>
        <w:rPr>
          <w:color w:val="000000" w:themeColor="text1"/>
          <w:sz w:val="28"/>
          <w:szCs w:val="28"/>
          <w:shd w:val="clear" w:color="auto" w:fill="FFFFFF"/>
        </w:rPr>
        <w:t xml:space="preserve"> с адресом:  </w:t>
      </w:r>
      <w:r w:rsidR="008D2204" w:rsidRPr="00F82534">
        <w:rPr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 w:rsidR="008D2204" w:rsidRPr="00F82534">
        <w:rPr>
          <w:sz w:val="28"/>
          <w:szCs w:val="28"/>
        </w:rPr>
        <w:t>Ремонтненский</w:t>
      </w:r>
      <w:proofErr w:type="spellEnd"/>
      <w:r w:rsidR="008D2204" w:rsidRPr="00F82534">
        <w:rPr>
          <w:sz w:val="28"/>
          <w:szCs w:val="28"/>
        </w:rPr>
        <w:t xml:space="preserve">, сельское поселение Краснопартизанское, поселок </w:t>
      </w:r>
      <w:proofErr w:type="spellStart"/>
      <w:r w:rsidR="008D2204" w:rsidRPr="00F82534">
        <w:rPr>
          <w:sz w:val="28"/>
          <w:szCs w:val="28"/>
        </w:rPr>
        <w:t>Краснопартизанский</w:t>
      </w:r>
      <w:proofErr w:type="spellEnd"/>
      <w:r w:rsidR="008D2204" w:rsidRPr="00F82534">
        <w:rPr>
          <w:sz w:val="28"/>
          <w:szCs w:val="28"/>
        </w:rPr>
        <w:t xml:space="preserve">, ул. </w:t>
      </w:r>
      <w:r w:rsidR="008D2204" w:rsidRPr="00F82534">
        <w:rPr>
          <w:sz w:val="28"/>
          <w:szCs w:val="28"/>
        </w:rPr>
        <w:t>Степная</w:t>
      </w:r>
      <w:r w:rsidR="008D2204" w:rsidRPr="00F82534">
        <w:rPr>
          <w:sz w:val="28"/>
          <w:szCs w:val="28"/>
        </w:rPr>
        <w:t>, здание 1</w:t>
      </w:r>
      <w:r w:rsidRPr="00F82534">
        <w:rPr>
          <w:sz w:val="28"/>
          <w:szCs w:val="28"/>
        </w:rPr>
        <w:t>0</w:t>
      </w:r>
      <w:r>
        <w:rPr>
          <w:sz w:val="28"/>
          <w:szCs w:val="28"/>
        </w:rPr>
        <w:t>.</w:t>
      </w:r>
    </w:p>
    <w:p w:rsidR="008D2204" w:rsidRDefault="008D2204" w:rsidP="00F82534">
      <w:pPr>
        <w:shd w:val="clear" w:color="auto" w:fill="FFFFFF"/>
        <w:tabs>
          <w:tab w:val="left" w:pos="1152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F82534">
        <w:rPr>
          <w:sz w:val="28"/>
          <w:szCs w:val="28"/>
        </w:rPr>
        <w:t>2</w:t>
      </w:r>
      <w:r>
        <w:rPr>
          <w:sz w:val="28"/>
          <w:szCs w:val="28"/>
        </w:rPr>
        <w:t>. Контроль за исполнением настоящего постановления оставляю за собой.</w:t>
      </w:r>
    </w:p>
    <w:p w:rsidR="008D2204" w:rsidRDefault="008D2204" w:rsidP="008D2204">
      <w:pPr>
        <w:ind w:left="284"/>
        <w:jc w:val="both"/>
        <w:rPr>
          <w:sz w:val="28"/>
          <w:szCs w:val="28"/>
        </w:rPr>
      </w:pPr>
      <w:bookmarkStart w:id="0" w:name="_GoBack"/>
      <w:bookmarkEnd w:id="0"/>
    </w:p>
    <w:p w:rsidR="008D2204" w:rsidRDefault="008D2204" w:rsidP="008D2204">
      <w:pPr>
        <w:ind w:firstLine="709"/>
        <w:jc w:val="both"/>
        <w:rPr>
          <w:sz w:val="28"/>
          <w:szCs w:val="28"/>
        </w:rPr>
      </w:pPr>
    </w:p>
    <w:p w:rsidR="008D2204" w:rsidRDefault="008D2204" w:rsidP="008D2204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Главы Администрации</w:t>
      </w:r>
    </w:p>
    <w:p w:rsidR="00F20146" w:rsidRDefault="008D2204" w:rsidP="00F82534">
      <w:pPr>
        <w:jc w:val="both"/>
      </w:pPr>
      <w:r>
        <w:rPr>
          <w:sz w:val="28"/>
          <w:szCs w:val="28"/>
        </w:rPr>
        <w:t>Краснопартизанского сельского поселения                               Б.А. Макаренко</w:t>
      </w:r>
    </w:p>
    <w:sectPr w:rsidR="00F20146" w:rsidSect="00E37BDF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A507BCD"/>
    <w:multiLevelType w:val="hybridMultilevel"/>
    <w:tmpl w:val="2C5C54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41D47BA"/>
    <w:multiLevelType w:val="hybridMultilevel"/>
    <w:tmpl w:val="491294E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2204"/>
    <w:rsid w:val="008D2204"/>
    <w:rsid w:val="00E37BDF"/>
    <w:rsid w:val="00F20146"/>
    <w:rsid w:val="00F825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021BA0"/>
  <w15:chartTrackingRefBased/>
  <w15:docId w15:val="{0AC063E3-8420-475E-B38E-A6FB1350FC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D220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D2204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List Paragraph"/>
    <w:basedOn w:val="a"/>
    <w:uiPriority w:val="34"/>
    <w:qFormat/>
    <w:rsid w:val="008D2204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E37BDF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E37BDF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64587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770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wmf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267</Words>
  <Characters>1527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1</cp:revision>
  <cp:lastPrinted>2025-04-21T07:08:00Z</cp:lastPrinted>
  <dcterms:created xsi:type="dcterms:W3CDTF">2025-04-21T06:33:00Z</dcterms:created>
  <dcterms:modified xsi:type="dcterms:W3CDTF">2025-04-21T07:09:00Z</dcterms:modified>
</cp:coreProperties>
</file>