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379" w:rsidRDefault="007D5379" w:rsidP="007D5379">
      <w:pPr>
        <w:widowControl w:val="0"/>
        <w:jc w:val="center"/>
      </w:pPr>
      <w:r>
        <w:rPr>
          <w:noProof/>
        </w:rPr>
        <w:drawing>
          <wp:inline distT="0" distB="0" distL="0" distR="0" wp14:anchorId="4F6154BD" wp14:editId="63FCC78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5379" w:rsidRDefault="007D5379" w:rsidP="007D5379">
      <w:pPr>
        <w:widowControl w:val="0"/>
        <w:jc w:val="center"/>
        <w:rPr>
          <w:bCs/>
          <w:snapToGrid w:val="0"/>
          <w:sz w:val="22"/>
        </w:rPr>
      </w:pPr>
    </w:p>
    <w:p w:rsidR="007D5379" w:rsidRDefault="007D5379" w:rsidP="007D537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D5379" w:rsidRDefault="007D5379" w:rsidP="007D537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D5379" w:rsidRDefault="007D5379" w:rsidP="007D537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D5379" w:rsidRDefault="007D5379" w:rsidP="007D537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7D5379" w:rsidRDefault="007D5379" w:rsidP="007D5379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7D5379" w:rsidRDefault="007D5379" w:rsidP="007D537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№ 45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7D5379" w:rsidRDefault="007D5379" w:rsidP="007D537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7D5379" w:rsidRDefault="007D5379" w:rsidP="007D537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7D5379" w:rsidRDefault="007D5379" w:rsidP="007D537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7D5379" w:rsidRDefault="007D5379" w:rsidP="007D5379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7D5379" w:rsidRDefault="007D5379" w:rsidP="007D5379">
      <w:pPr>
        <w:rPr>
          <w:b/>
          <w:sz w:val="28"/>
          <w:szCs w:val="28"/>
        </w:rPr>
      </w:pPr>
    </w:p>
    <w:p w:rsidR="007D5379" w:rsidRDefault="007D5379" w:rsidP="007D53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7D5379" w:rsidRDefault="007D5379" w:rsidP="007D53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7D5379" w:rsidRDefault="007D5379" w:rsidP="007D5379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7D5379" w:rsidRDefault="007D5379" w:rsidP="007D5379">
      <w:pPr>
        <w:autoSpaceDE w:val="0"/>
        <w:autoSpaceDN w:val="0"/>
        <w:adjustRightInd w:val="0"/>
        <w:jc w:val="both"/>
        <w:rPr>
          <w:b/>
          <w:sz w:val="28"/>
        </w:rPr>
      </w:pPr>
      <w:r>
        <w:rPr>
          <w:sz w:val="28"/>
        </w:rPr>
        <w:t>1</w:t>
      </w:r>
      <w:r>
        <w:rPr>
          <w:sz w:val="28"/>
        </w:rPr>
        <w:t>.</w:t>
      </w:r>
      <w:r>
        <w:rPr>
          <w:b/>
          <w:sz w:val="28"/>
        </w:rPr>
        <w:t xml:space="preserve"> </w:t>
      </w:r>
      <w:r>
        <w:rPr>
          <w:sz w:val="28"/>
        </w:rPr>
        <w:t>Изменить адрес нежилому зданию «</w:t>
      </w:r>
      <w:r>
        <w:rPr>
          <w:sz w:val="28"/>
        </w:rPr>
        <w:t>Гараж автомобильный</w:t>
      </w:r>
      <w:r>
        <w:rPr>
          <w:sz w:val="28"/>
        </w:rPr>
        <w:t>»</w:t>
      </w:r>
      <w:r>
        <w:rPr>
          <w:color w:val="000000" w:themeColor="text1"/>
          <w:sz w:val="28"/>
        </w:rPr>
        <w:t xml:space="preserve"> с кадастровым номером </w:t>
      </w:r>
      <w:r>
        <w:rPr>
          <w:rFonts w:eastAsia="TimesNewRomanPSMT"/>
          <w:sz w:val="28"/>
          <w:szCs w:val="20"/>
          <w:lang w:eastAsia="en-US"/>
        </w:rPr>
        <w:t>61:32:0600007:76</w:t>
      </w:r>
      <w:r>
        <w:rPr>
          <w:rFonts w:eastAsia="TimesNewRomanPSMT"/>
          <w:sz w:val="28"/>
          <w:szCs w:val="20"/>
          <w:lang w:eastAsia="en-US"/>
        </w:rPr>
        <w:t>23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z w:val="28"/>
          <w:shd w:val="clear" w:color="auto" w:fill="FFFFFF" w:themeFill="background1"/>
        </w:rPr>
        <w:t>1397,8</w:t>
      </w:r>
      <w:r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7D5379">
        <w:rPr>
          <w:color w:val="000000" w:themeColor="text1"/>
          <w:sz w:val="28"/>
        </w:rPr>
        <w:t xml:space="preserve">Ростовская </w:t>
      </w:r>
      <w:proofErr w:type="spellStart"/>
      <w:r w:rsidRPr="007D5379">
        <w:rPr>
          <w:color w:val="000000" w:themeColor="text1"/>
          <w:sz w:val="28"/>
        </w:rPr>
        <w:t>обл</w:t>
      </w:r>
      <w:proofErr w:type="spellEnd"/>
      <w:r w:rsidRPr="007D5379">
        <w:rPr>
          <w:color w:val="000000" w:themeColor="text1"/>
          <w:sz w:val="28"/>
        </w:rPr>
        <w:t xml:space="preserve">, р-н </w:t>
      </w:r>
      <w:proofErr w:type="spellStart"/>
      <w:r w:rsidRPr="007D5379">
        <w:rPr>
          <w:color w:val="000000" w:themeColor="text1"/>
          <w:sz w:val="28"/>
        </w:rPr>
        <w:t>Ремонтненский</w:t>
      </w:r>
      <w:proofErr w:type="spellEnd"/>
      <w:r w:rsidRPr="007D5379">
        <w:rPr>
          <w:color w:val="000000" w:themeColor="text1"/>
          <w:sz w:val="28"/>
        </w:rPr>
        <w:t xml:space="preserve">, с/п Краснопартизанское, примерно в 300 м по направлению на запад от п. </w:t>
      </w:r>
      <w:proofErr w:type="spellStart"/>
      <w:proofErr w:type="gramStart"/>
      <w:r w:rsidRPr="007D5379">
        <w:rPr>
          <w:color w:val="000000" w:themeColor="text1"/>
          <w:sz w:val="28"/>
        </w:rPr>
        <w:t>Краснопартизанский</w:t>
      </w:r>
      <w:proofErr w:type="spellEnd"/>
      <w:r w:rsidRPr="007D5379">
        <w:rPr>
          <w:color w:val="000000" w:themeColor="text1"/>
          <w:sz w:val="28"/>
        </w:rPr>
        <w:t xml:space="preserve"> </w:t>
      </w:r>
      <w:r>
        <w:rPr>
          <w:color w:val="252625"/>
          <w:sz w:val="28"/>
        </w:rPr>
        <w:t xml:space="preserve"> </w:t>
      </w:r>
      <w:r>
        <w:rPr>
          <w:b/>
          <w:sz w:val="28"/>
          <w:u w:val="single"/>
        </w:rPr>
        <w:t>на</w:t>
      </w:r>
      <w:proofErr w:type="gramEnd"/>
      <w:r>
        <w:rPr>
          <w:b/>
          <w:sz w:val="28"/>
          <w:u w:val="single"/>
        </w:rPr>
        <w:t xml:space="preserve">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>, территория Гаражная, здание</w:t>
      </w:r>
      <w:r>
        <w:rPr>
          <w:b/>
          <w:sz w:val="28"/>
        </w:rPr>
        <w:t xml:space="preserve"> 3.</w:t>
      </w:r>
    </w:p>
    <w:p w:rsidR="007D5379" w:rsidRDefault="007D5379" w:rsidP="007D537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2. Объект</w:t>
      </w:r>
      <w:r>
        <w:rPr>
          <w:color w:val="000000" w:themeColor="text1"/>
          <w:sz w:val="28"/>
        </w:rPr>
        <w:t xml:space="preserve"> адресации, указанны</w:t>
      </w:r>
      <w:r>
        <w:rPr>
          <w:color w:val="000000" w:themeColor="text1"/>
          <w:sz w:val="28"/>
        </w:rPr>
        <w:t>й</w:t>
      </w:r>
      <w:r>
        <w:rPr>
          <w:color w:val="000000" w:themeColor="text1"/>
          <w:sz w:val="28"/>
        </w:rPr>
        <w:t xml:space="preserve"> в пункте 1 </w:t>
      </w:r>
      <w:proofErr w:type="gramStart"/>
      <w:r>
        <w:rPr>
          <w:color w:val="000000" w:themeColor="text1"/>
          <w:sz w:val="28"/>
        </w:rPr>
        <w:t>настоящего  Постановления</w:t>
      </w:r>
      <w:proofErr w:type="gramEnd"/>
      <w:r>
        <w:rPr>
          <w:color w:val="000000" w:themeColor="text1"/>
          <w:sz w:val="28"/>
        </w:rPr>
        <w:t xml:space="preserve"> не вход</w:t>
      </w:r>
      <w:r>
        <w:rPr>
          <w:color w:val="000000" w:themeColor="text1"/>
          <w:sz w:val="28"/>
        </w:rPr>
        <w:t>и</w:t>
      </w:r>
      <w:r>
        <w:rPr>
          <w:color w:val="000000" w:themeColor="text1"/>
          <w:sz w:val="28"/>
        </w:rPr>
        <w:t xml:space="preserve">т в состав населенного пункта «посёлок </w:t>
      </w:r>
      <w:proofErr w:type="spellStart"/>
      <w:r>
        <w:rPr>
          <w:color w:val="000000" w:themeColor="text1"/>
          <w:sz w:val="28"/>
        </w:rPr>
        <w:t>Краснопартизанский</w:t>
      </w:r>
      <w:proofErr w:type="spellEnd"/>
      <w:r>
        <w:rPr>
          <w:color w:val="000000" w:themeColor="text1"/>
          <w:sz w:val="28"/>
        </w:rPr>
        <w:t>» используется исключительно в целях идентификации местоположения объекта адресации.</w:t>
      </w:r>
    </w:p>
    <w:p w:rsidR="007D5379" w:rsidRPr="007D5379" w:rsidRDefault="007D5379" w:rsidP="00AF7775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7D5379">
        <w:rPr>
          <w:sz w:val="28"/>
        </w:rPr>
        <w:t>Постановление вступает в силу с момента подписания.</w:t>
      </w:r>
    </w:p>
    <w:p w:rsidR="007D5379" w:rsidRPr="00914999" w:rsidRDefault="007D5379" w:rsidP="007D5379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914999">
        <w:rPr>
          <w:sz w:val="28"/>
        </w:rPr>
        <w:t>Контроль за выполнением настоящего постановления оставляю за собой.</w:t>
      </w:r>
    </w:p>
    <w:p w:rsidR="007D5379" w:rsidRPr="00914999" w:rsidRDefault="007D5379" w:rsidP="007D5379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7D5379" w:rsidRDefault="007D5379" w:rsidP="007D5379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7D5379" w:rsidRDefault="007D5379" w:rsidP="007D5379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>
        <w:rPr>
          <w:sz w:val="28"/>
        </w:rPr>
        <w:t>Глава  Администрации</w:t>
      </w:r>
      <w:proofErr w:type="gramEnd"/>
    </w:p>
    <w:p w:rsidR="007D5379" w:rsidRDefault="007D5379" w:rsidP="007D5379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7D5379" w:rsidRDefault="007D5379" w:rsidP="007D5379"/>
    <w:p w:rsidR="00293263" w:rsidRDefault="00293263"/>
    <w:sectPr w:rsidR="00293263" w:rsidSect="007D5379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379"/>
    <w:rsid w:val="00293263"/>
    <w:rsid w:val="007D5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4DC5A"/>
  <w15:chartTrackingRefBased/>
  <w15:docId w15:val="{CFB40766-1D05-4557-80CC-8DFEDF833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537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D5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2025-03-07T10:54:00Z</cp:lastPrinted>
  <dcterms:created xsi:type="dcterms:W3CDTF">2025-03-07T10:47:00Z</dcterms:created>
  <dcterms:modified xsi:type="dcterms:W3CDTF">2025-03-07T10:55:00Z</dcterms:modified>
</cp:coreProperties>
</file>