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42BDB" w:rsidRDefault="0069077E" w:rsidP="0069077E">
      <w:pPr>
        <w:tabs>
          <w:tab w:val="left" w:pos="4678"/>
        </w:tabs>
        <w:ind w:firstLine="0"/>
        <w:jc w:val="center"/>
        <w:rPr>
          <w:rFonts w:ascii="Times New Roman" w:hAnsi="Times New Roman"/>
          <w:b/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8752" behindDoc="0" locked="0" layoutInCell="1" allowOverlap="1" wp14:anchorId="0829C13A" wp14:editId="44E6812C">
            <wp:simplePos x="0" y="0"/>
            <wp:positionH relativeFrom="column">
              <wp:posOffset>2552065</wp:posOffset>
            </wp:positionH>
            <wp:positionV relativeFrom="paragraph">
              <wp:posOffset>-6350</wp:posOffset>
            </wp:positionV>
            <wp:extent cx="756285" cy="914400"/>
            <wp:effectExtent l="0" t="0" r="5715" b="0"/>
            <wp:wrapTopAndBottom/>
            <wp:docPr id="2" name="Рисунок 2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285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E2056" w:rsidRPr="007F6B8B">
        <w:rPr>
          <w:rFonts w:ascii="Times New Roman" w:hAnsi="Times New Roman"/>
          <w:b/>
          <w:sz w:val="28"/>
          <w:szCs w:val="28"/>
        </w:rPr>
        <w:t xml:space="preserve">АДМИНИСТРАЦИЯ </w:t>
      </w:r>
    </w:p>
    <w:p w:rsidR="003E2056" w:rsidRDefault="002766FC" w:rsidP="0069077E">
      <w:pPr>
        <w:tabs>
          <w:tab w:val="left" w:pos="4678"/>
        </w:tabs>
        <w:ind w:firstLine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</w:t>
      </w:r>
      <w:r w:rsidR="00C42BDB">
        <w:rPr>
          <w:rFonts w:ascii="Times New Roman" w:hAnsi="Times New Roman"/>
          <w:b/>
          <w:sz w:val="28"/>
          <w:szCs w:val="28"/>
        </w:rPr>
        <w:t>РАСНОПАРТИЗАНСКОГО</w:t>
      </w:r>
      <w:r w:rsidR="003E2056" w:rsidRPr="007F6B8B">
        <w:rPr>
          <w:rFonts w:ascii="Times New Roman" w:hAnsi="Times New Roman"/>
          <w:b/>
          <w:sz w:val="28"/>
          <w:szCs w:val="28"/>
        </w:rPr>
        <w:t xml:space="preserve"> СЕЛЬСКОГО ПОСЕЛЕНИЯ </w:t>
      </w:r>
    </w:p>
    <w:p w:rsidR="0069077E" w:rsidRPr="007F6B8B" w:rsidRDefault="0069077E" w:rsidP="0069077E">
      <w:pPr>
        <w:tabs>
          <w:tab w:val="left" w:pos="4678"/>
        </w:tabs>
        <w:ind w:firstLine="0"/>
        <w:jc w:val="center"/>
        <w:rPr>
          <w:rFonts w:ascii="Times New Roman" w:hAnsi="Times New Roman"/>
          <w:b/>
          <w:sz w:val="28"/>
          <w:szCs w:val="28"/>
        </w:rPr>
      </w:pPr>
    </w:p>
    <w:p w:rsidR="003E2056" w:rsidRPr="0069077E" w:rsidRDefault="003E2056" w:rsidP="003E2056">
      <w:pPr>
        <w:spacing w:line="360" w:lineRule="auto"/>
        <w:ind w:firstLine="0"/>
        <w:jc w:val="center"/>
        <w:outlineLvl w:val="0"/>
        <w:rPr>
          <w:rFonts w:ascii="Times New Roman" w:hAnsi="Times New Roman"/>
          <w:b/>
          <w:spacing w:val="30"/>
          <w:sz w:val="28"/>
          <w:szCs w:val="32"/>
        </w:rPr>
      </w:pPr>
      <w:r w:rsidRPr="0069077E">
        <w:rPr>
          <w:rFonts w:ascii="Times New Roman" w:hAnsi="Times New Roman"/>
          <w:b/>
          <w:spacing w:val="30"/>
          <w:sz w:val="28"/>
          <w:szCs w:val="32"/>
        </w:rPr>
        <w:t>ПОСТАНОВЛЕНИЕ</w:t>
      </w:r>
    </w:p>
    <w:p w:rsidR="003E2056" w:rsidRPr="008414C9" w:rsidRDefault="003E2056" w:rsidP="003E2056">
      <w:pPr>
        <w:spacing w:line="360" w:lineRule="auto"/>
        <w:ind w:firstLine="0"/>
        <w:jc w:val="center"/>
        <w:rPr>
          <w:rFonts w:ascii="Times New Roman" w:hAnsi="Times New Roman"/>
          <w:b/>
          <w:sz w:val="16"/>
          <w:szCs w:val="16"/>
        </w:rPr>
      </w:pPr>
    </w:p>
    <w:p w:rsidR="002766FC" w:rsidRPr="008414C9" w:rsidRDefault="0069077E" w:rsidP="00C42BDB">
      <w:pPr>
        <w:ind w:right="-2" w:firstLine="0"/>
        <w:rPr>
          <w:rFonts w:ascii="Times New Roman" w:hAnsi="Times New Roman"/>
          <w:b/>
          <w:sz w:val="28"/>
          <w:szCs w:val="28"/>
        </w:rPr>
      </w:pPr>
      <w:r w:rsidRPr="006D19A9">
        <w:rPr>
          <w:rFonts w:ascii="Times New Roman" w:hAnsi="Times New Roman"/>
          <w:b/>
          <w:sz w:val="28"/>
          <w:szCs w:val="28"/>
        </w:rPr>
        <w:t>0</w:t>
      </w:r>
      <w:r w:rsidR="00A55DCD" w:rsidRPr="006D19A9">
        <w:rPr>
          <w:rFonts w:ascii="Times New Roman" w:hAnsi="Times New Roman"/>
          <w:b/>
          <w:sz w:val="28"/>
          <w:szCs w:val="28"/>
        </w:rPr>
        <w:t>7.04.2025</w:t>
      </w:r>
      <w:r w:rsidR="002766FC" w:rsidRPr="006D19A9">
        <w:rPr>
          <w:rFonts w:ascii="Times New Roman" w:hAnsi="Times New Roman"/>
          <w:b/>
          <w:sz w:val="28"/>
          <w:szCs w:val="28"/>
        </w:rPr>
        <w:t xml:space="preserve"> </w:t>
      </w:r>
      <w:r w:rsidR="00C42BDB" w:rsidRPr="006D19A9">
        <w:rPr>
          <w:rFonts w:ascii="Times New Roman" w:hAnsi="Times New Roman"/>
          <w:b/>
          <w:sz w:val="28"/>
          <w:szCs w:val="28"/>
        </w:rPr>
        <w:t xml:space="preserve">                          </w:t>
      </w:r>
      <w:r w:rsidRPr="006D19A9">
        <w:rPr>
          <w:rFonts w:ascii="Times New Roman" w:hAnsi="Times New Roman"/>
          <w:b/>
          <w:sz w:val="28"/>
          <w:szCs w:val="28"/>
        </w:rPr>
        <w:t xml:space="preserve">                </w:t>
      </w:r>
      <w:r w:rsidR="006D19A9">
        <w:rPr>
          <w:rFonts w:ascii="Times New Roman" w:hAnsi="Times New Roman"/>
          <w:b/>
          <w:sz w:val="28"/>
          <w:szCs w:val="28"/>
        </w:rPr>
        <w:t xml:space="preserve"> № </w:t>
      </w:r>
      <w:r w:rsidR="00A55DCD" w:rsidRPr="006D19A9">
        <w:rPr>
          <w:rFonts w:ascii="Times New Roman" w:hAnsi="Times New Roman"/>
          <w:b/>
          <w:sz w:val="28"/>
          <w:szCs w:val="28"/>
        </w:rPr>
        <w:t>79</w:t>
      </w:r>
      <w:r w:rsidR="00C42BDB" w:rsidRPr="008414C9">
        <w:rPr>
          <w:rFonts w:ascii="Times New Roman" w:hAnsi="Times New Roman"/>
          <w:b/>
          <w:sz w:val="28"/>
          <w:szCs w:val="28"/>
        </w:rPr>
        <w:t xml:space="preserve">   </w:t>
      </w:r>
      <w:r w:rsidR="009C5CB6" w:rsidRPr="008414C9">
        <w:rPr>
          <w:rFonts w:ascii="Times New Roman" w:hAnsi="Times New Roman"/>
          <w:b/>
          <w:sz w:val="28"/>
          <w:szCs w:val="28"/>
        </w:rPr>
        <w:t xml:space="preserve">             </w:t>
      </w:r>
      <w:r w:rsidR="00C42BDB" w:rsidRPr="008414C9">
        <w:rPr>
          <w:rFonts w:ascii="Times New Roman" w:hAnsi="Times New Roman"/>
          <w:b/>
          <w:sz w:val="28"/>
          <w:szCs w:val="28"/>
        </w:rPr>
        <w:t xml:space="preserve"> п. Краснопартизанский</w:t>
      </w:r>
    </w:p>
    <w:p w:rsidR="00C42BDB" w:rsidRDefault="00C42BDB" w:rsidP="00C42BDB">
      <w:pPr>
        <w:ind w:right="-2" w:firstLine="0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71"/>
      </w:tblGrid>
      <w:tr w:rsidR="003E2056" w:rsidRPr="003E2056" w:rsidTr="0069077E">
        <w:tc>
          <w:tcPr>
            <w:tcW w:w="6771" w:type="dxa"/>
            <w:tcBorders>
              <w:top w:val="nil"/>
              <w:left w:val="nil"/>
              <w:bottom w:val="nil"/>
              <w:right w:val="nil"/>
            </w:tcBorders>
          </w:tcPr>
          <w:p w:rsidR="00635BB5" w:rsidRDefault="003E2056" w:rsidP="00C42BDB">
            <w:pPr>
              <w:ind w:firstLine="0"/>
              <w:jc w:val="left"/>
              <w:rPr>
                <w:rFonts w:ascii="Times New Roman" w:hAnsi="Times New Roman"/>
                <w:b/>
                <w:noProof/>
                <w:sz w:val="28"/>
                <w:szCs w:val="28"/>
              </w:rPr>
            </w:pPr>
            <w:r w:rsidRPr="003E2056">
              <w:rPr>
                <w:rFonts w:ascii="Times New Roman" w:hAnsi="Times New Roman"/>
                <w:b/>
                <w:noProof/>
                <w:sz w:val="28"/>
                <w:szCs w:val="28"/>
              </w:rPr>
              <w:t>О</w:t>
            </w:r>
            <w:r w:rsidR="00635BB5">
              <w:rPr>
                <w:rFonts w:ascii="Times New Roman" w:hAnsi="Times New Roman"/>
                <w:b/>
                <w:noProof/>
                <w:sz w:val="28"/>
                <w:szCs w:val="28"/>
              </w:rPr>
              <w:t xml:space="preserve"> внесении изменений в постановление</w:t>
            </w:r>
          </w:p>
          <w:p w:rsidR="00635BB5" w:rsidRDefault="00635BB5" w:rsidP="00C42BDB">
            <w:pPr>
              <w:ind w:firstLine="0"/>
              <w:jc w:val="left"/>
              <w:rPr>
                <w:rFonts w:ascii="Times New Roman" w:hAnsi="Times New Roman"/>
                <w:b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noProof/>
                <w:sz w:val="28"/>
                <w:szCs w:val="28"/>
              </w:rPr>
              <w:t>Администрации Краснопартизанского</w:t>
            </w:r>
          </w:p>
          <w:p w:rsidR="003E2056" w:rsidRPr="003E2056" w:rsidRDefault="00635BB5" w:rsidP="00635BB5">
            <w:pPr>
              <w:ind w:firstLine="0"/>
              <w:jc w:val="left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noProof/>
                <w:sz w:val="28"/>
                <w:szCs w:val="28"/>
              </w:rPr>
              <w:t>сельского поселения от 05.11.2024 № 223</w:t>
            </w:r>
          </w:p>
        </w:tc>
      </w:tr>
    </w:tbl>
    <w:p w:rsidR="003E2056" w:rsidRDefault="003E2056" w:rsidP="0075123A">
      <w:pPr>
        <w:pStyle w:val="a3"/>
        <w:widowControl w:val="0"/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lang w:eastAsia="ru-RU"/>
        </w:rPr>
      </w:pPr>
    </w:p>
    <w:p w:rsidR="00635BB5" w:rsidRPr="00635BB5" w:rsidRDefault="00635BB5" w:rsidP="00635BB5">
      <w:pPr>
        <w:spacing w:after="200"/>
        <w:ind w:firstLine="709"/>
        <w:rPr>
          <w:rFonts w:ascii="Times New Roman" w:hAnsi="Times New Roman"/>
          <w:sz w:val="28"/>
          <w:szCs w:val="28"/>
        </w:rPr>
      </w:pPr>
      <w:r w:rsidRPr="00635BB5">
        <w:rPr>
          <w:rFonts w:ascii="Times New Roman" w:hAnsi="Times New Roman"/>
          <w:sz w:val="28"/>
          <w:szCs w:val="28"/>
        </w:rPr>
        <w:t xml:space="preserve">В целях приведения в соответствие с действующим законодательством </w:t>
      </w:r>
    </w:p>
    <w:p w:rsidR="00714EC3" w:rsidRDefault="00714EC3" w:rsidP="0069077E">
      <w:pPr>
        <w:pStyle w:val="a3"/>
        <w:widowControl w:val="0"/>
        <w:tabs>
          <w:tab w:val="left" w:pos="0"/>
        </w:tabs>
        <w:autoSpaceDE w:val="0"/>
        <w:autoSpaceDN w:val="0"/>
        <w:adjustRightInd w:val="0"/>
        <w:ind w:firstLine="709"/>
        <w:jc w:val="center"/>
        <w:rPr>
          <w:b/>
        </w:rPr>
      </w:pPr>
    </w:p>
    <w:p w:rsidR="00CD2D55" w:rsidRDefault="0069077E" w:rsidP="0069077E">
      <w:pPr>
        <w:pStyle w:val="a3"/>
        <w:widowControl w:val="0"/>
        <w:tabs>
          <w:tab w:val="left" w:pos="0"/>
        </w:tabs>
        <w:autoSpaceDE w:val="0"/>
        <w:autoSpaceDN w:val="0"/>
        <w:adjustRightInd w:val="0"/>
        <w:ind w:firstLine="709"/>
        <w:jc w:val="center"/>
        <w:rPr>
          <w:b/>
        </w:rPr>
      </w:pPr>
      <w:r w:rsidRPr="0069077E">
        <w:rPr>
          <w:b/>
        </w:rPr>
        <w:t>П</w:t>
      </w:r>
      <w:bookmarkStart w:id="0" w:name="_GoBack"/>
      <w:bookmarkEnd w:id="0"/>
      <w:r w:rsidRPr="0069077E">
        <w:rPr>
          <w:b/>
        </w:rPr>
        <w:t>ОСТАНОВЛЯЮ:</w:t>
      </w:r>
    </w:p>
    <w:p w:rsidR="005E3BEF" w:rsidRDefault="005E3BEF" w:rsidP="0069077E">
      <w:pPr>
        <w:pStyle w:val="a3"/>
        <w:widowControl w:val="0"/>
        <w:tabs>
          <w:tab w:val="left" w:pos="0"/>
        </w:tabs>
        <w:autoSpaceDE w:val="0"/>
        <w:autoSpaceDN w:val="0"/>
        <w:adjustRightInd w:val="0"/>
        <w:ind w:firstLine="709"/>
        <w:jc w:val="center"/>
        <w:rPr>
          <w:b/>
        </w:rPr>
      </w:pPr>
    </w:p>
    <w:p w:rsidR="004C62D1" w:rsidRPr="004C62D1" w:rsidRDefault="004C62D1" w:rsidP="004C62D1">
      <w:pPr>
        <w:widowControl w:val="0"/>
        <w:autoSpaceDE w:val="0"/>
        <w:autoSpaceDN w:val="0"/>
        <w:adjustRightInd w:val="0"/>
        <w:rPr>
          <w:rFonts w:ascii="Times New Roman" w:eastAsia="Arial Unicode MS" w:hAnsi="Times New Roman"/>
          <w:color w:val="000000"/>
          <w:sz w:val="28"/>
          <w:szCs w:val="28"/>
        </w:rPr>
      </w:pPr>
      <w:r w:rsidRPr="004C62D1">
        <w:rPr>
          <w:rFonts w:ascii="Times New Roman" w:hAnsi="Times New Roman"/>
          <w:sz w:val="28"/>
          <w:szCs w:val="28"/>
        </w:rPr>
        <w:t xml:space="preserve"> </w:t>
      </w:r>
      <w:r w:rsidR="00205DA2">
        <w:rPr>
          <w:rFonts w:ascii="Times New Roman" w:eastAsia="Arial Unicode MS" w:hAnsi="Times New Roman"/>
          <w:color w:val="000000"/>
          <w:sz w:val="28"/>
          <w:szCs w:val="28"/>
        </w:rPr>
        <w:t xml:space="preserve"> 1.</w:t>
      </w:r>
      <w:r w:rsidRPr="004C62D1">
        <w:rPr>
          <w:rFonts w:ascii="Times New Roman" w:eastAsia="Arial Unicode MS" w:hAnsi="Times New Roman"/>
          <w:color w:val="000000"/>
          <w:sz w:val="28"/>
          <w:szCs w:val="28"/>
        </w:rPr>
        <w:t>Внести изменения в постановление Администрации Краснопартизанского сельского поселения от 03.02.2023 № 12 «Об утверждении административного регламен</w:t>
      </w:r>
      <w:r w:rsidR="00382F4C">
        <w:rPr>
          <w:rFonts w:ascii="Times New Roman" w:eastAsia="Arial Unicode MS" w:hAnsi="Times New Roman"/>
          <w:color w:val="000000"/>
          <w:sz w:val="28"/>
          <w:szCs w:val="28"/>
        </w:rPr>
        <w:t xml:space="preserve">та предоставления муниципальной </w:t>
      </w:r>
      <w:r w:rsidRPr="004C62D1">
        <w:rPr>
          <w:rFonts w:ascii="Times New Roman" w:eastAsia="Arial Unicode MS" w:hAnsi="Times New Roman"/>
          <w:color w:val="000000"/>
          <w:sz w:val="28"/>
          <w:szCs w:val="28"/>
        </w:rPr>
        <w:t xml:space="preserve">услуги </w:t>
      </w:r>
      <w:r w:rsidRPr="004C62D1">
        <w:rPr>
          <w:rFonts w:ascii="Times New Roman" w:hAnsi="Times New Roman"/>
          <w:sz w:val="28"/>
          <w:szCs w:val="28"/>
        </w:rPr>
        <w:t xml:space="preserve">«Направление уведомления о планируемом сносе объекта капитального строительства и уведомления о завершении сноса объекта капитального строительства» </w:t>
      </w:r>
      <w:r w:rsidRPr="004C62D1">
        <w:rPr>
          <w:rFonts w:ascii="Times New Roman" w:eastAsia="Arial Unicode MS" w:hAnsi="Times New Roman"/>
          <w:color w:val="000000"/>
          <w:sz w:val="28"/>
          <w:szCs w:val="28"/>
        </w:rPr>
        <w:t>следующие изменения:</w:t>
      </w:r>
    </w:p>
    <w:p w:rsidR="009E58EB" w:rsidRDefault="004C62D1" w:rsidP="00770A5E">
      <w:pPr>
        <w:widowControl w:val="0"/>
        <w:autoSpaceDE w:val="0"/>
        <w:autoSpaceDN w:val="0"/>
        <w:adjustRightInd w:val="0"/>
        <w:rPr>
          <w:rFonts w:ascii="Times New Roman" w:eastAsia="Arial Unicode MS" w:hAnsi="Times New Roman"/>
          <w:color w:val="000000"/>
          <w:sz w:val="28"/>
          <w:szCs w:val="28"/>
        </w:rPr>
      </w:pPr>
      <w:r w:rsidRPr="004C62D1">
        <w:rPr>
          <w:rFonts w:ascii="Times New Roman" w:eastAsia="Arial Unicode MS" w:hAnsi="Times New Roman"/>
          <w:color w:val="000000"/>
          <w:sz w:val="28"/>
          <w:szCs w:val="28"/>
        </w:rPr>
        <w:t>1.1</w:t>
      </w:r>
      <w:r w:rsidR="009E58EB" w:rsidRPr="00770A5E">
        <w:rPr>
          <w:rFonts w:ascii="Times New Roman" w:eastAsia="Arial Unicode MS" w:hAnsi="Times New Roman"/>
          <w:color w:val="000000"/>
          <w:sz w:val="28"/>
          <w:szCs w:val="28"/>
        </w:rPr>
        <w:t xml:space="preserve">   </w:t>
      </w:r>
      <w:r w:rsidR="009E58EB" w:rsidRPr="00770A5E">
        <w:rPr>
          <w:rFonts w:ascii="Times New Roman" w:eastAsia="Arial Unicode MS" w:hAnsi="Times New Roman"/>
          <w:color w:val="000000"/>
          <w:sz w:val="28"/>
          <w:szCs w:val="28"/>
        </w:rPr>
        <w:t xml:space="preserve"> </w:t>
      </w:r>
      <w:r w:rsidR="00382F4C" w:rsidRPr="00770A5E">
        <w:rPr>
          <w:rFonts w:ascii="Times New Roman" w:eastAsia="Arial Unicode MS" w:hAnsi="Times New Roman"/>
          <w:color w:val="000000"/>
          <w:sz w:val="28"/>
          <w:szCs w:val="28"/>
        </w:rPr>
        <w:t>Пункт 3.4. Раздела 3</w:t>
      </w:r>
      <w:r w:rsidR="009E58EB" w:rsidRPr="00770A5E">
        <w:rPr>
          <w:rFonts w:ascii="Times New Roman" w:eastAsia="Arial Unicode MS" w:hAnsi="Times New Roman"/>
          <w:color w:val="000000"/>
          <w:sz w:val="28"/>
          <w:szCs w:val="28"/>
        </w:rPr>
        <w:t xml:space="preserve"> «</w:t>
      </w:r>
      <w:r w:rsidR="004F0CA8" w:rsidRPr="00770A5E">
        <w:rPr>
          <w:rFonts w:ascii="Times New Roman" w:eastAsia="Arial Unicode MS" w:hAnsi="Times New Roman"/>
          <w:color w:val="000000"/>
          <w:sz w:val="28"/>
          <w:szCs w:val="28"/>
        </w:rPr>
        <w:t xml:space="preserve">Требования к порядку </w:t>
      </w:r>
      <w:r w:rsidR="00770A5E">
        <w:rPr>
          <w:rFonts w:ascii="Times New Roman" w:eastAsia="Arial Unicode MS" w:hAnsi="Times New Roman"/>
          <w:color w:val="000000"/>
          <w:sz w:val="28"/>
          <w:szCs w:val="28"/>
        </w:rPr>
        <w:t xml:space="preserve">информирования о предоставлении </w:t>
      </w:r>
      <w:r w:rsidR="004F0CA8" w:rsidRPr="00770A5E">
        <w:rPr>
          <w:rFonts w:ascii="Times New Roman" w:eastAsia="Arial Unicode MS" w:hAnsi="Times New Roman"/>
          <w:color w:val="000000"/>
          <w:sz w:val="28"/>
          <w:szCs w:val="28"/>
        </w:rPr>
        <w:t>Муниципальной услуги</w:t>
      </w:r>
      <w:r w:rsidR="009E58EB" w:rsidRPr="00770A5E">
        <w:rPr>
          <w:rFonts w:ascii="Times New Roman" w:eastAsia="Arial Unicode MS" w:hAnsi="Times New Roman"/>
          <w:color w:val="000000"/>
          <w:sz w:val="28"/>
          <w:szCs w:val="28"/>
        </w:rPr>
        <w:t>» изложить в следующей редакции:</w:t>
      </w:r>
    </w:p>
    <w:p w:rsidR="00D7541A" w:rsidRPr="002F0584" w:rsidRDefault="00770A5E" w:rsidP="00D7541A">
      <w:pPr>
        <w:tabs>
          <w:tab w:val="left" w:pos="1263"/>
        </w:tabs>
        <w:rPr>
          <w:rFonts w:ascii="Times New Roman" w:hAnsi="Times New Roman"/>
          <w:spacing w:val="7"/>
          <w:sz w:val="28"/>
          <w:szCs w:val="28"/>
          <w:lang w:eastAsia="en-US"/>
        </w:rPr>
      </w:pPr>
      <w:r>
        <w:rPr>
          <w:rFonts w:ascii="Times New Roman" w:eastAsia="Arial Unicode MS" w:hAnsi="Times New Roman"/>
          <w:color w:val="000000"/>
          <w:sz w:val="28"/>
          <w:szCs w:val="28"/>
        </w:rPr>
        <w:t>«3.4.</w:t>
      </w:r>
      <w:r w:rsidR="00D7541A" w:rsidRPr="00D7541A">
        <w:rPr>
          <w:rFonts w:ascii="Times New Roman" w:hAnsi="Times New Roman"/>
          <w:spacing w:val="7"/>
          <w:sz w:val="28"/>
          <w:szCs w:val="28"/>
        </w:rPr>
        <w:t xml:space="preserve"> </w:t>
      </w:r>
      <w:r w:rsidR="00D7541A" w:rsidRPr="002F0584">
        <w:rPr>
          <w:rFonts w:ascii="Times New Roman" w:hAnsi="Times New Roman"/>
          <w:spacing w:val="7"/>
          <w:sz w:val="28"/>
          <w:szCs w:val="28"/>
        </w:rPr>
        <w:t xml:space="preserve"> На ЕПГУ, РПГУ и сайте Администрации в целях информирования Заявителей по вопросам предоставления Муниципальной услуги размещается следующая информация:</w:t>
      </w:r>
    </w:p>
    <w:p w:rsidR="00D7541A" w:rsidRPr="002F0584" w:rsidRDefault="00D7541A" w:rsidP="00D7541A">
      <w:pPr>
        <w:tabs>
          <w:tab w:val="left" w:pos="1112"/>
        </w:tabs>
        <w:rPr>
          <w:rFonts w:ascii="Times New Roman" w:hAnsi="Times New Roman"/>
          <w:spacing w:val="7"/>
          <w:sz w:val="28"/>
          <w:szCs w:val="28"/>
        </w:rPr>
      </w:pPr>
      <w:r w:rsidRPr="002F0584">
        <w:rPr>
          <w:rFonts w:ascii="Times New Roman" w:hAnsi="Times New Roman"/>
          <w:spacing w:val="7"/>
          <w:sz w:val="28"/>
          <w:szCs w:val="28"/>
        </w:rPr>
        <w:t>а) исчерпывающий и конкретный перечень документов, необходимых для предоставления Муниципальной услуги, требования к оформлению указанных документов, а также перечень документов, которые Заявитель вправе представить по собственной инициативе;</w:t>
      </w:r>
    </w:p>
    <w:p w:rsidR="00D7541A" w:rsidRPr="002F0584" w:rsidRDefault="00D7541A" w:rsidP="00D7541A">
      <w:pPr>
        <w:tabs>
          <w:tab w:val="left" w:pos="1121"/>
        </w:tabs>
        <w:rPr>
          <w:rFonts w:ascii="Times New Roman" w:hAnsi="Times New Roman"/>
          <w:spacing w:val="7"/>
          <w:sz w:val="28"/>
          <w:szCs w:val="28"/>
        </w:rPr>
      </w:pPr>
      <w:r w:rsidRPr="002F0584">
        <w:rPr>
          <w:rFonts w:ascii="Times New Roman" w:hAnsi="Times New Roman"/>
          <w:spacing w:val="7"/>
          <w:sz w:val="28"/>
          <w:szCs w:val="28"/>
        </w:rPr>
        <w:t>б) перечень лиц, имеющих право на получение Муниципальной услуги;</w:t>
      </w:r>
    </w:p>
    <w:p w:rsidR="00D7541A" w:rsidRPr="002F0584" w:rsidRDefault="00D7541A" w:rsidP="00D7541A">
      <w:pPr>
        <w:tabs>
          <w:tab w:val="left" w:pos="1115"/>
        </w:tabs>
        <w:rPr>
          <w:rFonts w:ascii="Times New Roman" w:hAnsi="Times New Roman"/>
          <w:spacing w:val="7"/>
          <w:sz w:val="28"/>
          <w:szCs w:val="28"/>
        </w:rPr>
      </w:pPr>
      <w:r w:rsidRPr="002F0584">
        <w:rPr>
          <w:rFonts w:ascii="Times New Roman" w:hAnsi="Times New Roman"/>
          <w:spacing w:val="7"/>
          <w:sz w:val="28"/>
          <w:szCs w:val="28"/>
        </w:rPr>
        <w:t>в) срок предоставления Муниципальной услуги;</w:t>
      </w:r>
    </w:p>
    <w:p w:rsidR="00D7541A" w:rsidRPr="002F0584" w:rsidRDefault="00D7541A" w:rsidP="00D7541A">
      <w:pPr>
        <w:tabs>
          <w:tab w:val="left" w:pos="1129"/>
        </w:tabs>
        <w:rPr>
          <w:rFonts w:ascii="Times New Roman" w:hAnsi="Times New Roman"/>
          <w:spacing w:val="7"/>
          <w:sz w:val="28"/>
          <w:szCs w:val="28"/>
        </w:rPr>
      </w:pPr>
      <w:r w:rsidRPr="002F0584">
        <w:rPr>
          <w:rFonts w:ascii="Times New Roman" w:hAnsi="Times New Roman"/>
          <w:spacing w:val="7"/>
          <w:sz w:val="28"/>
          <w:szCs w:val="28"/>
        </w:rPr>
        <w:t>г) результаты предоставления Муниципальной услуги, порядок представления документа, являющегося результатом предоставления Муниципальной услуги;</w:t>
      </w:r>
    </w:p>
    <w:p w:rsidR="00D7541A" w:rsidRPr="002F0584" w:rsidRDefault="00D7541A" w:rsidP="00D7541A">
      <w:pPr>
        <w:tabs>
          <w:tab w:val="left" w:pos="1123"/>
        </w:tabs>
        <w:rPr>
          <w:rFonts w:ascii="Times New Roman" w:hAnsi="Times New Roman"/>
          <w:spacing w:val="7"/>
          <w:sz w:val="28"/>
          <w:szCs w:val="28"/>
        </w:rPr>
      </w:pPr>
      <w:r w:rsidRPr="002F0584">
        <w:rPr>
          <w:rFonts w:ascii="Times New Roman" w:hAnsi="Times New Roman"/>
          <w:spacing w:val="7"/>
          <w:sz w:val="28"/>
          <w:szCs w:val="28"/>
        </w:rPr>
        <w:t>д) исчерпывающий перечень оснований для приостановления или отказа в предоставлении Муниципальной услуги;</w:t>
      </w:r>
    </w:p>
    <w:p w:rsidR="00D7541A" w:rsidRDefault="00D7541A" w:rsidP="00D7541A">
      <w:pPr>
        <w:tabs>
          <w:tab w:val="left" w:pos="1164"/>
        </w:tabs>
        <w:rPr>
          <w:rFonts w:ascii="Times New Roman" w:hAnsi="Times New Roman"/>
          <w:spacing w:val="7"/>
          <w:sz w:val="28"/>
          <w:szCs w:val="28"/>
        </w:rPr>
      </w:pPr>
      <w:r>
        <w:rPr>
          <w:rFonts w:ascii="Times New Roman" w:hAnsi="Times New Roman"/>
          <w:spacing w:val="7"/>
          <w:sz w:val="28"/>
          <w:szCs w:val="28"/>
        </w:rPr>
        <w:t>е</w:t>
      </w:r>
      <w:r w:rsidRPr="002F0584">
        <w:rPr>
          <w:rFonts w:ascii="Times New Roman" w:hAnsi="Times New Roman"/>
          <w:spacing w:val="7"/>
          <w:sz w:val="28"/>
          <w:szCs w:val="28"/>
        </w:rPr>
        <w:t>) формы заявлений (уведомлений, сообщений), используемые при предоставлении Муниципальной услуги.</w:t>
      </w:r>
      <w:r>
        <w:rPr>
          <w:rFonts w:ascii="Times New Roman" w:hAnsi="Times New Roman"/>
          <w:spacing w:val="7"/>
          <w:sz w:val="28"/>
          <w:szCs w:val="28"/>
        </w:rPr>
        <w:t>».</w:t>
      </w:r>
    </w:p>
    <w:p w:rsidR="009122EE" w:rsidRPr="000D5A50" w:rsidRDefault="009122EE" w:rsidP="00D7541A">
      <w:pPr>
        <w:tabs>
          <w:tab w:val="left" w:pos="1164"/>
        </w:tabs>
        <w:rPr>
          <w:rFonts w:ascii="Times New Roman" w:hAnsi="Times New Roman"/>
          <w:spacing w:val="7"/>
          <w:sz w:val="28"/>
          <w:szCs w:val="28"/>
        </w:rPr>
      </w:pPr>
      <w:r>
        <w:rPr>
          <w:rFonts w:ascii="Times New Roman" w:hAnsi="Times New Roman"/>
          <w:spacing w:val="7"/>
          <w:sz w:val="28"/>
          <w:szCs w:val="28"/>
        </w:rPr>
        <w:t>1.2.</w:t>
      </w:r>
      <w:r w:rsidR="00AE4713" w:rsidRPr="00AE4713">
        <w:rPr>
          <w:rFonts w:ascii="Times New Roman" w:eastAsia="Arial Unicode MS" w:hAnsi="Times New Roman"/>
          <w:color w:val="000000"/>
          <w:sz w:val="28"/>
          <w:szCs w:val="28"/>
        </w:rPr>
        <w:t xml:space="preserve"> </w:t>
      </w:r>
      <w:r w:rsidR="00AE4713" w:rsidRPr="004C62D1">
        <w:rPr>
          <w:rFonts w:ascii="Times New Roman" w:eastAsia="Arial Unicode MS" w:hAnsi="Times New Roman"/>
          <w:color w:val="000000"/>
          <w:sz w:val="28"/>
          <w:szCs w:val="28"/>
        </w:rPr>
        <w:t xml:space="preserve">Исключить раздел </w:t>
      </w:r>
      <w:r w:rsidR="00AE4713">
        <w:rPr>
          <w:rFonts w:ascii="Times New Roman" w:eastAsia="Arial Unicode MS" w:hAnsi="Times New Roman"/>
          <w:color w:val="000000"/>
          <w:sz w:val="28"/>
          <w:szCs w:val="28"/>
          <w:lang w:val="en-US"/>
        </w:rPr>
        <w:t>I</w:t>
      </w:r>
      <w:r w:rsidR="00AE4713" w:rsidRPr="004C62D1">
        <w:rPr>
          <w:rFonts w:ascii="Times New Roman" w:eastAsia="Arial Unicode MS" w:hAnsi="Times New Roman"/>
          <w:color w:val="000000"/>
          <w:sz w:val="28"/>
          <w:szCs w:val="28"/>
        </w:rPr>
        <w:t>V</w:t>
      </w:r>
      <w:r w:rsidR="00AE4713" w:rsidRPr="000D5A50">
        <w:rPr>
          <w:rFonts w:ascii="Times New Roman" w:eastAsia="Arial Unicode MS" w:hAnsi="Times New Roman"/>
          <w:color w:val="000000"/>
          <w:sz w:val="28"/>
          <w:szCs w:val="28"/>
        </w:rPr>
        <w:t xml:space="preserve"> </w:t>
      </w:r>
      <w:r w:rsidR="000D5A50">
        <w:rPr>
          <w:rFonts w:ascii="Times New Roman" w:eastAsia="Arial Unicode MS" w:hAnsi="Times New Roman"/>
          <w:color w:val="000000"/>
          <w:sz w:val="28"/>
          <w:szCs w:val="28"/>
        </w:rPr>
        <w:t>«</w:t>
      </w:r>
      <w:r w:rsidR="000D5A50" w:rsidRPr="000D5A50">
        <w:rPr>
          <w:rFonts w:ascii="Times New Roman" w:eastAsia="Arial Unicode MS" w:hAnsi="Times New Roman"/>
          <w:color w:val="000000"/>
          <w:sz w:val="28"/>
          <w:szCs w:val="28"/>
        </w:rPr>
        <w:t>Формы контроля за исполнением административного регламента</w:t>
      </w:r>
      <w:r w:rsidR="000D5A50">
        <w:rPr>
          <w:rFonts w:ascii="Times New Roman" w:eastAsia="Arial Unicode MS" w:hAnsi="Times New Roman"/>
          <w:color w:val="000000"/>
          <w:sz w:val="28"/>
          <w:szCs w:val="28"/>
        </w:rPr>
        <w:t>».</w:t>
      </w:r>
    </w:p>
    <w:p w:rsidR="004C62D1" w:rsidRPr="004C62D1" w:rsidRDefault="00205DA2" w:rsidP="00744ADF">
      <w:pPr>
        <w:ind w:firstLine="0"/>
        <w:rPr>
          <w:rFonts w:ascii="Times New Roman" w:eastAsia="Arial Unicode MS" w:hAnsi="Times New Roman"/>
          <w:color w:val="000000"/>
          <w:sz w:val="28"/>
          <w:szCs w:val="28"/>
        </w:rPr>
      </w:pPr>
      <w:r>
        <w:rPr>
          <w:rFonts w:ascii="Times New Roman" w:eastAsia="Arial Unicode MS" w:hAnsi="Times New Roman"/>
          <w:color w:val="000000"/>
          <w:sz w:val="28"/>
          <w:szCs w:val="28"/>
        </w:rPr>
        <w:t xml:space="preserve">        </w:t>
      </w:r>
      <w:r w:rsidR="009122EE">
        <w:rPr>
          <w:rFonts w:ascii="Times New Roman" w:eastAsia="Arial Unicode MS" w:hAnsi="Times New Roman"/>
          <w:color w:val="000000"/>
          <w:sz w:val="28"/>
          <w:szCs w:val="28"/>
        </w:rPr>
        <w:t>1.3</w:t>
      </w:r>
      <w:r w:rsidR="004C62D1" w:rsidRPr="004C62D1">
        <w:rPr>
          <w:rFonts w:ascii="Times New Roman" w:eastAsia="Arial Unicode MS" w:hAnsi="Times New Roman"/>
          <w:color w:val="000000"/>
          <w:sz w:val="28"/>
          <w:szCs w:val="28"/>
        </w:rPr>
        <w:t>. Исключить раздел V «</w:t>
      </w:r>
      <w:r w:rsidR="00744ADF" w:rsidRPr="00744ADF">
        <w:rPr>
          <w:rFonts w:ascii="Times New Roman" w:eastAsia="Arial Unicode MS" w:hAnsi="Times New Roman"/>
          <w:color w:val="000000"/>
          <w:sz w:val="28"/>
          <w:szCs w:val="28"/>
        </w:rPr>
        <w:t>Досудебный (внесудебны</w:t>
      </w:r>
      <w:r w:rsidR="00744ADF">
        <w:rPr>
          <w:rFonts w:ascii="Times New Roman" w:eastAsia="Arial Unicode MS" w:hAnsi="Times New Roman"/>
          <w:color w:val="000000"/>
          <w:sz w:val="28"/>
          <w:szCs w:val="28"/>
        </w:rPr>
        <w:t xml:space="preserve">й) порядок обжалования решений </w:t>
      </w:r>
      <w:r w:rsidR="00744ADF" w:rsidRPr="00744ADF">
        <w:rPr>
          <w:rFonts w:ascii="Times New Roman" w:eastAsia="Arial Unicode MS" w:hAnsi="Times New Roman"/>
          <w:color w:val="000000"/>
          <w:sz w:val="28"/>
          <w:szCs w:val="28"/>
        </w:rPr>
        <w:t>и действий (бездейс</w:t>
      </w:r>
      <w:r w:rsidR="00744ADF">
        <w:rPr>
          <w:rFonts w:ascii="Times New Roman" w:eastAsia="Arial Unicode MS" w:hAnsi="Times New Roman"/>
          <w:color w:val="000000"/>
          <w:sz w:val="28"/>
          <w:szCs w:val="28"/>
        </w:rPr>
        <w:t xml:space="preserve">твия) органа, предоставляющего </w:t>
      </w:r>
      <w:r w:rsidR="00744ADF" w:rsidRPr="00744ADF">
        <w:rPr>
          <w:rFonts w:ascii="Times New Roman" w:eastAsia="Arial Unicode MS" w:hAnsi="Times New Roman"/>
          <w:color w:val="000000"/>
          <w:sz w:val="28"/>
          <w:szCs w:val="28"/>
        </w:rPr>
        <w:t xml:space="preserve">муниципальную услугу, МФЦ, организаций, указанных в части 1.1 статьи 16 федерального </w:t>
      </w:r>
      <w:r w:rsidR="00744ADF">
        <w:rPr>
          <w:rFonts w:ascii="Times New Roman" w:eastAsia="Arial Unicode MS" w:hAnsi="Times New Roman"/>
          <w:color w:val="000000"/>
          <w:sz w:val="28"/>
          <w:szCs w:val="28"/>
        </w:rPr>
        <w:t xml:space="preserve">закона </w:t>
      </w:r>
      <w:r w:rsidR="00744ADF">
        <w:rPr>
          <w:rFonts w:ascii="Times New Roman" w:eastAsia="Arial Unicode MS" w:hAnsi="Times New Roman"/>
          <w:color w:val="000000"/>
          <w:sz w:val="28"/>
          <w:szCs w:val="28"/>
        </w:rPr>
        <w:lastRenderedPageBreak/>
        <w:t xml:space="preserve">от 27.07.2010 № 210-ФЗ, </w:t>
      </w:r>
      <w:r w:rsidR="00744ADF" w:rsidRPr="00744ADF">
        <w:rPr>
          <w:rFonts w:ascii="Times New Roman" w:eastAsia="Arial Unicode MS" w:hAnsi="Times New Roman"/>
          <w:color w:val="000000"/>
          <w:sz w:val="28"/>
          <w:szCs w:val="28"/>
        </w:rPr>
        <w:t>а также их должностных лиц, муниципальных с</w:t>
      </w:r>
      <w:r w:rsidR="00744ADF">
        <w:rPr>
          <w:rFonts w:ascii="Times New Roman" w:eastAsia="Arial Unicode MS" w:hAnsi="Times New Roman"/>
          <w:color w:val="000000"/>
          <w:sz w:val="28"/>
          <w:szCs w:val="28"/>
        </w:rPr>
        <w:t xml:space="preserve">лужащих, </w:t>
      </w:r>
      <w:r w:rsidR="00744ADF" w:rsidRPr="00744ADF">
        <w:rPr>
          <w:rFonts w:ascii="Times New Roman" w:eastAsia="Arial Unicode MS" w:hAnsi="Times New Roman"/>
          <w:color w:val="000000"/>
          <w:sz w:val="28"/>
          <w:szCs w:val="28"/>
        </w:rPr>
        <w:t>работников</w:t>
      </w:r>
      <w:r w:rsidR="004C62D1" w:rsidRPr="004C62D1">
        <w:rPr>
          <w:rFonts w:ascii="Times New Roman" w:eastAsia="Arial Unicode MS" w:hAnsi="Times New Roman"/>
          <w:color w:val="000000"/>
          <w:sz w:val="28"/>
          <w:szCs w:val="28"/>
        </w:rPr>
        <w:t>».</w:t>
      </w:r>
    </w:p>
    <w:p w:rsidR="004C62D1" w:rsidRPr="004C62D1" w:rsidRDefault="004C62D1" w:rsidP="004C62D1">
      <w:pPr>
        <w:ind w:firstLine="724"/>
        <w:rPr>
          <w:rFonts w:ascii="Times New Roman" w:eastAsia="Arial Unicode MS" w:hAnsi="Times New Roman"/>
          <w:color w:val="000000"/>
          <w:sz w:val="28"/>
          <w:szCs w:val="28"/>
        </w:rPr>
      </w:pPr>
      <w:r w:rsidRPr="004C62D1">
        <w:rPr>
          <w:rFonts w:ascii="Times New Roman" w:eastAsia="Arial Unicode MS" w:hAnsi="Times New Roman"/>
          <w:color w:val="000000"/>
          <w:sz w:val="28"/>
          <w:szCs w:val="28"/>
        </w:rPr>
        <w:t>2. Настоящее постановление подлежит размещению на официальном Интернет- сайте Администрации Краснопартизанского сельского поселения.</w:t>
      </w:r>
    </w:p>
    <w:p w:rsidR="004C62D1" w:rsidRPr="004C62D1" w:rsidRDefault="004C62D1" w:rsidP="004C62D1">
      <w:pPr>
        <w:ind w:firstLine="724"/>
        <w:rPr>
          <w:rFonts w:ascii="Times New Roman" w:eastAsia="Arial Unicode MS" w:hAnsi="Times New Roman"/>
          <w:color w:val="000000"/>
          <w:sz w:val="28"/>
          <w:szCs w:val="28"/>
        </w:rPr>
      </w:pPr>
      <w:r w:rsidRPr="004C62D1">
        <w:rPr>
          <w:rFonts w:ascii="Times New Roman" w:eastAsia="Arial Unicode MS" w:hAnsi="Times New Roman"/>
          <w:color w:val="000000"/>
          <w:sz w:val="28"/>
          <w:szCs w:val="28"/>
        </w:rPr>
        <w:t>3. Контроль</w:t>
      </w:r>
      <w:r w:rsidRPr="004C62D1">
        <w:rPr>
          <w:rFonts w:ascii="Times New Roman" w:eastAsia="Arial Unicode MS" w:hAnsi="Times New Roman"/>
          <w:color w:val="000000"/>
          <w:sz w:val="28"/>
          <w:szCs w:val="28"/>
        </w:rPr>
        <w:tab/>
        <w:t>за исполнением данного постановления оставляю за собой.</w:t>
      </w:r>
    </w:p>
    <w:p w:rsidR="0039132B" w:rsidRPr="004C62D1" w:rsidRDefault="00CD2D55" w:rsidP="004C62D1">
      <w:pPr>
        <w:pStyle w:val="a3"/>
        <w:widowControl w:val="0"/>
        <w:tabs>
          <w:tab w:val="left" w:pos="0"/>
        </w:tabs>
        <w:autoSpaceDE w:val="0"/>
        <w:autoSpaceDN w:val="0"/>
        <w:adjustRightInd w:val="0"/>
        <w:ind w:firstLine="709"/>
        <w:jc w:val="both"/>
      </w:pPr>
      <w:r w:rsidRPr="004C62D1">
        <w:t xml:space="preserve"> </w:t>
      </w:r>
    </w:p>
    <w:p w:rsidR="008414C9" w:rsidRPr="002F0584" w:rsidRDefault="008414C9" w:rsidP="0039132B">
      <w:pPr>
        <w:ind w:firstLine="709"/>
        <w:rPr>
          <w:rFonts w:ascii="Times New Roman" w:hAnsi="Times New Roman"/>
          <w:sz w:val="28"/>
          <w:szCs w:val="28"/>
        </w:rPr>
      </w:pPr>
    </w:p>
    <w:p w:rsidR="0069077E" w:rsidRDefault="0069077E" w:rsidP="0069077E">
      <w:pPr>
        <w:ind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Администрации</w:t>
      </w:r>
    </w:p>
    <w:p w:rsidR="0039132B" w:rsidRDefault="0069077E" w:rsidP="0069077E">
      <w:pPr>
        <w:ind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Краснопартизанского  сельского поселения                             Б.А. Макаренко</w:t>
      </w:r>
    </w:p>
    <w:p w:rsidR="00B11352" w:rsidRPr="002F0584" w:rsidRDefault="00B11352" w:rsidP="0069077E">
      <w:pPr>
        <w:ind w:firstLine="0"/>
        <w:rPr>
          <w:rFonts w:ascii="Times New Roman" w:hAnsi="Times New Roman"/>
          <w:sz w:val="28"/>
          <w:szCs w:val="28"/>
        </w:rPr>
      </w:pPr>
    </w:p>
    <w:p w:rsidR="00B11352" w:rsidRDefault="00B11352" w:rsidP="0069077E">
      <w:pPr>
        <w:ind w:hanging="5103"/>
        <w:jc w:val="right"/>
        <w:rPr>
          <w:rFonts w:ascii="Times New Roman" w:hAnsi="Times New Roman"/>
          <w:szCs w:val="28"/>
        </w:rPr>
      </w:pPr>
    </w:p>
    <w:p w:rsidR="00B11352" w:rsidRDefault="00B11352" w:rsidP="00A102FE">
      <w:pPr>
        <w:ind w:hanging="5103"/>
        <w:jc w:val="center"/>
        <w:rPr>
          <w:rFonts w:ascii="Times New Roman" w:hAnsi="Times New Roman"/>
          <w:szCs w:val="28"/>
        </w:rPr>
      </w:pPr>
    </w:p>
    <w:sectPr w:rsidR="00B11352" w:rsidSect="00DF0A7D">
      <w:pgSz w:w="11906" w:h="16838"/>
      <w:pgMar w:top="426" w:right="851" w:bottom="426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21831" w:rsidRDefault="00921831" w:rsidP="00A82176">
      <w:r>
        <w:separator/>
      </w:r>
    </w:p>
  </w:endnote>
  <w:endnote w:type="continuationSeparator" w:id="0">
    <w:p w:rsidR="00921831" w:rsidRDefault="00921831" w:rsidP="00A821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21831" w:rsidRDefault="00921831" w:rsidP="00A82176">
      <w:r>
        <w:separator/>
      </w:r>
    </w:p>
  </w:footnote>
  <w:footnote w:type="continuationSeparator" w:id="0">
    <w:p w:rsidR="00921831" w:rsidRDefault="00921831" w:rsidP="00A8217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0B28BC"/>
    <w:multiLevelType w:val="hybridMultilevel"/>
    <w:tmpl w:val="8F58B4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DA0FF6"/>
    <w:multiLevelType w:val="multilevel"/>
    <w:tmpl w:val="EF0074B4"/>
    <w:lvl w:ilvl="0">
      <w:start w:val="24"/>
      <w:numFmt w:val="decimal"/>
      <w:lvlText w:val="%1."/>
      <w:lvlJc w:val="left"/>
      <w:pPr>
        <w:ind w:left="600" w:hanging="600"/>
      </w:pPr>
    </w:lvl>
    <w:lvl w:ilvl="1">
      <w:start w:val="2"/>
      <w:numFmt w:val="decimal"/>
      <w:lvlText w:val="%1.%2."/>
      <w:lvlJc w:val="left"/>
      <w:pPr>
        <w:ind w:left="1287" w:hanging="720"/>
      </w:pPr>
    </w:lvl>
    <w:lvl w:ilvl="2">
      <w:start w:val="1"/>
      <w:numFmt w:val="decimal"/>
      <w:lvlText w:val="%1.%2.%3."/>
      <w:lvlJc w:val="left"/>
      <w:pPr>
        <w:ind w:left="1854" w:hanging="720"/>
      </w:pPr>
    </w:lvl>
    <w:lvl w:ilvl="3">
      <w:start w:val="1"/>
      <w:numFmt w:val="decimal"/>
      <w:lvlText w:val="%1.%2.%3.%4."/>
      <w:lvlJc w:val="left"/>
      <w:pPr>
        <w:ind w:left="2781" w:hanging="1080"/>
      </w:pPr>
    </w:lvl>
    <w:lvl w:ilvl="4">
      <w:start w:val="1"/>
      <w:numFmt w:val="decimal"/>
      <w:lvlText w:val="%1.%2.%3.%4.%5."/>
      <w:lvlJc w:val="left"/>
      <w:pPr>
        <w:ind w:left="3708" w:hanging="1440"/>
      </w:pPr>
    </w:lvl>
    <w:lvl w:ilvl="5">
      <w:start w:val="1"/>
      <w:numFmt w:val="decimal"/>
      <w:lvlText w:val="%1.%2.%3.%4.%5.%6."/>
      <w:lvlJc w:val="left"/>
      <w:pPr>
        <w:ind w:left="4275" w:hanging="1440"/>
      </w:pPr>
    </w:lvl>
    <w:lvl w:ilvl="6">
      <w:start w:val="1"/>
      <w:numFmt w:val="decimal"/>
      <w:lvlText w:val="%1.%2.%3.%4.%5.%6.%7."/>
      <w:lvlJc w:val="left"/>
      <w:pPr>
        <w:ind w:left="5202" w:hanging="1800"/>
      </w:pPr>
    </w:lvl>
    <w:lvl w:ilvl="7">
      <w:start w:val="1"/>
      <w:numFmt w:val="decimal"/>
      <w:lvlText w:val="%1.%2.%3.%4.%5.%6.%7.%8."/>
      <w:lvlJc w:val="left"/>
      <w:pPr>
        <w:ind w:left="5769" w:hanging="1800"/>
      </w:pPr>
    </w:lvl>
    <w:lvl w:ilvl="8">
      <w:start w:val="1"/>
      <w:numFmt w:val="decimal"/>
      <w:lvlText w:val="%1.%2.%3.%4.%5.%6.%7.%8.%9."/>
      <w:lvlJc w:val="left"/>
      <w:pPr>
        <w:ind w:left="6696" w:hanging="2160"/>
      </w:pPr>
    </w:lvl>
  </w:abstractNum>
  <w:abstractNum w:abstractNumId="2" w15:restartNumberingAfterBreak="0">
    <w:nsid w:val="17597900"/>
    <w:multiLevelType w:val="multilevel"/>
    <w:tmpl w:val="ADA07B32"/>
    <w:lvl w:ilvl="0">
      <w:start w:val="7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3" w15:restartNumberingAfterBreak="0">
    <w:nsid w:val="2079724B"/>
    <w:multiLevelType w:val="multilevel"/>
    <w:tmpl w:val="CBB0D6B0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7"/>
        <w:w w:val="100"/>
        <w:position w:val="0"/>
        <w:sz w:val="20"/>
        <w:szCs w:val="20"/>
        <w:u w:val="none"/>
        <w:effect w:val="none"/>
        <w:lang w:val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4" w15:restartNumberingAfterBreak="0">
    <w:nsid w:val="25C649E1"/>
    <w:multiLevelType w:val="hybridMultilevel"/>
    <w:tmpl w:val="E520893A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B7B54E0"/>
    <w:multiLevelType w:val="hybridMultilevel"/>
    <w:tmpl w:val="B8425E6C"/>
    <w:lvl w:ilvl="0" w:tplc="0640471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2C625567"/>
    <w:multiLevelType w:val="multilevel"/>
    <w:tmpl w:val="1E5C33FE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2DD73C9B"/>
    <w:multiLevelType w:val="hybridMultilevel"/>
    <w:tmpl w:val="62109DF8"/>
    <w:lvl w:ilvl="0" w:tplc="04190001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F6F7E12"/>
    <w:multiLevelType w:val="hybridMultilevel"/>
    <w:tmpl w:val="D1FA16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4BD7309"/>
    <w:multiLevelType w:val="hybridMultilevel"/>
    <w:tmpl w:val="44D038A0"/>
    <w:lvl w:ilvl="0" w:tplc="AE64CFBE">
      <w:start w:val="31"/>
      <w:numFmt w:val="decimal"/>
      <w:lvlText w:val="%1."/>
      <w:lvlJc w:val="left"/>
      <w:pPr>
        <w:ind w:left="735" w:hanging="375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D4D6F92"/>
    <w:multiLevelType w:val="multilevel"/>
    <w:tmpl w:val="FF8AF674"/>
    <w:lvl w:ilvl="0">
      <w:start w:val="23"/>
      <w:numFmt w:val="decimal"/>
      <w:lvlText w:val="%1."/>
      <w:lvlJc w:val="left"/>
      <w:pPr>
        <w:ind w:left="555" w:hanging="555"/>
      </w:pPr>
    </w:lvl>
    <w:lvl w:ilvl="1">
      <w:start w:val="9"/>
      <w:numFmt w:val="decimal"/>
      <w:lvlText w:val="%1.%2."/>
      <w:lvlJc w:val="left"/>
      <w:pPr>
        <w:ind w:left="1287" w:hanging="720"/>
      </w:pPr>
    </w:lvl>
    <w:lvl w:ilvl="2">
      <w:start w:val="1"/>
      <w:numFmt w:val="decimal"/>
      <w:lvlText w:val="%1.%2.%3."/>
      <w:lvlJc w:val="left"/>
      <w:pPr>
        <w:ind w:left="1854" w:hanging="720"/>
      </w:pPr>
    </w:lvl>
    <w:lvl w:ilvl="3">
      <w:start w:val="1"/>
      <w:numFmt w:val="decimal"/>
      <w:lvlText w:val="%1.%2.%3.%4."/>
      <w:lvlJc w:val="left"/>
      <w:pPr>
        <w:ind w:left="2781" w:hanging="1080"/>
      </w:pPr>
    </w:lvl>
    <w:lvl w:ilvl="4">
      <w:start w:val="1"/>
      <w:numFmt w:val="decimal"/>
      <w:lvlText w:val="%1.%2.%3.%4.%5."/>
      <w:lvlJc w:val="left"/>
      <w:pPr>
        <w:ind w:left="3708" w:hanging="1440"/>
      </w:pPr>
    </w:lvl>
    <w:lvl w:ilvl="5">
      <w:start w:val="1"/>
      <w:numFmt w:val="decimal"/>
      <w:lvlText w:val="%1.%2.%3.%4.%5.%6."/>
      <w:lvlJc w:val="left"/>
      <w:pPr>
        <w:ind w:left="4275" w:hanging="1440"/>
      </w:pPr>
    </w:lvl>
    <w:lvl w:ilvl="6">
      <w:start w:val="1"/>
      <w:numFmt w:val="decimal"/>
      <w:lvlText w:val="%1.%2.%3.%4.%5.%6.%7."/>
      <w:lvlJc w:val="left"/>
      <w:pPr>
        <w:ind w:left="5202" w:hanging="1800"/>
      </w:pPr>
    </w:lvl>
    <w:lvl w:ilvl="7">
      <w:start w:val="1"/>
      <w:numFmt w:val="decimal"/>
      <w:lvlText w:val="%1.%2.%3.%4.%5.%6.%7.%8."/>
      <w:lvlJc w:val="left"/>
      <w:pPr>
        <w:ind w:left="5769" w:hanging="1800"/>
      </w:pPr>
    </w:lvl>
    <w:lvl w:ilvl="8">
      <w:start w:val="1"/>
      <w:numFmt w:val="decimal"/>
      <w:lvlText w:val="%1.%2.%3.%4.%5.%6.%7.%8.%9."/>
      <w:lvlJc w:val="left"/>
      <w:pPr>
        <w:ind w:left="6696" w:hanging="2160"/>
      </w:pPr>
    </w:lvl>
  </w:abstractNum>
  <w:abstractNum w:abstractNumId="11" w15:restartNumberingAfterBreak="0">
    <w:nsid w:val="3FB420E4"/>
    <w:multiLevelType w:val="multilevel"/>
    <w:tmpl w:val="0FCEC4FA"/>
    <w:lvl w:ilvl="0">
      <w:start w:val="1"/>
      <w:numFmt w:val="decimal"/>
      <w:lvlText w:val="%1."/>
      <w:lvlJc w:val="left"/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3FEF798A"/>
    <w:multiLevelType w:val="multilevel"/>
    <w:tmpl w:val="69BA5FB6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7"/>
        <w:w w:val="100"/>
        <w:position w:val="0"/>
        <w:sz w:val="20"/>
        <w:szCs w:val="20"/>
        <w:u w:val="none"/>
        <w:effect w:val="none"/>
        <w:lang w:val="ru-RU"/>
      </w:rPr>
    </w:lvl>
    <w:lvl w:ilvl="1">
      <w:start w:val="1"/>
      <w:numFmt w:val="decimal"/>
      <w:lvlText w:val="%2."/>
      <w:lvlJc w:val="left"/>
      <w:pPr>
        <w:ind w:left="0" w:firstLine="0"/>
      </w:pPr>
      <w:rPr>
        <w:b w:val="0"/>
        <w:bCs w:val="0"/>
        <w:i w:val="0"/>
        <w:iCs w:val="0"/>
        <w:smallCaps w:val="0"/>
        <w:strike w:val="0"/>
        <w:dstrike w:val="0"/>
        <w:color w:val="000000"/>
        <w:spacing w:val="7"/>
        <w:w w:val="100"/>
        <w:position w:val="0"/>
        <w:sz w:val="20"/>
        <w:szCs w:val="20"/>
        <w:u w:val="none"/>
        <w:effect w:val="none"/>
        <w:lang w:val="ru-RU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7"/>
        <w:w w:val="100"/>
        <w:position w:val="0"/>
        <w:sz w:val="20"/>
        <w:szCs w:val="20"/>
        <w:u w:val="none"/>
        <w:effect w:val="none"/>
        <w:lang w:val="ru-RU"/>
      </w:r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3" w15:restartNumberingAfterBreak="0">
    <w:nsid w:val="43847189"/>
    <w:multiLevelType w:val="multilevel"/>
    <w:tmpl w:val="4B3EF846"/>
    <w:lvl w:ilvl="0">
      <w:start w:val="22"/>
      <w:numFmt w:val="decimal"/>
      <w:lvlText w:val="%1."/>
      <w:lvlJc w:val="left"/>
      <w:pPr>
        <w:ind w:left="576" w:hanging="576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71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2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6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6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60" w:hanging="2160"/>
      </w:pPr>
      <w:rPr>
        <w:rFonts w:hint="default"/>
      </w:rPr>
    </w:lvl>
  </w:abstractNum>
  <w:abstractNum w:abstractNumId="14" w15:restartNumberingAfterBreak="0">
    <w:nsid w:val="4C2039C2"/>
    <w:multiLevelType w:val="multilevel"/>
    <w:tmpl w:val="2C32FF7A"/>
    <w:lvl w:ilvl="0">
      <w:start w:val="2"/>
      <w:numFmt w:val="upperRoman"/>
      <w:lvlText w:val="%1."/>
      <w:lvlJc w:val="left"/>
      <w:pPr>
        <w:ind w:left="6096" w:firstLine="0"/>
      </w:pPr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dstrike w:val="0"/>
        <w:color w:val="000000"/>
        <w:spacing w:val="7"/>
        <w:w w:val="100"/>
        <w:position w:val="0"/>
        <w:sz w:val="20"/>
        <w:szCs w:val="20"/>
        <w:u w:val="none"/>
        <w:effect w:val="none"/>
        <w:lang w:val="ru-RU"/>
      </w:rPr>
    </w:lvl>
    <w:lvl w:ilvl="1">
      <w:numFmt w:val="decimal"/>
      <w:lvlText w:val=""/>
      <w:lvlJc w:val="left"/>
      <w:pPr>
        <w:ind w:left="6096" w:firstLine="0"/>
      </w:pPr>
    </w:lvl>
    <w:lvl w:ilvl="2">
      <w:numFmt w:val="decimal"/>
      <w:lvlText w:val=""/>
      <w:lvlJc w:val="left"/>
      <w:pPr>
        <w:ind w:left="6096" w:firstLine="0"/>
      </w:pPr>
    </w:lvl>
    <w:lvl w:ilvl="3">
      <w:numFmt w:val="decimal"/>
      <w:lvlText w:val=""/>
      <w:lvlJc w:val="left"/>
      <w:pPr>
        <w:ind w:left="6096" w:firstLine="0"/>
      </w:pPr>
    </w:lvl>
    <w:lvl w:ilvl="4">
      <w:numFmt w:val="decimal"/>
      <w:lvlText w:val=""/>
      <w:lvlJc w:val="left"/>
      <w:pPr>
        <w:ind w:left="6096" w:firstLine="0"/>
      </w:pPr>
    </w:lvl>
    <w:lvl w:ilvl="5">
      <w:numFmt w:val="decimal"/>
      <w:lvlText w:val=""/>
      <w:lvlJc w:val="left"/>
      <w:pPr>
        <w:ind w:left="6096" w:firstLine="0"/>
      </w:pPr>
    </w:lvl>
    <w:lvl w:ilvl="6">
      <w:numFmt w:val="decimal"/>
      <w:lvlText w:val=""/>
      <w:lvlJc w:val="left"/>
      <w:pPr>
        <w:ind w:left="6096" w:firstLine="0"/>
      </w:pPr>
    </w:lvl>
    <w:lvl w:ilvl="7">
      <w:numFmt w:val="decimal"/>
      <w:lvlText w:val=""/>
      <w:lvlJc w:val="left"/>
      <w:pPr>
        <w:ind w:left="6096" w:firstLine="0"/>
      </w:pPr>
    </w:lvl>
    <w:lvl w:ilvl="8">
      <w:numFmt w:val="decimal"/>
      <w:lvlText w:val=""/>
      <w:lvlJc w:val="left"/>
      <w:pPr>
        <w:ind w:left="6096" w:firstLine="0"/>
      </w:pPr>
    </w:lvl>
  </w:abstractNum>
  <w:abstractNum w:abstractNumId="15" w15:restartNumberingAfterBreak="0">
    <w:nsid w:val="513A69BA"/>
    <w:multiLevelType w:val="multilevel"/>
    <w:tmpl w:val="8F22854C"/>
    <w:lvl w:ilvl="0">
      <w:start w:val="3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564" w:hanging="72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720" w:hanging="720"/>
      </w:pPr>
      <w:rPr>
        <w:rFonts w:ascii="Times New Roman" w:eastAsia="Arial Unicode MS" w:hAnsi="Times New Roman" w:cs="Arial Unicode MS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6" w15:restartNumberingAfterBreak="0">
    <w:nsid w:val="51EC11DD"/>
    <w:multiLevelType w:val="multilevel"/>
    <w:tmpl w:val="F790E698"/>
    <w:lvl w:ilvl="0">
      <w:start w:val="5"/>
      <w:numFmt w:val="decimal"/>
      <w:lvlText w:val="%1."/>
      <w:lvlJc w:val="left"/>
      <w:pPr>
        <w:ind w:left="675" w:hanging="675"/>
      </w:pPr>
      <w:rPr>
        <w:rFonts w:hint="default"/>
        <w:u w:val="none"/>
      </w:rPr>
    </w:lvl>
    <w:lvl w:ilvl="1">
      <w:start w:val="5"/>
      <w:numFmt w:val="decimal"/>
      <w:lvlText w:val="%1.%2."/>
      <w:lvlJc w:val="left"/>
      <w:pPr>
        <w:ind w:left="1003" w:hanging="720"/>
      </w:pPr>
      <w:rPr>
        <w:rFonts w:hint="default"/>
        <w:u w:val="none"/>
      </w:rPr>
    </w:lvl>
    <w:lvl w:ilvl="2">
      <w:start w:val="2"/>
      <w:numFmt w:val="decimal"/>
      <w:lvlText w:val="%1.%2.%3."/>
      <w:lvlJc w:val="left"/>
      <w:pPr>
        <w:ind w:left="1286" w:hanging="720"/>
      </w:pPr>
      <w:rPr>
        <w:rFonts w:hint="default"/>
        <w:u w:val="none"/>
      </w:rPr>
    </w:lvl>
    <w:lvl w:ilvl="3">
      <w:start w:val="1"/>
      <w:numFmt w:val="decimal"/>
      <w:lvlText w:val="%1.%2.%3.%4."/>
      <w:lvlJc w:val="left"/>
      <w:pPr>
        <w:ind w:left="1929" w:hanging="1080"/>
      </w:pPr>
      <w:rPr>
        <w:rFonts w:hint="default"/>
        <w:u w:val="none"/>
      </w:rPr>
    </w:lvl>
    <w:lvl w:ilvl="4">
      <w:start w:val="1"/>
      <w:numFmt w:val="decimal"/>
      <w:lvlText w:val="%1.%2.%3.%4.%5."/>
      <w:lvlJc w:val="left"/>
      <w:pPr>
        <w:ind w:left="2572" w:hanging="1440"/>
      </w:pPr>
      <w:rPr>
        <w:rFonts w:hint="default"/>
        <w:u w:val="none"/>
      </w:rPr>
    </w:lvl>
    <w:lvl w:ilvl="5">
      <w:start w:val="1"/>
      <w:numFmt w:val="decimal"/>
      <w:lvlText w:val="%1.%2.%3.%4.%5.%6."/>
      <w:lvlJc w:val="left"/>
      <w:pPr>
        <w:ind w:left="2855" w:hanging="1440"/>
      </w:pPr>
      <w:rPr>
        <w:rFonts w:hint="default"/>
        <w:u w:val="none"/>
      </w:rPr>
    </w:lvl>
    <w:lvl w:ilvl="6">
      <w:start w:val="1"/>
      <w:numFmt w:val="decimal"/>
      <w:lvlText w:val="%1.%2.%3.%4.%5.%6.%7."/>
      <w:lvlJc w:val="left"/>
      <w:pPr>
        <w:ind w:left="3498" w:hanging="1800"/>
      </w:pPr>
      <w:rPr>
        <w:rFonts w:hint="default"/>
        <w:u w:val="none"/>
      </w:rPr>
    </w:lvl>
    <w:lvl w:ilvl="7">
      <w:start w:val="1"/>
      <w:numFmt w:val="decimal"/>
      <w:lvlText w:val="%1.%2.%3.%4.%5.%6.%7.%8."/>
      <w:lvlJc w:val="left"/>
      <w:pPr>
        <w:ind w:left="3781" w:hanging="1800"/>
      </w:pPr>
      <w:rPr>
        <w:rFonts w:hint="default"/>
        <w:u w:val="none"/>
      </w:rPr>
    </w:lvl>
    <w:lvl w:ilvl="8">
      <w:start w:val="1"/>
      <w:numFmt w:val="decimal"/>
      <w:lvlText w:val="%1.%2.%3.%4.%5.%6.%7.%8.%9."/>
      <w:lvlJc w:val="left"/>
      <w:pPr>
        <w:ind w:left="4424" w:hanging="2160"/>
      </w:pPr>
      <w:rPr>
        <w:rFonts w:hint="default"/>
        <w:u w:val="none"/>
      </w:rPr>
    </w:lvl>
  </w:abstractNum>
  <w:abstractNum w:abstractNumId="17" w15:restartNumberingAfterBreak="0">
    <w:nsid w:val="5310464B"/>
    <w:multiLevelType w:val="multilevel"/>
    <w:tmpl w:val="F2E00C44"/>
    <w:lvl w:ilvl="0">
      <w:start w:val="28"/>
      <w:numFmt w:val="decimal"/>
      <w:lvlText w:val="%1."/>
      <w:lvlJc w:val="left"/>
      <w:pPr>
        <w:ind w:left="600" w:hanging="600"/>
      </w:pPr>
    </w:lvl>
    <w:lvl w:ilvl="1">
      <w:start w:val="1"/>
      <w:numFmt w:val="decimal"/>
      <w:lvlText w:val="%1.%2."/>
      <w:lvlJc w:val="left"/>
      <w:pPr>
        <w:ind w:left="1287" w:hanging="720"/>
      </w:pPr>
    </w:lvl>
    <w:lvl w:ilvl="2">
      <w:start w:val="1"/>
      <w:numFmt w:val="decimal"/>
      <w:lvlText w:val="%1.%2.%3."/>
      <w:lvlJc w:val="left"/>
      <w:pPr>
        <w:ind w:left="1854" w:hanging="720"/>
      </w:pPr>
    </w:lvl>
    <w:lvl w:ilvl="3">
      <w:start w:val="1"/>
      <w:numFmt w:val="decimal"/>
      <w:lvlText w:val="%1.%2.%3.%4."/>
      <w:lvlJc w:val="left"/>
      <w:pPr>
        <w:ind w:left="2781" w:hanging="1080"/>
      </w:pPr>
    </w:lvl>
    <w:lvl w:ilvl="4">
      <w:start w:val="1"/>
      <w:numFmt w:val="decimal"/>
      <w:lvlText w:val="%1.%2.%3.%4.%5."/>
      <w:lvlJc w:val="left"/>
      <w:pPr>
        <w:ind w:left="3708" w:hanging="1440"/>
      </w:pPr>
    </w:lvl>
    <w:lvl w:ilvl="5">
      <w:start w:val="1"/>
      <w:numFmt w:val="decimal"/>
      <w:lvlText w:val="%1.%2.%3.%4.%5.%6."/>
      <w:lvlJc w:val="left"/>
      <w:pPr>
        <w:ind w:left="4275" w:hanging="1440"/>
      </w:pPr>
    </w:lvl>
    <w:lvl w:ilvl="6">
      <w:start w:val="1"/>
      <w:numFmt w:val="decimal"/>
      <w:lvlText w:val="%1.%2.%3.%4.%5.%6.%7."/>
      <w:lvlJc w:val="left"/>
      <w:pPr>
        <w:ind w:left="5202" w:hanging="1800"/>
      </w:pPr>
    </w:lvl>
    <w:lvl w:ilvl="7">
      <w:start w:val="1"/>
      <w:numFmt w:val="decimal"/>
      <w:lvlText w:val="%1.%2.%3.%4.%5.%6.%7.%8."/>
      <w:lvlJc w:val="left"/>
      <w:pPr>
        <w:ind w:left="5769" w:hanging="1800"/>
      </w:pPr>
    </w:lvl>
    <w:lvl w:ilvl="8">
      <w:start w:val="1"/>
      <w:numFmt w:val="decimal"/>
      <w:lvlText w:val="%1.%2.%3.%4.%5.%6.%7.%8.%9."/>
      <w:lvlJc w:val="left"/>
      <w:pPr>
        <w:ind w:left="6696" w:hanging="2160"/>
      </w:pPr>
    </w:lvl>
  </w:abstractNum>
  <w:abstractNum w:abstractNumId="18" w15:restartNumberingAfterBreak="0">
    <w:nsid w:val="56540D07"/>
    <w:multiLevelType w:val="multilevel"/>
    <w:tmpl w:val="12280842"/>
    <w:lvl w:ilvl="0">
      <w:start w:val="6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1713" w:hanging="720"/>
      </w:pPr>
    </w:lvl>
    <w:lvl w:ilvl="2">
      <w:start w:val="1"/>
      <w:numFmt w:val="decimal"/>
      <w:lvlText w:val="%1.%2.%3."/>
      <w:lvlJc w:val="left"/>
      <w:pPr>
        <w:ind w:left="1428" w:hanging="720"/>
      </w:pPr>
    </w:lvl>
    <w:lvl w:ilvl="3">
      <w:start w:val="1"/>
      <w:numFmt w:val="decimal"/>
      <w:lvlText w:val="%1.%2.%3.%4."/>
      <w:lvlJc w:val="left"/>
      <w:pPr>
        <w:ind w:left="2142" w:hanging="1080"/>
      </w:pPr>
    </w:lvl>
    <w:lvl w:ilvl="4">
      <w:start w:val="1"/>
      <w:numFmt w:val="decimal"/>
      <w:lvlText w:val="%1.%2.%3.%4.%5."/>
      <w:lvlJc w:val="left"/>
      <w:pPr>
        <w:ind w:left="2856" w:hanging="1440"/>
      </w:pPr>
    </w:lvl>
    <w:lvl w:ilvl="5">
      <w:start w:val="1"/>
      <w:numFmt w:val="decimal"/>
      <w:lvlText w:val="%1.%2.%3.%4.%5.%6."/>
      <w:lvlJc w:val="left"/>
      <w:pPr>
        <w:ind w:left="3210" w:hanging="1440"/>
      </w:pPr>
    </w:lvl>
    <w:lvl w:ilvl="6">
      <w:start w:val="1"/>
      <w:numFmt w:val="decimal"/>
      <w:lvlText w:val="%1.%2.%3.%4.%5.%6.%7."/>
      <w:lvlJc w:val="left"/>
      <w:pPr>
        <w:ind w:left="3924" w:hanging="1800"/>
      </w:pPr>
    </w:lvl>
    <w:lvl w:ilvl="7">
      <w:start w:val="1"/>
      <w:numFmt w:val="decimal"/>
      <w:lvlText w:val="%1.%2.%3.%4.%5.%6.%7.%8."/>
      <w:lvlJc w:val="left"/>
      <w:pPr>
        <w:ind w:left="4278" w:hanging="1800"/>
      </w:pPr>
    </w:lvl>
    <w:lvl w:ilvl="8">
      <w:start w:val="1"/>
      <w:numFmt w:val="decimal"/>
      <w:lvlText w:val="%1.%2.%3.%4.%5.%6.%7.%8.%9."/>
      <w:lvlJc w:val="left"/>
      <w:pPr>
        <w:ind w:left="4992" w:hanging="2160"/>
      </w:pPr>
    </w:lvl>
  </w:abstractNum>
  <w:abstractNum w:abstractNumId="19" w15:restartNumberingAfterBreak="0">
    <w:nsid w:val="5A082349"/>
    <w:multiLevelType w:val="multilevel"/>
    <w:tmpl w:val="12280842"/>
    <w:lvl w:ilvl="0">
      <w:start w:val="6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1430" w:hanging="720"/>
      </w:pPr>
    </w:lvl>
    <w:lvl w:ilvl="2">
      <w:start w:val="1"/>
      <w:numFmt w:val="decimal"/>
      <w:lvlText w:val="%1.%2.%3."/>
      <w:lvlJc w:val="left"/>
      <w:pPr>
        <w:ind w:left="1428" w:hanging="720"/>
      </w:pPr>
    </w:lvl>
    <w:lvl w:ilvl="3">
      <w:start w:val="1"/>
      <w:numFmt w:val="decimal"/>
      <w:lvlText w:val="%1.%2.%3.%4."/>
      <w:lvlJc w:val="left"/>
      <w:pPr>
        <w:ind w:left="2142" w:hanging="1080"/>
      </w:pPr>
    </w:lvl>
    <w:lvl w:ilvl="4">
      <w:start w:val="1"/>
      <w:numFmt w:val="decimal"/>
      <w:lvlText w:val="%1.%2.%3.%4.%5."/>
      <w:lvlJc w:val="left"/>
      <w:pPr>
        <w:ind w:left="2856" w:hanging="1440"/>
      </w:pPr>
    </w:lvl>
    <w:lvl w:ilvl="5">
      <w:start w:val="1"/>
      <w:numFmt w:val="decimal"/>
      <w:lvlText w:val="%1.%2.%3.%4.%5.%6."/>
      <w:lvlJc w:val="left"/>
      <w:pPr>
        <w:ind w:left="3210" w:hanging="1440"/>
      </w:pPr>
    </w:lvl>
    <w:lvl w:ilvl="6">
      <w:start w:val="1"/>
      <w:numFmt w:val="decimal"/>
      <w:lvlText w:val="%1.%2.%3.%4.%5.%6.%7."/>
      <w:lvlJc w:val="left"/>
      <w:pPr>
        <w:ind w:left="3924" w:hanging="1800"/>
      </w:pPr>
    </w:lvl>
    <w:lvl w:ilvl="7">
      <w:start w:val="1"/>
      <w:numFmt w:val="decimal"/>
      <w:lvlText w:val="%1.%2.%3.%4.%5.%6.%7.%8."/>
      <w:lvlJc w:val="left"/>
      <w:pPr>
        <w:ind w:left="4278" w:hanging="1800"/>
      </w:pPr>
    </w:lvl>
    <w:lvl w:ilvl="8">
      <w:start w:val="1"/>
      <w:numFmt w:val="decimal"/>
      <w:lvlText w:val="%1.%2.%3.%4.%5.%6.%7.%8.%9."/>
      <w:lvlJc w:val="left"/>
      <w:pPr>
        <w:ind w:left="4992" w:hanging="2160"/>
      </w:pPr>
    </w:lvl>
  </w:abstractNum>
  <w:abstractNum w:abstractNumId="20" w15:restartNumberingAfterBreak="0">
    <w:nsid w:val="65BB0718"/>
    <w:multiLevelType w:val="multilevel"/>
    <w:tmpl w:val="77020AB2"/>
    <w:lvl w:ilvl="0">
      <w:start w:val="14"/>
      <w:numFmt w:val="decimal"/>
      <w:lvlText w:val="%1."/>
      <w:lvlJc w:val="left"/>
      <w:pPr>
        <w:ind w:left="735" w:hanging="3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1" w15:restartNumberingAfterBreak="0">
    <w:nsid w:val="65C871FD"/>
    <w:multiLevelType w:val="hybridMultilevel"/>
    <w:tmpl w:val="5BD43D26"/>
    <w:lvl w:ilvl="0" w:tplc="F2CC3F1A">
      <w:start w:val="7"/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2" w15:restartNumberingAfterBreak="0">
    <w:nsid w:val="66132E34"/>
    <w:multiLevelType w:val="multilevel"/>
    <w:tmpl w:val="961416A0"/>
    <w:lvl w:ilvl="0">
      <w:start w:val="5"/>
      <w:numFmt w:val="decimal"/>
      <w:lvlText w:val="%1."/>
      <w:lvlJc w:val="left"/>
      <w:pPr>
        <w:ind w:left="630" w:hanging="630"/>
      </w:pPr>
      <w:rPr>
        <w:strike w:val="0"/>
        <w:dstrike w:val="0"/>
        <w:u w:val="none"/>
        <w:effect w:val="none"/>
      </w:rPr>
    </w:lvl>
    <w:lvl w:ilvl="1">
      <w:start w:val="6"/>
      <w:numFmt w:val="decimal"/>
      <w:lvlText w:val="%1.%2."/>
      <w:lvlJc w:val="left"/>
      <w:pPr>
        <w:ind w:left="1074" w:hanging="720"/>
      </w:pPr>
      <w:rPr>
        <w:strike w:val="0"/>
        <w:dstrike w:val="0"/>
        <w:u w:val="none"/>
        <w:effect w:val="none"/>
      </w:rPr>
    </w:lvl>
    <w:lvl w:ilvl="2">
      <w:start w:val="2"/>
      <w:numFmt w:val="decimal"/>
      <w:lvlText w:val="%1.%2.%3."/>
      <w:lvlJc w:val="left"/>
      <w:pPr>
        <w:ind w:left="1428" w:hanging="720"/>
      </w:pPr>
      <w:rPr>
        <w:strike w:val="0"/>
        <w:dstrike w:val="0"/>
        <w:u w:val="none"/>
        <w:effect w:val="none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strike w:val="0"/>
        <w:dstrike w:val="0"/>
        <w:u w:val="none"/>
        <w:effect w:val="none"/>
      </w:rPr>
    </w:lvl>
    <w:lvl w:ilvl="4">
      <w:start w:val="1"/>
      <w:numFmt w:val="decimal"/>
      <w:lvlText w:val="%1.%2.%3.%4.%5."/>
      <w:lvlJc w:val="left"/>
      <w:pPr>
        <w:ind w:left="2856" w:hanging="1440"/>
      </w:pPr>
      <w:rPr>
        <w:strike w:val="0"/>
        <w:dstrike w:val="0"/>
        <w:u w:val="none"/>
        <w:effect w:val="none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strike w:val="0"/>
        <w:dstrike w:val="0"/>
        <w:u w:val="none"/>
        <w:effect w:val="none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strike w:val="0"/>
        <w:dstrike w:val="0"/>
        <w:u w:val="none"/>
        <w:effect w:val="none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strike w:val="0"/>
        <w:dstrike w:val="0"/>
        <w:u w:val="none"/>
        <w:effect w:val="none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strike w:val="0"/>
        <w:dstrike w:val="0"/>
        <w:u w:val="none"/>
        <w:effect w:val="none"/>
      </w:rPr>
    </w:lvl>
  </w:abstractNum>
  <w:abstractNum w:abstractNumId="23" w15:restartNumberingAfterBreak="0">
    <w:nsid w:val="6A8C3D22"/>
    <w:multiLevelType w:val="hybridMultilevel"/>
    <w:tmpl w:val="1B40E082"/>
    <w:lvl w:ilvl="0" w:tplc="6A20B17A">
      <w:start w:val="13"/>
      <w:numFmt w:val="decimal"/>
      <w:lvlText w:val="%1."/>
      <w:lvlJc w:val="left"/>
      <w:pPr>
        <w:ind w:left="1050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24" w15:restartNumberingAfterBreak="0">
    <w:nsid w:val="6AD40365"/>
    <w:multiLevelType w:val="hybridMultilevel"/>
    <w:tmpl w:val="083AFABE"/>
    <w:lvl w:ilvl="0" w:tplc="FD6E327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6F415B6E"/>
    <w:multiLevelType w:val="hybridMultilevel"/>
    <w:tmpl w:val="8F58B4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0704983"/>
    <w:multiLevelType w:val="multilevel"/>
    <w:tmpl w:val="3BEE75B6"/>
    <w:lvl w:ilvl="0">
      <w:start w:val="18"/>
      <w:numFmt w:val="decimal"/>
      <w:lvlText w:val="%1."/>
      <w:lvlJc w:val="left"/>
      <w:pPr>
        <w:ind w:left="750" w:hanging="750"/>
      </w:pPr>
      <w:rPr>
        <w:rFonts w:hint="default"/>
      </w:rPr>
    </w:lvl>
    <w:lvl w:ilvl="1">
      <w:start w:val="11"/>
      <w:numFmt w:val="decimal"/>
      <w:lvlText w:val="%1.%2."/>
      <w:lvlJc w:val="left"/>
      <w:pPr>
        <w:ind w:left="1318" w:hanging="75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84" w:hanging="75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27" w15:restartNumberingAfterBreak="0">
    <w:nsid w:val="72225042"/>
    <w:multiLevelType w:val="multilevel"/>
    <w:tmpl w:val="8A1AA322"/>
    <w:lvl w:ilvl="0">
      <w:start w:val="9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2"/>
  </w:num>
  <w:num w:numId="2">
    <w:abstractNumId w:val="3"/>
  </w:num>
  <w:num w:numId="3">
    <w:abstractNumId w:val="14"/>
    <w:lvlOverride w:ilvl="0">
      <w:startOverride w:val="2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>
    <w:abstractNumId w:val="22"/>
    <w:lvlOverride w:ilvl="0">
      <w:startOverride w:val="5"/>
    </w:lvlOverride>
    <w:lvlOverride w:ilvl="1">
      <w:startOverride w:val="6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8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0"/>
    <w:lvlOverride w:ilvl="0">
      <w:startOverride w:val="23"/>
    </w:lvlOverride>
    <w:lvlOverride w:ilvl="1">
      <w:startOverride w:val="9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  <w:lvlOverride w:ilvl="0">
      <w:startOverride w:val="24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7"/>
    <w:lvlOverride w:ilvl="0">
      <w:startOverride w:val="2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9"/>
    <w:lvlOverride w:ilvl="0">
      <w:startOverride w:val="3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9"/>
  </w:num>
  <w:num w:numId="11">
    <w:abstractNumId w:val="8"/>
  </w:num>
  <w:num w:numId="12">
    <w:abstractNumId w:val="9"/>
  </w:num>
  <w:num w:numId="13">
    <w:abstractNumId w:val="18"/>
  </w:num>
  <w:num w:numId="14">
    <w:abstractNumId w:val="21"/>
  </w:num>
  <w:num w:numId="15">
    <w:abstractNumId w:val="6"/>
  </w:num>
  <w:num w:numId="16">
    <w:abstractNumId w:val="27"/>
  </w:num>
  <w:num w:numId="17">
    <w:abstractNumId w:val="7"/>
  </w:num>
  <w:num w:numId="18">
    <w:abstractNumId w:val="5"/>
  </w:num>
  <w:num w:numId="19">
    <w:abstractNumId w:val="25"/>
  </w:num>
  <w:num w:numId="20">
    <w:abstractNumId w:val="4"/>
  </w:num>
  <w:num w:numId="21">
    <w:abstractNumId w:val="24"/>
  </w:num>
  <w:num w:numId="22">
    <w:abstractNumId w:val="0"/>
  </w:num>
  <w:num w:numId="23">
    <w:abstractNumId w:val="11"/>
  </w:num>
  <w:num w:numId="24">
    <w:abstractNumId w:val="15"/>
  </w:num>
  <w:num w:numId="25">
    <w:abstractNumId w:val="16"/>
  </w:num>
  <w:num w:numId="26">
    <w:abstractNumId w:val="2"/>
  </w:num>
  <w:num w:numId="27">
    <w:abstractNumId w:val="23"/>
  </w:num>
  <w:num w:numId="28">
    <w:abstractNumId w:val="20"/>
  </w:num>
  <w:num w:numId="29">
    <w:abstractNumId w:val="26"/>
  </w:num>
  <w:num w:numId="30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3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2D55"/>
    <w:rsid w:val="00005321"/>
    <w:rsid w:val="00005EF7"/>
    <w:rsid w:val="00014ABE"/>
    <w:rsid w:val="00021ACC"/>
    <w:rsid w:val="000225D4"/>
    <w:rsid w:val="0003513B"/>
    <w:rsid w:val="000410C2"/>
    <w:rsid w:val="00050923"/>
    <w:rsid w:val="000579B6"/>
    <w:rsid w:val="000658B7"/>
    <w:rsid w:val="00071C16"/>
    <w:rsid w:val="00076DC7"/>
    <w:rsid w:val="000813CC"/>
    <w:rsid w:val="000953AD"/>
    <w:rsid w:val="00096256"/>
    <w:rsid w:val="000A1400"/>
    <w:rsid w:val="000A413F"/>
    <w:rsid w:val="000B210A"/>
    <w:rsid w:val="000D1C43"/>
    <w:rsid w:val="000D5A50"/>
    <w:rsid w:val="000E15C7"/>
    <w:rsid w:val="000E1EC9"/>
    <w:rsid w:val="000E1FF0"/>
    <w:rsid w:val="000E4470"/>
    <w:rsid w:val="000E751C"/>
    <w:rsid w:val="000F4A0D"/>
    <w:rsid w:val="00100305"/>
    <w:rsid w:val="00100BE5"/>
    <w:rsid w:val="00101980"/>
    <w:rsid w:val="00103EF0"/>
    <w:rsid w:val="0010402F"/>
    <w:rsid w:val="001044E1"/>
    <w:rsid w:val="001057A1"/>
    <w:rsid w:val="00105E68"/>
    <w:rsid w:val="00124806"/>
    <w:rsid w:val="00140BCD"/>
    <w:rsid w:val="00153998"/>
    <w:rsid w:val="001655EB"/>
    <w:rsid w:val="0016562C"/>
    <w:rsid w:val="00167419"/>
    <w:rsid w:val="001803C4"/>
    <w:rsid w:val="00180973"/>
    <w:rsid w:val="00184177"/>
    <w:rsid w:val="00184501"/>
    <w:rsid w:val="001845CE"/>
    <w:rsid w:val="00187253"/>
    <w:rsid w:val="00191615"/>
    <w:rsid w:val="00191728"/>
    <w:rsid w:val="001B0420"/>
    <w:rsid w:val="001B189D"/>
    <w:rsid w:val="001B1956"/>
    <w:rsid w:val="001B1E94"/>
    <w:rsid w:val="001B6FD4"/>
    <w:rsid w:val="001C3260"/>
    <w:rsid w:val="001C7B0E"/>
    <w:rsid w:val="001C7F9F"/>
    <w:rsid w:val="001D0F2D"/>
    <w:rsid w:val="001E01FC"/>
    <w:rsid w:val="001E4702"/>
    <w:rsid w:val="001E4CE3"/>
    <w:rsid w:val="001E74C7"/>
    <w:rsid w:val="001F3C82"/>
    <w:rsid w:val="001F6D79"/>
    <w:rsid w:val="00205D9B"/>
    <w:rsid w:val="00205DA2"/>
    <w:rsid w:val="002076BA"/>
    <w:rsid w:val="0021046C"/>
    <w:rsid w:val="00212C2E"/>
    <w:rsid w:val="00215C50"/>
    <w:rsid w:val="00216A86"/>
    <w:rsid w:val="002249FC"/>
    <w:rsid w:val="002349F5"/>
    <w:rsid w:val="00237BA6"/>
    <w:rsid w:val="00237CDB"/>
    <w:rsid w:val="00240B3C"/>
    <w:rsid w:val="00243BE5"/>
    <w:rsid w:val="002507DE"/>
    <w:rsid w:val="002509F3"/>
    <w:rsid w:val="00254AE5"/>
    <w:rsid w:val="00255593"/>
    <w:rsid w:val="00256CA4"/>
    <w:rsid w:val="00260E0F"/>
    <w:rsid w:val="00263F9B"/>
    <w:rsid w:val="0026420A"/>
    <w:rsid w:val="00271F06"/>
    <w:rsid w:val="00275603"/>
    <w:rsid w:val="002766FC"/>
    <w:rsid w:val="00281D09"/>
    <w:rsid w:val="00284717"/>
    <w:rsid w:val="00285928"/>
    <w:rsid w:val="00295CEC"/>
    <w:rsid w:val="002B3D88"/>
    <w:rsid w:val="002B5F77"/>
    <w:rsid w:val="002B7E6B"/>
    <w:rsid w:val="002C03BD"/>
    <w:rsid w:val="002C0B3B"/>
    <w:rsid w:val="002C7624"/>
    <w:rsid w:val="002D128F"/>
    <w:rsid w:val="002D3E8D"/>
    <w:rsid w:val="002E7DEE"/>
    <w:rsid w:val="002F0584"/>
    <w:rsid w:val="002F4EF4"/>
    <w:rsid w:val="002F67BB"/>
    <w:rsid w:val="003117EB"/>
    <w:rsid w:val="00313008"/>
    <w:rsid w:val="00317950"/>
    <w:rsid w:val="003271E1"/>
    <w:rsid w:val="00327994"/>
    <w:rsid w:val="00330609"/>
    <w:rsid w:val="00332843"/>
    <w:rsid w:val="00337FC1"/>
    <w:rsid w:val="0034172A"/>
    <w:rsid w:val="00342D15"/>
    <w:rsid w:val="00356A90"/>
    <w:rsid w:val="00371F84"/>
    <w:rsid w:val="00376232"/>
    <w:rsid w:val="00382F4C"/>
    <w:rsid w:val="00385792"/>
    <w:rsid w:val="00386662"/>
    <w:rsid w:val="0039132B"/>
    <w:rsid w:val="00394A13"/>
    <w:rsid w:val="003A141F"/>
    <w:rsid w:val="003A4B64"/>
    <w:rsid w:val="003A6EA2"/>
    <w:rsid w:val="003B4E63"/>
    <w:rsid w:val="003C0449"/>
    <w:rsid w:val="003D2CE2"/>
    <w:rsid w:val="003D75EA"/>
    <w:rsid w:val="003E1322"/>
    <w:rsid w:val="003E2056"/>
    <w:rsid w:val="003E3A99"/>
    <w:rsid w:val="003E783F"/>
    <w:rsid w:val="003F7864"/>
    <w:rsid w:val="00401EA4"/>
    <w:rsid w:val="00416AC1"/>
    <w:rsid w:val="00417D2E"/>
    <w:rsid w:val="00431DC3"/>
    <w:rsid w:val="00455B0C"/>
    <w:rsid w:val="00455FC8"/>
    <w:rsid w:val="00457B7E"/>
    <w:rsid w:val="0046349A"/>
    <w:rsid w:val="00464838"/>
    <w:rsid w:val="00464F09"/>
    <w:rsid w:val="00465A94"/>
    <w:rsid w:val="0046729D"/>
    <w:rsid w:val="00471C7F"/>
    <w:rsid w:val="00472331"/>
    <w:rsid w:val="00475267"/>
    <w:rsid w:val="00475D33"/>
    <w:rsid w:val="004A77CD"/>
    <w:rsid w:val="004B7252"/>
    <w:rsid w:val="004B73BB"/>
    <w:rsid w:val="004C3888"/>
    <w:rsid w:val="004C44F2"/>
    <w:rsid w:val="004C62D1"/>
    <w:rsid w:val="004C6F1F"/>
    <w:rsid w:val="004D36E2"/>
    <w:rsid w:val="004E2575"/>
    <w:rsid w:val="004E5A67"/>
    <w:rsid w:val="004E5CCE"/>
    <w:rsid w:val="004F0CA8"/>
    <w:rsid w:val="004F1643"/>
    <w:rsid w:val="004F1EC0"/>
    <w:rsid w:val="004F5792"/>
    <w:rsid w:val="00502CA5"/>
    <w:rsid w:val="00506DB9"/>
    <w:rsid w:val="0050748D"/>
    <w:rsid w:val="00513573"/>
    <w:rsid w:val="00513E3E"/>
    <w:rsid w:val="00513F2A"/>
    <w:rsid w:val="005156A0"/>
    <w:rsid w:val="00515829"/>
    <w:rsid w:val="00521684"/>
    <w:rsid w:val="00527931"/>
    <w:rsid w:val="0053229F"/>
    <w:rsid w:val="005401BD"/>
    <w:rsid w:val="005568BC"/>
    <w:rsid w:val="00573EA3"/>
    <w:rsid w:val="00577CB1"/>
    <w:rsid w:val="00594D71"/>
    <w:rsid w:val="005A17BA"/>
    <w:rsid w:val="005B0D44"/>
    <w:rsid w:val="005B3407"/>
    <w:rsid w:val="005B3B48"/>
    <w:rsid w:val="005C13F8"/>
    <w:rsid w:val="005C61F6"/>
    <w:rsid w:val="005C7535"/>
    <w:rsid w:val="005D0CD9"/>
    <w:rsid w:val="005D0D76"/>
    <w:rsid w:val="005D72A7"/>
    <w:rsid w:val="005E3BEF"/>
    <w:rsid w:val="005E485D"/>
    <w:rsid w:val="005F5108"/>
    <w:rsid w:val="005F6A31"/>
    <w:rsid w:val="00621192"/>
    <w:rsid w:val="00635BB5"/>
    <w:rsid w:val="0063721D"/>
    <w:rsid w:val="00637387"/>
    <w:rsid w:val="00637A00"/>
    <w:rsid w:val="00637A51"/>
    <w:rsid w:val="00641466"/>
    <w:rsid w:val="00655FBE"/>
    <w:rsid w:val="00663376"/>
    <w:rsid w:val="00673AC5"/>
    <w:rsid w:val="0067610E"/>
    <w:rsid w:val="006768F2"/>
    <w:rsid w:val="00681444"/>
    <w:rsid w:val="006852E6"/>
    <w:rsid w:val="00686542"/>
    <w:rsid w:val="0069077E"/>
    <w:rsid w:val="00691994"/>
    <w:rsid w:val="00694645"/>
    <w:rsid w:val="00697351"/>
    <w:rsid w:val="006A0D82"/>
    <w:rsid w:val="006A1426"/>
    <w:rsid w:val="006D19A9"/>
    <w:rsid w:val="006D77CB"/>
    <w:rsid w:val="006E04DF"/>
    <w:rsid w:val="00700C1C"/>
    <w:rsid w:val="007043B2"/>
    <w:rsid w:val="007046B5"/>
    <w:rsid w:val="0071276D"/>
    <w:rsid w:val="00714EC3"/>
    <w:rsid w:val="007218A7"/>
    <w:rsid w:val="00730BF8"/>
    <w:rsid w:val="007330D4"/>
    <w:rsid w:val="00744ADF"/>
    <w:rsid w:val="00744AFD"/>
    <w:rsid w:val="00750E0E"/>
    <w:rsid w:val="0075123A"/>
    <w:rsid w:val="007570EA"/>
    <w:rsid w:val="00761028"/>
    <w:rsid w:val="00766CEF"/>
    <w:rsid w:val="00770A5E"/>
    <w:rsid w:val="00780ECB"/>
    <w:rsid w:val="00786E9A"/>
    <w:rsid w:val="007A6045"/>
    <w:rsid w:val="007B5D8E"/>
    <w:rsid w:val="007D146B"/>
    <w:rsid w:val="007D338B"/>
    <w:rsid w:val="007D397B"/>
    <w:rsid w:val="007E215D"/>
    <w:rsid w:val="007F2842"/>
    <w:rsid w:val="007F2AED"/>
    <w:rsid w:val="00812CAF"/>
    <w:rsid w:val="0081528E"/>
    <w:rsid w:val="00821B42"/>
    <w:rsid w:val="008254D9"/>
    <w:rsid w:val="00826903"/>
    <w:rsid w:val="008272A5"/>
    <w:rsid w:val="008340B9"/>
    <w:rsid w:val="008414C9"/>
    <w:rsid w:val="00842EE7"/>
    <w:rsid w:val="00846F69"/>
    <w:rsid w:val="00850F3C"/>
    <w:rsid w:val="00854A81"/>
    <w:rsid w:val="00856378"/>
    <w:rsid w:val="00860B13"/>
    <w:rsid w:val="00864ABB"/>
    <w:rsid w:val="00875B14"/>
    <w:rsid w:val="00885445"/>
    <w:rsid w:val="00891DA5"/>
    <w:rsid w:val="008928F5"/>
    <w:rsid w:val="008A26E8"/>
    <w:rsid w:val="008B2AA2"/>
    <w:rsid w:val="008B3A5E"/>
    <w:rsid w:val="008B4298"/>
    <w:rsid w:val="008B6317"/>
    <w:rsid w:val="008B7F27"/>
    <w:rsid w:val="008C0FF5"/>
    <w:rsid w:val="008C4BA1"/>
    <w:rsid w:val="008C72C9"/>
    <w:rsid w:val="008C73E3"/>
    <w:rsid w:val="008D126D"/>
    <w:rsid w:val="008D2A25"/>
    <w:rsid w:val="008D419C"/>
    <w:rsid w:val="008E040D"/>
    <w:rsid w:val="008E22EC"/>
    <w:rsid w:val="008E3F57"/>
    <w:rsid w:val="008E7EF3"/>
    <w:rsid w:val="008F3016"/>
    <w:rsid w:val="0090312A"/>
    <w:rsid w:val="009059BE"/>
    <w:rsid w:val="00911390"/>
    <w:rsid w:val="009122EE"/>
    <w:rsid w:val="00914385"/>
    <w:rsid w:val="0091566A"/>
    <w:rsid w:val="00915A4A"/>
    <w:rsid w:val="0091760B"/>
    <w:rsid w:val="0092093B"/>
    <w:rsid w:val="00921831"/>
    <w:rsid w:val="00924EA7"/>
    <w:rsid w:val="00932F94"/>
    <w:rsid w:val="00933BF2"/>
    <w:rsid w:val="00952468"/>
    <w:rsid w:val="00953337"/>
    <w:rsid w:val="00953779"/>
    <w:rsid w:val="00957271"/>
    <w:rsid w:val="00974B05"/>
    <w:rsid w:val="00974FCF"/>
    <w:rsid w:val="00980997"/>
    <w:rsid w:val="009877D8"/>
    <w:rsid w:val="00995718"/>
    <w:rsid w:val="009A0EE3"/>
    <w:rsid w:val="009A520B"/>
    <w:rsid w:val="009A57FA"/>
    <w:rsid w:val="009B0F7F"/>
    <w:rsid w:val="009B55FF"/>
    <w:rsid w:val="009B7369"/>
    <w:rsid w:val="009C0000"/>
    <w:rsid w:val="009C4A57"/>
    <w:rsid w:val="009C5C98"/>
    <w:rsid w:val="009C5CB6"/>
    <w:rsid w:val="009C691B"/>
    <w:rsid w:val="009D1D68"/>
    <w:rsid w:val="009D41B2"/>
    <w:rsid w:val="009E4EC5"/>
    <w:rsid w:val="009E58EB"/>
    <w:rsid w:val="009E6B20"/>
    <w:rsid w:val="009F0DCB"/>
    <w:rsid w:val="009F64F1"/>
    <w:rsid w:val="00A06CC4"/>
    <w:rsid w:val="00A1028F"/>
    <w:rsid w:val="00A102FE"/>
    <w:rsid w:val="00A23086"/>
    <w:rsid w:val="00A23FF2"/>
    <w:rsid w:val="00A24359"/>
    <w:rsid w:val="00A26ADC"/>
    <w:rsid w:val="00A27A95"/>
    <w:rsid w:val="00A27F16"/>
    <w:rsid w:val="00A44880"/>
    <w:rsid w:val="00A46693"/>
    <w:rsid w:val="00A46725"/>
    <w:rsid w:val="00A51ADC"/>
    <w:rsid w:val="00A55DCD"/>
    <w:rsid w:val="00A612EB"/>
    <w:rsid w:val="00A62EB2"/>
    <w:rsid w:val="00A637C0"/>
    <w:rsid w:val="00A720C0"/>
    <w:rsid w:val="00A766DD"/>
    <w:rsid w:val="00A82176"/>
    <w:rsid w:val="00A8367D"/>
    <w:rsid w:val="00A86334"/>
    <w:rsid w:val="00A923AF"/>
    <w:rsid w:val="00A930EC"/>
    <w:rsid w:val="00A94D20"/>
    <w:rsid w:val="00A96AA3"/>
    <w:rsid w:val="00AA6211"/>
    <w:rsid w:val="00AB0863"/>
    <w:rsid w:val="00AB5CF0"/>
    <w:rsid w:val="00AC31AE"/>
    <w:rsid w:val="00AC37FE"/>
    <w:rsid w:val="00AC62E1"/>
    <w:rsid w:val="00AD3B95"/>
    <w:rsid w:val="00AD4874"/>
    <w:rsid w:val="00AE4713"/>
    <w:rsid w:val="00AE6CB9"/>
    <w:rsid w:val="00AF0FFC"/>
    <w:rsid w:val="00AF2F03"/>
    <w:rsid w:val="00AF3433"/>
    <w:rsid w:val="00AF41C6"/>
    <w:rsid w:val="00AF44A7"/>
    <w:rsid w:val="00B050CF"/>
    <w:rsid w:val="00B1017A"/>
    <w:rsid w:val="00B11352"/>
    <w:rsid w:val="00B1458E"/>
    <w:rsid w:val="00B17093"/>
    <w:rsid w:val="00B2011D"/>
    <w:rsid w:val="00B31D2E"/>
    <w:rsid w:val="00B456A1"/>
    <w:rsid w:val="00B45C5D"/>
    <w:rsid w:val="00B47508"/>
    <w:rsid w:val="00B47EB9"/>
    <w:rsid w:val="00B52B77"/>
    <w:rsid w:val="00B53239"/>
    <w:rsid w:val="00B546F7"/>
    <w:rsid w:val="00B56B3C"/>
    <w:rsid w:val="00B621DE"/>
    <w:rsid w:val="00B63FD6"/>
    <w:rsid w:val="00B657FA"/>
    <w:rsid w:val="00B70712"/>
    <w:rsid w:val="00B7497A"/>
    <w:rsid w:val="00B7642B"/>
    <w:rsid w:val="00B76BC5"/>
    <w:rsid w:val="00B770CD"/>
    <w:rsid w:val="00B819E3"/>
    <w:rsid w:val="00B87C80"/>
    <w:rsid w:val="00B90005"/>
    <w:rsid w:val="00B90FE3"/>
    <w:rsid w:val="00B94FB5"/>
    <w:rsid w:val="00B951A4"/>
    <w:rsid w:val="00BA2A4C"/>
    <w:rsid w:val="00BA5E72"/>
    <w:rsid w:val="00BA7ECF"/>
    <w:rsid w:val="00BB088B"/>
    <w:rsid w:val="00BC177E"/>
    <w:rsid w:val="00BC4F81"/>
    <w:rsid w:val="00BD06A1"/>
    <w:rsid w:val="00BF5EA5"/>
    <w:rsid w:val="00C17D0A"/>
    <w:rsid w:val="00C325B5"/>
    <w:rsid w:val="00C34B71"/>
    <w:rsid w:val="00C36ACC"/>
    <w:rsid w:val="00C42BDB"/>
    <w:rsid w:val="00C57EC9"/>
    <w:rsid w:val="00C63793"/>
    <w:rsid w:val="00C91F53"/>
    <w:rsid w:val="00CA373F"/>
    <w:rsid w:val="00CB04BA"/>
    <w:rsid w:val="00CB3ED7"/>
    <w:rsid w:val="00CB6AE0"/>
    <w:rsid w:val="00CC3C1D"/>
    <w:rsid w:val="00CC4543"/>
    <w:rsid w:val="00CC4F30"/>
    <w:rsid w:val="00CD2D55"/>
    <w:rsid w:val="00CD5FF3"/>
    <w:rsid w:val="00CE452F"/>
    <w:rsid w:val="00CE66EA"/>
    <w:rsid w:val="00CE6DCB"/>
    <w:rsid w:val="00CF0636"/>
    <w:rsid w:val="00CF184D"/>
    <w:rsid w:val="00CF6105"/>
    <w:rsid w:val="00D02F4B"/>
    <w:rsid w:val="00D12EF9"/>
    <w:rsid w:val="00D24709"/>
    <w:rsid w:val="00D25FD2"/>
    <w:rsid w:val="00D32F82"/>
    <w:rsid w:val="00D3692F"/>
    <w:rsid w:val="00D42193"/>
    <w:rsid w:val="00D60D61"/>
    <w:rsid w:val="00D70AC1"/>
    <w:rsid w:val="00D714C7"/>
    <w:rsid w:val="00D7541A"/>
    <w:rsid w:val="00D7763C"/>
    <w:rsid w:val="00D85E14"/>
    <w:rsid w:val="00DA4748"/>
    <w:rsid w:val="00DB39CD"/>
    <w:rsid w:val="00DB4290"/>
    <w:rsid w:val="00DC4A9A"/>
    <w:rsid w:val="00DC6E7E"/>
    <w:rsid w:val="00DD1568"/>
    <w:rsid w:val="00DD170A"/>
    <w:rsid w:val="00DE4CCD"/>
    <w:rsid w:val="00DF0A7D"/>
    <w:rsid w:val="00DF1818"/>
    <w:rsid w:val="00DF2A35"/>
    <w:rsid w:val="00DF459B"/>
    <w:rsid w:val="00DF624C"/>
    <w:rsid w:val="00DF7510"/>
    <w:rsid w:val="00E03E25"/>
    <w:rsid w:val="00E10457"/>
    <w:rsid w:val="00E206B4"/>
    <w:rsid w:val="00E27CC9"/>
    <w:rsid w:val="00E304DB"/>
    <w:rsid w:val="00E40A29"/>
    <w:rsid w:val="00E522A1"/>
    <w:rsid w:val="00E56515"/>
    <w:rsid w:val="00E833DF"/>
    <w:rsid w:val="00E84934"/>
    <w:rsid w:val="00EA27F5"/>
    <w:rsid w:val="00EA50BA"/>
    <w:rsid w:val="00EA5609"/>
    <w:rsid w:val="00EA63DD"/>
    <w:rsid w:val="00EB19FD"/>
    <w:rsid w:val="00EB68EC"/>
    <w:rsid w:val="00EC0472"/>
    <w:rsid w:val="00EC1880"/>
    <w:rsid w:val="00EC1E78"/>
    <w:rsid w:val="00EC7D9E"/>
    <w:rsid w:val="00ED0B16"/>
    <w:rsid w:val="00EE5C25"/>
    <w:rsid w:val="00EF469D"/>
    <w:rsid w:val="00F00C23"/>
    <w:rsid w:val="00F1385B"/>
    <w:rsid w:val="00F14771"/>
    <w:rsid w:val="00F34544"/>
    <w:rsid w:val="00F34670"/>
    <w:rsid w:val="00F403A2"/>
    <w:rsid w:val="00F40DA0"/>
    <w:rsid w:val="00F5095C"/>
    <w:rsid w:val="00F5294B"/>
    <w:rsid w:val="00F54E37"/>
    <w:rsid w:val="00F56605"/>
    <w:rsid w:val="00F61E2A"/>
    <w:rsid w:val="00F64B23"/>
    <w:rsid w:val="00F66579"/>
    <w:rsid w:val="00F67982"/>
    <w:rsid w:val="00F70C12"/>
    <w:rsid w:val="00F71650"/>
    <w:rsid w:val="00F801B2"/>
    <w:rsid w:val="00F809A7"/>
    <w:rsid w:val="00F87967"/>
    <w:rsid w:val="00F93E4D"/>
    <w:rsid w:val="00F94B45"/>
    <w:rsid w:val="00FA2BB0"/>
    <w:rsid w:val="00FB098F"/>
    <w:rsid w:val="00FB4E5D"/>
    <w:rsid w:val="00FB555B"/>
    <w:rsid w:val="00FC5047"/>
    <w:rsid w:val="00FC7117"/>
    <w:rsid w:val="00FD2523"/>
    <w:rsid w:val="00FD3158"/>
    <w:rsid w:val="00FD66BD"/>
    <w:rsid w:val="00FE4E33"/>
    <w:rsid w:val="00FE6D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827F40"/>
  <w15:docId w15:val="{75983905-A623-4A02-B14F-F1733911B6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aliases w:val="!Обычный текст документа"/>
    <w:qFormat/>
    <w:rsid w:val="00CD2D55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94B45"/>
    <w:pPr>
      <w:keepNext/>
      <w:keepLines/>
      <w:widowControl w:val="0"/>
      <w:spacing w:before="200"/>
      <w:ind w:firstLine="0"/>
      <w:jc w:val="left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D2D55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</w:style>
  <w:style w:type="paragraph" w:styleId="a4">
    <w:name w:val="List Paragraph"/>
    <w:aliases w:val="ТЗ список,Абзац списка нумерованный"/>
    <w:basedOn w:val="a"/>
    <w:link w:val="a5"/>
    <w:uiPriority w:val="34"/>
    <w:qFormat/>
    <w:rsid w:val="00CD2D55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3">
    <w:name w:val="Основной текст (3)_"/>
    <w:link w:val="30"/>
    <w:locked/>
    <w:rsid w:val="00CD2D55"/>
    <w:rPr>
      <w:rFonts w:ascii="Times New Roman" w:eastAsia="Times New Roman" w:hAnsi="Times New Roman" w:cs="Times New Roman"/>
      <w:b/>
      <w:bCs/>
      <w:spacing w:val="7"/>
      <w:sz w:val="20"/>
      <w:szCs w:val="20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CD2D55"/>
    <w:pPr>
      <w:shd w:val="clear" w:color="auto" w:fill="FFFFFF"/>
      <w:spacing w:line="0" w:lineRule="atLeast"/>
    </w:pPr>
    <w:rPr>
      <w:rFonts w:ascii="Times New Roman" w:hAnsi="Times New Roman"/>
      <w:b/>
      <w:bCs/>
      <w:spacing w:val="7"/>
      <w:sz w:val="20"/>
      <w:szCs w:val="20"/>
      <w:lang w:eastAsia="en-US"/>
    </w:rPr>
  </w:style>
  <w:style w:type="character" w:customStyle="1" w:styleId="a6">
    <w:name w:val="Основной текст_"/>
    <w:link w:val="21"/>
    <w:locked/>
    <w:rsid w:val="00CD2D55"/>
    <w:rPr>
      <w:rFonts w:ascii="Times New Roman" w:eastAsia="Times New Roman" w:hAnsi="Times New Roman" w:cs="Times New Roman"/>
      <w:spacing w:val="7"/>
      <w:sz w:val="20"/>
      <w:szCs w:val="20"/>
      <w:shd w:val="clear" w:color="auto" w:fill="FFFFFF"/>
    </w:rPr>
  </w:style>
  <w:style w:type="paragraph" w:customStyle="1" w:styleId="21">
    <w:name w:val="Основной текст2"/>
    <w:basedOn w:val="a"/>
    <w:link w:val="a6"/>
    <w:rsid w:val="00CD2D55"/>
    <w:pPr>
      <w:shd w:val="clear" w:color="auto" w:fill="FFFFFF"/>
      <w:spacing w:before="120" w:after="360" w:line="0" w:lineRule="atLeast"/>
      <w:ind w:hanging="1800"/>
    </w:pPr>
    <w:rPr>
      <w:rFonts w:ascii="Times New Roman" w:hAnsi="Times New Roman"/>
      <w:spacing w:val="7"/>
      <w:sz w:val="20"/>
      <w:szCs w:val="20"/>
      <w:lang w:eastAsia="en-US"/>
    </w:rPr>
  </w:style>
  <w:style w:type="character" w:customStyle="1" w:styleId="a7">
    <w:name w:val="Колонтитул_"/>
    <w:link w:val="a8"/>
    <w:locked/>
    <w:rsid w:val="00CD2D55"/>
    <w:rPr>
      <w:rFonts w:ascii="Times New Roman" w:eastAsia="Times New Roman" w:hAnsi="Times New Roman" w:cs="Times New Roman"/>
      <w:b/>
      <w:bCs/>
      <w:spacing w:val="14"/>
      <w:sz w:val="21"/>
      <w:szCs w:val="21"/>
      <w:shd w:val="clear" w:color="auto" w:fill="FFFFFF"/>
    </w:rPr>
  </w:style>
  <w:style w:type="paragraph" w:customStyle="1" w:styleId="a8">
    <w:name w:val="Колонтитул"/>
    <w:basedOn w:val="a"/>
    <w:link w:val="a7"/>
    <w:rsid w:val="00CD2D55"/>
    <w:pPr>
      <w:shd w:val="clear" w:color="auto" w:fill="FFFFFF"/>
      <w:spacing w:line="0" w:lineRule="atLeast"/>
    </w:pPr>
    <w:rPr>
      <w:rFonts w:ascii="Times New Roman" w:hAnsi="Times New Roman"/>
      <w:b/>
      <w:bCs/>
      <w:spacing w:val="14"/>
      <w:sz w:val="21"/>
      <w:szCs w:val="21"/>
      <w:lang w:eastAsia="en-US"/>
    </w:rPr>
  </w:style>
  <w:style w:type="character" w:customStyle="1" w:styleId="9">
    <w:name w:val="Основной текст (9)_"/>
    <w:link w:val="90"/>
    <w:locked/>
    <w:rsid w:val="00CD2D55"/>
    <w:rPr>
      <w:rFonts w:ascii="Times New Roman" w:eastAsia="Times New Roman" w:hAnsi="Times New Roman" w:cs="Times New Roman"/>
      <w:i/>
      <w:iCs/>
      <w:spacing w:val="1"/>
      <w:sz w:val="20"/>
      <w:szCs w:val="20"/>
      <w:shd w:val="clear" w:color="auto" w:fill="FFFFFF"/>
    </w:rPr>
  </w:style>
  <w:style w:type="paragraph" w:customStyle="1" w:styleId="90">
    <w:name w:val="Основной текст (9)"/>
    <w:basedOn w:val="a"/>
    <w:link w:val="9"/>
    <w:rsid w:val="00CD2D55"/>
    <w:pPr>
      <w:shd w:val="clear" w:color="auto" w:fill="FFFFFF"/>
      <w:spacing w:after="240" w:line="0" w:lineRule="atLeast"/>
      <w:ind w:hanging="2080"/>
    </w:pPr>
    <w:rPr>
      <w:rFonts w:ascii="Times New Roman" w:hAnsi="Times New Roman"/>
      <w:i/>
      <w:iCs/>
      <w:spacing w:val="1"/>
      <w:sz w:val="20"/>
      <w:szCs w:val="20"/>
      <w:lang w:eastAsia="en-US"/>
    </w:rPr>
  </w:style>
  <w:style w:type="character" w:customStyle="1" w:styleId="10">
    <w:name w:val="Основной текст (10)_"/>
    <w:link w:val="100"/>
    <w:locked/>
    <w:rsid w:val="00CD2D55"/>
    <w:rPr>
      <w:rFonts w:ascii="Times New Roman" w:eastAsia="Times New Roman" w:hAnsi="Times New Roman" w:cs="Times New Roman"/>
      <w:spacing w:val="10"/>
      <w:sz w:val="20"/>
      <w:szCs w:val="20"/>
      <w:shd w:val="clear" w:color="auto" w:fill="FFFFFF"/>
    </w:rPr>
  </w:style>
  <w:style w:type="paragraph" w:customStyle="1" w:styleId="100">
    <w:name w:val="Основной текст (10)"/>
    <w:basedOn w:val="a"/>
    <w:link w:val="10"/>
    <w:rsid w:val="00CD2D55"/>
    <w:pPr>
      <w:shd w:val="clear" w:color="auto" w:fill="FFFFFF"/>
      <w:spacing w:line="273" w:lineRule="exact"/>
      <w:ind w:firstLine="700"/>
    </w:pPr>
    <w:rPr>
      <w:rFonts w:ascii="Times New Roman" w:hAnsi="Times New Roman"/>
      <w:spacing w:val="10"/>
      <w:sz w:val="20"/>
      <w:szCs w:val="20"/>
      <w:lang w:eastAsia="en-US"/>
    </w:rPr>
  </w:style>
  <w:style w:type="character" w:customStyle="1" w:styleId="22">
    <w:name w:val="Заголовок №2_"/>
    <w:link w:val="23"/>
    <w:locked/>
    <w:rsid w:val="00CD2D55"/>
    <w:rPr>
      <w:rFonts w:ascii="Times New Roman" w:eastAsia="Times New Roman" w:hAnsi="Times New Roman" w:cs="Times New Roman"/>
      <w:b/>
      <w:bCs/>
      <w:spacing w:val="7"/>
      <w:sz w:val="20"/>
      <w:szCs w:val="20"/>
      <w:shd w:val="clear" w:color="auto" w:fill="FFFFFF"/>
    </w:rPr>
  </w:style>
  <w:style w:type="paragraph" w:customStyle="1" w:styleId="23">
    <w:name w:val="Заголовок №2"/>
    <w:basedOn w:val="a"/>
    <w:link w:val="22"/>
    <w:rsid w:val="00CD2D55"/>
    <w:pPr>
      <w:shd w:val="clear" w:color="auto" w:fill="FFFFFF"/>
      <w:spacing w:after="300" w:line="0" w:lineRule="atLeast"/>
      <w:ind w:hanging="2820"/>
      <w:outlineLvl w:val="1"/>
    </w:pPr>
    <w:rPr>
      <w:rFonts w:ascii="Times New Roman" w:hAnsi="Times New Roman"/>
      <w:b/>
      <w:bCs/>
      <w:spacing w:val="7"/>
      <w:sz w:val="20"/>
      <w:szCs w:val="20"/>
      <w:lang w:eastAsia="en-US"/>
    </w:rPr>
  </w:style>
  <w:style w:type="paragraph" w:customStyle="1" w:styleId="Title">
    <w:name w:val="Title!Название НПА"/>
    <w:basedOn w:val="a"/>
    <w:rsid w:val="00CD2D55"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customStyle="1" w:styleId="a9">
    <w:name w:val="Основной текст + Курсив"/>
    <w:aliases w:val="Интервал 0 pt,Основной текст (9) + Не курсив"/>
    <w:rsid w:val="00CD2D55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5"/>
      <w:w w:val="100"/>
      <w:position w:val="0"/>
      <w:sz w:val="17"/>
      <w:szCs w:val="17"/>
      <w:u w:val="none"/>
      <w:effect w:val="none"/>
      <w:lang w:val="en-US"/>
    </w:rPr>
  </w:style>
  <w:style w:type="character" w:customStyle="1" w:styleId="1">
    <w:name w:val="Основной текст1"/>
    <w:rsid w:val="00CD2D55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color w:val="000000"/>
      <w:spacing w:val="7"/>
      <w:w w:val="100"/>
      <w:position w:val="0"/>
      <w:sz w:val="20"/>
      <w:szCs w:val="20"/>
      <w:u w:val="single"/>
      <w:lang w:val="ru-RU"/>
    </w:rPr>
  </w:style>
  <w:style w:type="character" w:customStyle="1" w:styleId="100pt">
    <w:name w:val="Основной текст (10) + Интервал 0 pt"/>
    <w:rsid w:val="00CD2D55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7"/>
      <w:w w:val="100"/>
      <w:position w:val="0"/>
      <w:sz w:val="20"/>
      <w:szCs w:val="20"/>
      <w:u w:val="none"/>
      <w:effect w:val="none"/>
      <w:lang w:val="ru-RU"/>
    </w:rPr>
  </w:style>
  <w:style w:type="character" w:customStyle="1" w:styleId="0pt">
    <w:name w:val="Основной текст + Интервал 0 pt"/>
    <w:rsid w:val="00CD2D55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10"/>
      <w:w w:val="100"/>
      <w:position w:val="0"/>
      <w:sz w:val="20"/>
      <w:szCs w:val="20"/>
      <w:u w:val="none"/>
      <w:effect w:val="none"/>
      <w:lang w:val="ru-RU"/>
    </w:rPr>
  </w:style>
  <w:style w:type="character" w:customStyle="1" w:styleId="FontStyle18">
    <w:name w:val="Font Style18"/>
    <w:rsid w:val="00CD2D55"/>
    <w:rPr>
      <w:rFonts w:ascii="Times New Roman" w:hAnsi="Times New Roman" w:cs="Times New Roman" w:hint="default"/>
      <w:b/>
      <w:bCs/>
      <w:sz w:val="26"/>
      <w:szCs w:val="26"/>
    </w:rPr>
  </w:style>
  <w:style w:type="character" w:styleId="aa">
    <w:name w:val="Hyperlink"/>
    <w:basedOn w:val="a0"/>
    <w:uiPriority w:val="99"/>
    <w:unhideWhenUsed/>
    <w:rsid w:val="00CD2D55"/>
    <w:rPr>
      <w:color w:val="0000FF"/>
      <w:u w:val="single"/>
    </w:rPr>
  </w:style>
  <w:style w:type="character" w:customStyle="1" w:styleId="ab">
    <w:name w:val="Сноска_"/>
    <w:basedOn w:val="a0"/>
    <w:link w:val="ac"/>
    <w:rsid w:val="005D0D76"/>
    <w:rPr>
      <w:rFonts w:ascii="Times New Roman" w:eastAsia="Times New Roman" w:hAnsi="Times New Roman" w:cs="Times New Roman"/>
      <w:sz w:val="20"/>
      <w:szCs w:val="20"/>
    </w:rPr>
  </w:style>
  <w:style w:type="character" w:customStyle="1" w:styleId="ad">
    <w:name w:val="Другое_"/>
    <w:basedOn w:val="a0"/>
    <w:link w:val="ae"/>
    <w:rsid w:val="005D0D76"/>
    <w:rPr>
      <w:rFonts w:ascii="Times New Roman" w:eastAsia="Times New Roman" w:hAnsi="Times New Roman" w:cs="Times New Roman"/>
      <w:sz w:val="28"/>
      <w:szCs w:val="28"/>
    </w:rPr>
  </w:style>
  <w:style w:type="paragraph" w:customStyle="1" w:styleId="ac">
    <w:name w:val="Сноска"/>
    <w:basedOn w:val="a"/>
    <w:link w:val="ab"/>
    <w:rsid w:val="005D0D76"/>
    <w:pPr>
      <w:widowControl w:val="0"/>
      <w:ind w:firstLine="0"/>
      <w:jc w:val="left"/>
    </w:pPr>
    <w:rPr>
      <w:rFonts w:ascii="Times New Roman" w:hAnsi="Times New Roman"/>
      <w:sz w:val="20"/>
      <w:szCs w:val="20"/>
      <w:lang w:eastAsia="en-US"/>
    </w:rPr>
  </w:style>
  <w:style w:type="paragraph" w:customStyle="1" w:styleId="ae">
    <w:name w:val="Другое"/>
    <w:basedOn w:val="a"/>
    <w:link w:val="ad"/>
    <w:rsid w:val="005D0D76"/>
    <w:pPr>
      <w:widowControl w:val="0"/>
      <w:ind w:firstLine="400"/>
      <w:jc w:val="left"/>
    </w:pPr>
    <w:rPr>
      <w:rFonts w:ascii="Times New Roman" w:hAnsi="Times New Roman"/>
      <w:sz w:val="28"/>
      <w:szCs w:val="28"/>
      <w:lang w:eastAsia="en-US"/>
    </w:rPr>
  </w:style>
  <w:style w:type="table" w:styleId="af">
    <w:name w:val="Table Grid"/>
    <w:basedOn w:val="a1"/>
    <w:uiPriority w:val="59"/>
    <w:rsid w:val="005D0D7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nformat">
    <w:name w:val="ConsPlusNonformat"/>
    <w:rsid w:val="00BB088B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Normal">
    <w:name w:val="ConsPlusNormal"/>
    <w:rsid w:val="00DA4748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customStyle="1" w:styleId="ConsPlusTitle">
    <w:name w:val="ConsPlusTitle"/>
    <w:rsid w:val="00DA4748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b/>
      <w:sz w:val="20"/>
      <w:lang w:eastAsia="ru-RU"/>
    </w:rPr>
  </w:style>
  <w:style w:type="character" w:customStyle="1" w:styleId="a5">
    <w:name w:val="Абзац списка Знак"/>
    <w:aliases w:val="ТЗ список Знак,Абзац списка нумерованный Знак"/>
    <w:link w:val="a4"/>
    <w:uiPriority w:val="34"/>
    <w:qFormat/>
    <w:locked/>
    <w:rsid w:val="001C7B0E"/>
    <w:rPr>
      <w:rFonts w:ascii="Calibri" w:eastAsia="Calibri" w:hAnsi="Calibri" w:cs="Times New Roman"/>
    </w:rPr>
  </w:style>
  <w:style w:type="paragraph" w:styleId="af0">
    <w:name w:val="header"/>
    <w:basedOn w:val="a"/>
    <w:link w:val="af1"/>
    <w:uiPriority w:val="99"/>
    <w:unhideWhenUsed/>
    <w:rsid w:val="00A82176"/>
    <w:pPr>
      <w:tabs>
        <w:tab w:val="center" w:pos="4677"/>
        <w:tab w:val="right" w:pos="9355"/>
      </w:tabs>
    </w:pPr>
  </w:style>
  <w:style w:type="character" w:customStyle="1" w:styleId="af1">
    <w:name w:val="Верхний колонтитул Знак"/>
    <w:basedOn w:val="a0"/>
    <w:link w:val="af0"/>
    <w:uiPriority w:val="99"/>
    <w:rsid w:val="00A82176"/>
    <w:rPr>
      <w:rFonts w:ascii="Arial" w:eastAsia="Times New Roman" w:hAnsi="Arial" w:cs="Times New Roman"/>
      <w:sz w:val="24"/>
      <w:szCs w:val="24"/>
      <w:lang w:eastAsia="ru-RU"/>
    </w:rPr>
  </w:style>
  <w:style w:type="paragraph" w:styleId="af2">
    <w:name w:val="footer"/>
    <w:basedOn w:val="a"/>
    <w:link w:val="af3"/>
    <w:uiPriority w:val="99"/>
    <w:unhideWhenUsed/>
    <w:rsid w:val="00A82176"/>
    <w:pPr>
      <w:tabs>
        <w:tab w:val="center" w:pos="4677"/>
        <w:tab w:val="right" w:pos="9355"/>
      </w:tabs>
    </w:pPr>
  </w:style>
  <w:style w:type="character" w:customStyle="1" w:styleId="af3">
    <w:name w:val="Нижний колонтитул Знак"/>
    <w:basedOn w:val="a0"/>
    <w:link w:val="af2"/>
    <w:uiPriority w:val="99"/>
    <w:rsid w:val="00A82176"/>
    <w:rPr>
      <w:rFonts w:ascii="Arial" w:eastAsia="Times New Roman" w:hAnsi="Arial" w:cs="Times New Roman"/>
      <w:sz w:val="24"/>
      <w:szCs w:val="24"/>
      <w:lang w:eastAsia="ru-RU"/>
    </w:rPr>
  </w:style>
  <w:style w:type="character" w:customStyle="1" w:styleId="85pt0pt">
    <w:name w:val="Основной текст + 8;5 pt;Интервал 0 pt"/>
    <w:rsid w:val="00237B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5"/>
      <w:w w:val="100"/>
      <w:position w:val="0"/>
      <w:sz w:val="17"/>
      <w:szCs w:val="17"/>
      <w:u w:val="none"/>
      <w:lang w:val="en-US"/>
    </w:rPr>
  </w:style>
  <w:style w:type="paragraph" w:customStyle="1" w:styleId="11">
    <w:name w:val="Стиль1"/>
    <w:basedOn w:val="a"/>
    <w:qFormat/>
    <w:rsid w:val="00237BA6"/>
    <w:pPr>
      <w:widowControl w:val="0"/>
    </w:pPr>
    <w:rPr>
      <w:rFonts w:ascii="Times New Roman" w:eastAsia="Courier New" w:hAnsi="Times New Roman" w:cs="Courier New"/>
      <w:color w:val="000000"/>
      <w:sz w:val="28"/>
      <w:lang w:bidi="ru-RU"/>
    </w:rPr>
  </w:style>
  <w:style w:type="paragraph" w:styleId="af4">
    <w:name w:val="Balloon Text"/>
    <w:basedOn w:val="a"/>
    <w:link w:val="af5"/>
    <w:uiPriority w:val="99"/>
    <w:semiHidden/>
    <w:unhideWhenUsed/>
    <w:rsid w:val="005C61F6"/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uiPriority w:val="99"/>
    <w:semiHidden/>
    <w:rsid w:val="005C61F6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F94B4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07141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668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250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27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36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20B7F7-70A8-4593-BA40-BA6D7824A4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2</Pages>
  <Words>364</Words>
  <Characters>2078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2438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Черняк Татьяна Сергеевна</dc:creator>
  <cp:lastModifiedBy>User</cp:lastModifiedBy>
  <cp:revision>34</cp:revision>
  <cp:lastPrinted>2024-11-12T11:04:00Z</cp:lastPrinted>
  <dcterms:created xsi:type="dcterms:W3CDTF">2024-11-12T11:20:00Z</dcterms:created>
  <dcterms:modified xsi:type="dcterms:W3CDTF">2025-04-08T11:15:00Z</dcterms:modified>
</cp:coreProperties>
</file>