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3089" w:rsidRDefault="00A83089" w:rsidP="00A83089">
      <w:pPr>
        <w:widowControl w:val="0"/>
        <w:jc w:val="center"/>
        <w:rPr>
          <w:shd w:val="clear" w:color="auto" w:fill="FFFFFF" w:themeFill="background1"/>
        </w:rPr>
      </w:pPr>
      <w:r>
        <w:rPr>
          <w:noProof/>
          <w:shd w:val="clear" w:color="auto" w:fill="FFFFFF" w:themeFill="background1"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3089" w:rsidRDefault="00A83089" w:rsidP="00A83089">
      <w:pPr>
        <w:widowControl w:val="0"/>
        <w:jc w:val="center"/>
        <w:rPr>
          <w:bCs/>
          <w:snapToGrid w:val="0"/>
          <w:sz w:val="22"/>
          <w:shd w:val="clear" w:color="auto" w:fill="FFFFFF" w:themeFill="background1"/>
        </w:rPr>
      </w:pPr>
    </w:p>
    <w:p w:rsidR="00A83089" w:rsidRDefault="00A83089" w:rsidP="00A83089">
      <w:pPr>
        <w:pStyle w:val="a4"/>
        <w:jc w:val="center"/>
        <w:rPr>
          <w:rFonts w:ascii="Times New Roman" w:hAnsi="Times New Roman"/>
          <w:b/>
          <w:sz w:val="28"/>
          <w:szCs w:val="28"/>
          <w:shd w:val="clear" w:color="auto" w:fill="FFFFFF" w:themeFill="background1"/>
        </w:rPr>
      </w:pPr>
      <w:r>
        <w:rPr>
          <w:rFonts w:ascii="Times New Roman" w:hAnsi="Times New Roman"/>
          <w:b/>
          <w:sz w:val="28"/>
          <w:szCs w:val="28"/>
          <w:shd w:val="clear" w:color="auto" w:fill="FFFFFF" w:themeFill="background1"/>
        </w:rPr>
        <w:t>АДМИНИСТРАЦИЯ</w:t>
      </w:r>
    </w:p>
    <w:p w:rsidR="00A83089" w:rsidRDefault="00A83089" w:rsidP="00A83089">
      <w:pPr>
        <w:pStyle w:val="a4"/>
        <w:jc w:val="center"/>
        <w:rPr>
          <w:rFonts w:ascii="Times New Roman" w:hAnsi="Times New Roman"/>
          <w:b/>
          <w:sz w:val="28"/>
          <w:szCs w:val="28"/>
          <w:shd w:val="clear" w:color="auto" w:fill="FFFFFF" w:themeFill="background1"/>
        </w:rPr>
      </w:pPr>
      <w:proofErr w:type="gramStart"/>
      <w:r>
        <w:rPr>
          <w:rFonts w:ascii="Times New Roman" w:hAnsi="Times New Roman"/>
          <w:b/>
          <w:sz w:val="28"/>
          <w:szCs w:val="28"/>
          <w:shd w:val="clear" w:color="auto" w:fill="FFFFFF" w:themeFill="background1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  <w:shd w:val="clear" w:color="auto" w:fill="FFFFFF" w:themeFill="background1"/>
        </w:rPr>
        <w:t xml:space="preserve">  ПОСЕЛЕНИЯ</w:t>
      </w:r>
    </w:p>
    <w:p w:rsidR="00A83089" w:rsidRDefault="00A83089" w:rsidP="00A83089">
      <w:pPr>
        <w:pStyle w:val="a4"/>
        <w:jc w:val="center"/>
        <w:rPr>
          <w:rFonts w:ascii="Times New Roman" w:hAnsi="Times New Roman"/>
          <w:b/>
          <w:sz w:val="28"/>
          <w:szCs w:val="28"/>
          <w:shd w:val="clear" w:color="auto" w:fill="FFFFFF" w:themeFill="background1"/>
        </w:rPr>
      </w:pPr>
    </w:p>
    <w:p w:rsidR="00A83089" w:rsidRDefault="00A83089" w:rsidP="00A83089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shd w:val="clear" w:color="auto" w:fill="FFFFFF" w:themeFill="background1"/>
        </w:rPr>
      </w:pPr>
      <w:r>
        <w:rPr>
          <w:b/>
          <w:bCs/>
          <w:sz w:val="28"/>
          <w:szCs w:val="28"/>
          <w:shd w:val="clear" w:color="auto" w:fill="FFFFFF" w:themeFill="background1"/>
        </w:rPr>
        <w:t>ПОСТАНОВЛЕНИЕ</w:t>
      </w:r>
    </w:p>
    <w:p w:rsidR="00A83089" w:rsidRDefault="00A83089" w:rsidP="00A83089">
      <w:pPr>
        <w:autoSpaceDE w:val="0"/>
        <w:autoSpaceDN w:val="0"/>
        <w:adjustRightInd w:val="0"/>
        <w:jc w:val="both"/>
        <w:rPr>
          <w:b/>
          <w:bCs/>
          <w:sz w:val="28"/>
          <w:szCs w:val="28"/>
          <w:shd w:val="clear" w:color="auto" w:fill="FFFFFF" w:themeFill="background1"/>
        </w:rPr>
      </w:pPr>
    </w:p>
    <w:p w:rsidR="00A83089" w:rsidRDefault="00A83089" w:rsidP="00A83089">
      <w:pPr>
        <w:autoSpaceDE w:val="0"/>
        <w:autoSpaceDN w:val="0"/>
        <w:adjustRightInd w:val="0"/>
        <w:spacing w:line="276" w:lineRule="auto"/>
        <w:rPr>
          <w:sz w:val="28"/>
          <w:szCs w:val="28"/>
          <w:shd w:val="clear" w:color="auto" w:fill="FFFFFF" w:themeFill="background1"/>
        </w:rPr>
      </w:pPr>
      <w:r>
        <w:rPr>
          <w:sz w:val="28"/>
          <w:szCs w:val="28"/>
          <w:shd w:val="clear" w:color="auto" w:fill="FFFFFF" w:themeFill="background1"/>
        </w:rPr>
        <w:t>30</w:t>
      </w:r>
      <w:r>
        <w:rPr>
          <w:sz w:val="28"/>
          <w:szCs w:val="28"/>
          <w:shd w:val="clear" w:color="auto" w:fill="FFFFFF" w:themeFill="background1"/>
        </w:rPr>
        <w:t xml:space="preserve">.04.2025                </w:t>
      </w:r>
      <w:r>
        <w:rPr>
          <w:sz w:val="28"/>
          <w:szCs w:val="28"/>
          <w:shd w:val="clear" w:color="auto" w:fill="FFFFFF" w:themeFill="background1"/>
        </w:rPr>
        <w:t xml:space="preserve">                            № 114</w:t>
      </w:r>
      <w:r>
        <w:rPr>
          <w:sz w:val="28"/>
          <w:szCs w:val="28"/>
          <w:shd w:val="clear" w:color="auto" w:fill="FFFFFF" w:themeFill="background1"/>
        </w:rPr>
        <w:t xml:space="preserve">                    п. </w:t>
      </w:r>
      <w:proofErr w:type="spellStart"/>
      <w:r>
        <w:rPr>
          <w:sz w:val="28"/>
          <w:szCs w:val="28"/>
          <w:shd w:val="clear" w:color="auto" w:fill="FFFFFF" w:themeFill="background1"/>
        </w:rPr>
        <w:t>Краснопартизанский</w:t>
      </w:r>
      <w:proofErr w:type="spellEnd"/>
    </w:p>
    <w:p w:rsidR="00A83089" w:rsidRDefault="00A83089" w:rsidP="00A83089">
      <w:pPr>
        <w:autoSpaceDE w:val="0"/>
        <w:autoSpaceDN w:val="0"/>
        <w:adjustRightInd w:val="0"/>
        <w:spacing w:line="276" w:lineRule="auto"/>
        <w:rPr>
          <w:sz w:val="28"/>
          <w:szCs w:val="28"/>
          <w:shd w:val="clear" w:color="auto" w:fill="FFFFFF" w:themeFill="background1"/>
        </w:rPr>
      </w:pPr>
    </w:p>
    <w:p w:rsidR="00A83089" w:rsidRDefault="00A83089" w:rsidP="00A83089">
      <w:pPr>
        <w:pStyle w:val="a3"/>
        <w:spacing w:before="0" w:beforeAutospacing="0" w:after="0" w:afterAutospacing="0"/>
        <w:rPr>
          <w:b/>
          <w:bCs/>
          <w:color w:val="000000"/>
          <w:sz w:val="28"/>
          <w:szCs w:val="28"/>
          <w:shd w:val="clear" w:color="auto" w:fill="FFFFFF" w:themeFill="background1"/>
        </w:rPr>
      </w:pPr>
      <w:r>
        <w:rPr>
          <w:b/>
          <w:bCs/>
          <w:color w:val="000000"/>
          <w:sz w:val="28"/>
          <w:szCs w:val="28"/>
          <w:shd w:val="clear" w:color="auto" w:fill="FFFFFF" w:themeFill="background1"/>
        </w:rPr>
        <w:t>О добавлении объекта</w:t>
      </w:r>
    </w:p>
    <w:p w:rsidR="00A83089" w:rsidRDefault="00A83089" w:rsidP="00A83089">
      <w:pPr>
        <w:pStyle w:val="a3"/>
        <w:spacing w:before="0" w:beforeAutospacing="0" w:after="0" w:afterAutospacing="0"/>
        <w:rPr>
          <w:b/>
          <w:bCs/>
          <w:color w:val="000000"/>
          <w:sz w:val="28"/>
          <w:szCs w:val="28"/>
          <w:shd w:val="clear" w:color="auto" w:fill="FFFFFF" w:themeFill="background1"/>
        </w:rPr>
      </w:pPr>
      <w:r>
        <w:rPr>
          <w:b/>
          <w:bCs/>
          <w:color w:val="000000"/>
          <w:sz w:val="28"/>
          <w:szCs w:val="28"/>
          <w:shd w:val="clear" w:color="auto" w:fill="FFFFFF" w:themeFill="background1"/>
        </w:rPr>
        <w:t>адресации в ФИАС</w:t>
      </w:r>
    </w:p>
    <w:p w:rsidR="00A83089" w:rsidRDefault="00A83089" w:rsidP="00A83089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  <w:shd w:val="clear" w:color="auto" w:fill="FFFFFF" w:themeFill="background1"/>
        </w:rPr>
      </w:pPr>
      <w:r>
        <w:rPr>
          <w:color w:val="000000"/>
          <w:sz w:val="28"/>
          <w:szCs w:val="28"/>
          <w:shd w:val="clear" w:color="auto" w:fill="FFFFFF" w:themeFill="background1"/>
        </w:rPr>
        <w:t> </w:t>
      </w:r>
    </w:p>
    <w:p w:rsidR="00A83089" w:rsidRDefault="00A83089" w:rsidP="00A83089">
      <w:pPr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  <w:shd w:val="clear" w:color="auto" w:fill="FFFFFF" w:themeFill="background1"/>
        </w:rPr>
      </w:pPr>
      <w:r>
        <w:rPr>
          <w:color w:val="000000" w:themeColor="text1"/>
          <w:sz w:val="28"/>
          <w:szCs w:val="28"/>
          <w:shd w:val="clear" w:color="auto" w:fill="FFFFFF" w:themeFill="background1"/>
        </w:rPr>
        <w:t xml:space="preserve">В соответствии с Федеральным законом от 28.12.2013 № 443-ФЗ  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РФ от 19.11.2014 № 1221 «Об утверждении Правил присвоения, изменения и аннулирования адресов», разделом IV Правил Межведомственного информационного взаимодействия при ведении государственного адресного реестра, утвержденного постановлением Правительства РФ от 22.05.2015 № 492, Уставом муниципального образования «Краснопартизанское сельское поселение» </w:t>
      </w:r>
      <w:proofErr w:type="spellStart"/>
      <w:r>
        <w:rPr>
          <w:color w:val="000000" w:themeColor="text1"/>
          <w:sz w:val="28"/>
          <w:szCs w:val="28"/>
          <w:shd w:val="clear" w:color="auto" w:fill="FFFFFF" w:themeFill="background1"/>
        </w:rPr>
        <w:t>Ремонтненского</w:t>
      </w:r>
      <w:proofErr w:type="spellEnd"/>
      <w:r>
        <w:rPr>
          <w:color w:val="000000" w:themeColor="text1"/>
          <w:sz w:val="28"/>
          <w:szCs w:val="28"/>
          <w:shd w:val="clear" w:color="auto" w:fill="FFFFFF" w:themeFill="background1"/>
        </w:rPr>
        <w:t xml:space="preserve"> муниципального </w:t>
      </w:r>
      <w:proofErr w:type="gramStart"/>
      <w:r>
        <w:rPr>
          <w:color w:val="000000" w:themeColor="text1"/>
          <w:sz w:val="28"/>
          <w:szCs w:val="28"/>
          <w:shd w:val="clear" w:color="auto" w:fill="FFFFFF" w:themeFill="background1"/>
        </w:rPr>
        <w:t>района  Ростовской</w:t>
      </w:r>
      <w:proofErr w:type="gramEnd"/>
      <w:r>
        <w:rPr>
          <w:color w:val="000000" w:themeColor="text1"/>
          <w:sz w:val="28"/>
          <w:szCs w:val="28"/>
          <w:shd w:val="clear" w:color="auto" w:fill="FFFFFF" w:themeFill="background1"/>
        </w:rPr>
        <w:t xml:space="preserve"> области, в связи с упорядочиванием адресов,  </w:t>
      </w:r>
    </w:p>
    <w:p w:rsidR="00A83089" w:rsidRDefault="00A83089" w:rsidP="00A83089">
      <w:pPr>
        <w:autoSpaceDE w:val="0"/>
        <w:autoSpaceDN w:val="0"/>
        <w:adjustRightInd w:val="0"/>
        <w:jc w:val="both"/>
        <w:rPr>
          <w:b/>
          <w:bCs/>
          <w:sz w:val="28"/>
          <w:szCs w:val="28"/>
          <w:shd w:val="clear" w:color="auto" w:fill="FFFFFF" w:themeFill="background1"/>
        </w:rPr>
      </w:pPr>
    </w:p>
    <w:p w:rsidR="00A83089" w:rsidRDefault="00A83089" w:rsidP="00A83089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shd w:val="clear" w:color="auto" w:fill="FFFFFF" w:themeFill="background1"/>
        </w:rPr>
      </w:pPr>
      <w:r>
        <w:rPr>
          <w:b/>
          <w:bCs/>
          <w:sz w:val="28"/>
          <w:szCs w:val="28"/>
          <w:shd w:val="clear" w:color="auto" w:fill="FFFFFF" w:themeFill="background1"/>
        </w:rPr>
        <w:t>ПОСТАНОВЛЯЮ:</w:t>
      </w:r>
    </w:p>
    <w:p w:rsidR="00A83089" w:rsidRDefault="00A83089" w:rsidP="00A83089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shd w:val="clear" w:color="auto" w:fill="FFFFFF" w:themeFill="background1"/>
        </w:rPr>
      </w:pPr>
    </w:p>
    <w:p w:rsidR="00A83089" w:rsidRDefault="00A83089" w:rsidP="00A83089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color w:val="000000" w:themeColor="text1"/>
          <w:sz w:val="28"/>
          <w:szCs w:val="28"/>
          <w:shd w:val="clear" w:color="auto" w:fill="FFFFFF" w:themeFill="background1"/>
        </w:rPr>
      </w:pPr>
      <w:r>
        <w:rPr>
          <w:sz w:val="28"/>
          <w:szCs w:val="28"/>
          <w:shd w:val="clear" w:color="auto" w:fill="FFFFFF" w:themeFill="background1"/>
        </w:rPr>
        <w:t xml:space="preserve">  1. </w:t>
      </w:r>
      <w:r>
        <w:rPr>
          <w:color w:val="000000"/>
          <w:sz w:val="28"/>
          <w:szCs w:val="28"/>
          <w:u w:val="single"/>
          <w:shd w:val="clear" w:color="auto" w:fill="FFFFFF" w:themeFill="background1"/>
        </w:rPr>
        <w:t>Изменить адрес</w:t>
      </w:r>
      <w:r>
        <w:rPr>
          <w:color w:val="000000"/>
          <w:sz w:val="28"/>
          <w:szCs w:val="28"/>
          <w:shd w:val="clear" w:color="auto" w:fill="FFFFFF" w:themeFill="background1"/>
        </w:rPr>
        <w:t xml:space="preserve"> земельному участку </w:t>
      </w:r>
      <w:r>
        <w:rPr>
          <w:sz w:val="28"/>
          <w:szCs w:val="28"/>
          <w:shd w:val="clear" w:color="auto" w:fill="FFFFFF" w:themeFill="background1"/>
        </w:rPr>
        <w:t>из земель сельскохозяйственного назначения с видом разрешенного использования «Для сельскохозяйственного производства Скотоводство»</w:t>
      </w:r>
      <w:r>
        <w:rPr>
          <w:color w:val="000000"/>
          <w:sz w:val="28"/>
          <w:szCs w:val="28"/>
          <w:shd w:val="clear" w:color="auto" w:fill="FFFFFF" w:themeFill="background1"/>
        </w:rPr>
        <w:t xml:space="preserve"> с кадастровым номером </w:t>
      </w:r>
      <w:r>
        <w:rPr>
          <w:sz w:val="28"/>
          <w:szCs w:val="28"/>
          <w:shd w:val="clear" w:color="auto" w:fill="FFFFFF" w:themeFill="background1"/>
        </w:rPr>
        <w:t>61:32:0600007:7</w:t>
      </w:r>
      <w:r>
        <w:rPr>
          <w:sz w:val="28"/>
          <w:szCs w:val="28"/>
          <w:shd w:val="clear" w:color="auto" w:fill="FFFFFF" w:themeFill="background1"/>
        </w:rPr>
        <w:t>866</w:t>
      </w:r>
      <w:r>
        <w:rPr>
          <w:color w:val="000000"/>
          <w:sz w:val="28"/>
          <w:szCs w:val="28"/>
          <w:shd w:val="clear" w:color="auto" w:fill="FFFFFF" w:themeFill="background1"/>
        </w:rPr>
        <w:t xml:space="preserve">, </w:t>
      </w:r>
      <w:r>
        <w:rPr>
          <w:sz w:val="28"/>
          <w:szCs w:val="28"/>
          <w:shd w:val="clear" w:color="auto" w:fill="FFFFFF" w:themeFill="background1"/>
        </w:rPr>
        <w:t xml:space="preserve">общей площадью </w:t>
      </w:r>
      <w:r>
        <w:rPr>
          <w:sz w:val="28"/>
          <w:szCs w:val="28"/>
          <w:shd w:val="clear" w:color="auto" w:fill="FFFFFF" w:themeFill="background1"/>
        </w:rPr>
        <w:t>10 000</w:t>
      </w:r>
      <w:r>
        <w:rPr>
          <w:sz w:val="28"/>
          <w:szCs w:val="28"/>
          <w:shd w:val="clear" w:color="auto" w:fill="FFFFFF" w:themeFill="background1"/>
        </w:rPr>
        <w:t xml:space="preserve"> кв. м.</w:t>
      </w:r>
      <w:r>
        <w:rPr>
          <w:color w:val="000000"/>
          <w:sz w:val="28"/>
          <w:szCs w:val="28"/>
          <w:shd w:val="clear" w:color="auto" w:fill="FFFFFF" w:themeFill="background1"/>
        </w:rPr>
        <w:t xml:space="preserve">, адрес: </w:t>
      </w:r>
      <w:r>
        <w:rPr>
          <w:sz w:val="28"/>
          <w:shd w:val="clear" w:color="auto" w:fill="FFFFFF"/>
        </w:rPr>
        <w:t xml:space="preserve">Ростовская область, </w:t>
      </w:r>
      <w:proofErr w:type="spellStart"/>
      <w:r>
        <w:rPr>
          <w:sz w:val="28"/>
          <w:shd w:val="clear" w:color="auto" w:fill="FFFFFF"/>
        </w:rPr>
        <w:t>Ремонтненский</w:t>
      </w:r>
      <w:proofErr w:type="spellEnd"/>
      <w:r w:rsidR="00B36652">
        <w:rPr>
          <w:sz w:val="28"/>
          <w:shd w:val="clear" w:color="auto" w:fill="FFFFFF"/>
        </w:rPr>
        <w:t xml:space="preserve"> район</w:t>
      </w:r>
      <w:r>
        <w:rPr>
          <w:sz w:val="28"/>
          <w:shd w:val="clear" w:color="auto" w:fill="FFFFFF"/>
        </w:rPr>
        <w:t xml:space="preserve">, </w:t>
      </w:r>
      <w:r w:rsidR="00B36652">
        <w:rPr>
          <w:sz w:val="28"/>
          <w:shd w:val="clear" w:color="auto" w:fill="FFFFFF"/>
        </w:rPr>
        <w:t xml:space="preserve">Краснопартизанское сельское поселение, </w:t>
      </w:r>
      <w:r>
        <w:rPr>
          <w:sz w:val="28"/>
          <w:shd w:val="clear" w:color="auto" w:fill="FFFFFF"/>
        </w:rPr>
        <w:t>примерно в 0,</w:t>
      </w:r>
      <w:r w:rsidR="00B36652">
        <w:rPr>
          <w:sz w:val="28"/>
          <w:shd w:val="clear" w:color="auto" w:fill="FFFFFF"/>
        </w:rPr>
        <w:t>4</w:t>
      </w:r>
      <w:r>
        <w:rPr>
          <w:sz w:val="28"/>
          <w:shd w:val="clear" w:color="auto" w:fill="FFFFFF"/>
        </w:rPr>
        <w:t xml:space="preserve"> км по направлению на запад от п. </w:t>
      </w:r>
      <w:proofErr w:type="spellStart"/>
      <w:r>
        <w:rPr>
          <w:sz w:val="28"/>
          <w:shd w:val="clear" w:color="auto" w:fill="FFFFFF"/>
        </w:rPr>
        <w:t>Краснопартизанский</w:t>
      </w:r>
      <w:proofErr w:type="spellEnd"/>
      <w:r>
        <w:rPr>
          <w:sz w:val="28"/>
          <w:szCs w:val="28"/>
          <w:shd w:val="clear" w:color="auto" w:fill="FFFFFF" w:themeFill="background1"/>
        </w:rPr>
        <w:t xml:space="preserve"> </w:t>
      </w:r>
      <w:r>
        <w:rPr>
          <w:sz w:val="28"/>
          <w:szCs w:val="28"/>
          <w:u w:val="single"/>
          <w:shd w:val="clear" w:color="auto" w:fill="FFFFFF" w:themeFill="background1"/>
        </w:rPr>
        <w:t xml:space="preserve">на </w:t>
      </w:r>
      <w:r>
        <w:rPr>
          <w:color w:val="000000" w:themeColor="text1"/>
          <w:sz w:val="28"/>
          <w:szCs w:val="28"/>
          <w:u w:val="single"/>
          <w:shd w:val="clear" w:color="auto" w:fill="FFFFFF" w:themeFill="background1"/>
        </w:rPr>
        <w:t>адрес</w:t>
      </w:r>
      <w:r>
        <w:rPr>
          <w:color w:val="000000" w:themeColor="text1"/>
          <w:sz w:val="28"/>
          <w:szCs w:val="28"/>
          <w:shd w:val="clear" w:color="auto" w:fill="FFFFFF" w:themeFill="background1"/>
        </w:rPr>
        <w:t xml:space="preserve">: </w:t>
      </w:r>
    </w:p>
    <w:p w:rsidR="00A83089" w:rsidRDefault="00A83089" w:rsidP="00A83089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  <w:r>
        <w:rPr>
          <w:sz w:val="28"/>
          <w:szCs w:val="28"/>
          <w:shd w:val="clear" w:color="auto" w:fill="FFFFFF" w:themeFill="background1"/>
        </w:rPr>
        <w:t xml:space="preserve">347494, Российская Федерация, Ростовская область, муниципальный район </w:t>
      </w:r>
      <w:proofErr w:type="spellStart"/>
      <w:r>
        <w:rPr>
          <w:sz w:val="28"/>
          <w:szCs w:val="28"/>
          <w:shd w:val="clear" w:color="auto" w:fill="FFFFFF" w:themeFill="background1"/>
        </w:rPr>
        <w:t>Ремонтненский</w:t>
      </w:r>
      <w:proofErr w:type="spellEnd"/>
      <w:r>
        <w:rPr>
          <w:sz w:val="28"/>
          <w:szCs w:val="28"/>
          <w:shd w:val="clear" w:color="auto" w:fill="FFFFFF" w:themeFill="background1"/>
        </w:rPr>
        <w:t xml:space="preserve">, сельское поселение </w:t>
      </w:r>
      <w:proofErr w:type="gramStart"/>
      <w:r>
        <w:rPr>
          <w:sz w:val="28"/>
          <w:szCs w:val="28"/>
          <w:shd w:val="clear" w:color="auto" w:fill="FFFFFF" w:themeFill="background1"/>
        </w:rPr>
        <w:t>Краснопартизанское,  посёлок</w:t>
      </w:r>
      <w:proofErr w:type="gramEnd"/>
      <w:r>
        <w:rPr>
          <w:sz w:val="28"/>
          <w:szCs w:val="28"/>
          <w:shd w:val="clear" w:color="auto" w:fill="FFFFFF" w:themeFill="background1"/>
        </w:rPr>
        <w:t xml:space="preserve"> </w:t>
      </w:r>
      <w:proofErr w:type="spellStart"/>
      <w:r>
        <w:rPr>
          <w:sz w:val="28"/>
          <w:szCs w:val="28"/>
          <w:shd w:val="clear" w:color="auto" w:fill="FFFFFF" w:themeFill="background1"/>
        </w:rPr>
        <w:t>Краснопартизанский</w:t>
      </w:r>
      <w:proofErr w:type="spellEnd"/>
      <w:r>
        <w:rPr>
          <w:sz w:val="28"/>
          <w:szCs w:val="28"/>
          <w:shd w:val="clear" w:color="auto" w:fill="FFFFFF" w:themeFill="background1"/>
        </w:rPr>
        <w:t xml:space="preserve">, территория Гаражная, земельный участок </w:t>
      </w:r>
      <w:r w:rsidR="00B36652">
        <w:rPr>
          <w:sz w:val="28"/>
          <w:szCs w:val="28"/>
          <w:shd w:val="clear" w:color="auto" w:fill="FFFFFF" w:themeFill="background1"/>
        </w:rPr>
        <w:t>3</w:t>
      </w:r>
      <w:r>
        <w:rPr>
          <w:sz w:val="28"/>
          <w:szCs w:val="28"/>
          <w:shd w:val="clear" w:color="auto" w:fill="FFFFFF" w:themeFill="background1"/>
        </w:rPr>
        <w:t>.</w:t>
      </w:r>
    </w:p>
    <w:p w:rsidR="00A83089" w:rsidRDefault="00A83089" w:rsidP="00A83089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8"/>
          <w:szCs w:val="28"/>
          <w:shd w:val="clear" w:color="auto" w:fill="FFFFFF" w:themeFill="background1"/>
        </w:rPr>
      </w:pPr>
      <w:r>
        <w:rPr>
          <w:color w:val="000000" w:themeColor="text1"/>
          <w:sz w:val="28"/>
          <w:szCs w:val="28"/>
          <w:shd w:val="clear" w:color="auto" w:fill="FFFFFF" w:themeFill="background1"/>
        </w:rPr>
        <w:t xml:space="preserve">2. </w:t>
      </w:r>
      <w:proofErr w:type="gramStart"/>
      <w:r>
        <w:rPr>
          <w:color w:val="000000" w:themeColor="text1"/>
          <w:sz w:val="28"/>
          <w:szCs w:val="28"/>
          <w:shd w:val="clear" w:color="auto" w:fill="FFFFFF" w:themeFill="background1"/>
        </w:rPr>
        <w:t>Объект адресации</w:t>
      </w:r>
      <w:proofErr w:type="gramEnd"/>
      <w:r>
        <w:rPr>
          <w:color w:val="000000" w:themeColor="text1"/>
          <w:sz w:val="28"/>
          <w:szCs w:val="28"/>
          <w:shd w:val="clear" w:color="auto" w:fill="FFFFFF" w:themeFill="background1"/>
        </w:rPr>
        <w:t xml:space="preserve"> указанный в пункт 1 настоящего Постановления не входит в состав населенного пункта «посёлок </w:t>
      </w:r>
      <w:proofErr w:type="spellStart"/>
      <w:r>
        <w:rPr>
          <w:color w:val="000000" w:themeColor="text1"/>
          <w:sz w:val="28"/>
          <w:szCs w:val="28"/>
          <w:shd w:val="clear" w:color="auto" w:fill="FFFFFF" w:themeFill="background1"/>
        </w:rPr>
        <w:t>Краснопартизанский</w:t>
      </w:r>
      <w:proofErr w:type="spellEnd"/>
      <w:r>
        <w:rPr>
          <w:color w:val="000000" w:themeColor="text1"/>
          <w:sz w:val="28"/>
          <w:szCs w:val="28"/>
          <w:shd w:val="clear" w:color="auto" w:fill="FFFFFF" w:themeFill="background1"/>
        </w:rPr>
        <w:t>» и используется исключительно в целях идентификации местоположения объекта адресации.</w:t>
      </w:r>
    </w:p>
    <w:p w:rsidR="00A83089" w:rsidRDefault="00A83089" w:rsidP="00A83089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  <w:szCs w:val="28"/>
          <w:shd w:val="clear" w:color="auto" w:fill="FFFFFF" w:themeFill="background1"/>
        </w:rPr>
      </w:pPr>
      <w:r>
        <w:rPr>
          <w:sz w:val="28"/>
          <w:szCs w:val="28"/>
          <w:shd w:val="clear" w:color="auto" w:fill="FFFFFF" w:themeFill="background1"/>
        </w:rPr>
        <w:t>3. Контроль за выполнением настоящего постановления оставляю за собой.</w:t>
      </w:r>
    </w:p>
    <w:p w:rsidR="00B36652" w:rsidRDefault="00B36652" w:rsidP="00A83089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  <w:szCs w:val="28"/>
          <w:shd w:val="clear" w:color="auto" w:fill="FFFFFF" w:themeFill="background1"/>
        </w:rPr>
      </w:pPr>
    </w:p>
    <w:p w:rsidR="00A83089" w:rsidRDefault="00A83089" w:rsidP="00A83089">
      <w:pPr>
        <w:autoSpaceDE w:val="0"/>
        <w:autoSpaceDN w:val="0"/>
        <w:adjustRightInd w:val="0"/>
        <w:jc w:val="both"/>
        <w:rPr>
          <w:sz w:val="28"/>
          <w:szCs w:val="28"/>
          <w:shd w:val="clear" w:color="auto" w:fill="FFFFFF" w:themeFill="background1"/>
        </w:rPr>
      </w:pPr>
      <w:bookmarkStart w:id="0" w:name="_GoBack"/>
      <w:bookmarkEnd w:id="0"/>
      <w:r>
        <w:rPr>
          <w:sz w:val="28"/>
          <w:szCs w:val="28"/>
          <w:shd w:val="clear" w:color="auto" w:fill="FFFFFF" w:themeFill="background1"/>
        </w:rPr>
        <w:t xml:space="preserve">    </w:t>
      </w:r>
      <w:proofErr w:type="gramStart"/>
      <w:r>
        <w:rPr>
          <w:sz w:val="28"/>
          <w:szCs w:val="28"/>
          <w:shd w:val="clear" w:color="auto" w:fill="FFFFFF" w:themeFill="background1"/>
        </w:rPr>
        <w:t>Глава  Администрации</w:t>
      </w:r>
      <w:proofErr w:type="gramEnd"/>
    </w:p>
    <w:p w:rsidR="00A83089" w:rsidRDefault="00A83089" w:rsidP="00A83089">
      <w:r>
        <w:rPr>
          <w:sz w:val="28"/>
          <w:szCs w:val="28"/>
          <w:shd w:val="clear" w:color="auto" w:fill="FFFFFF" w:themeFill="background1"/>
        </w:rPr>
        <w:t xml:space="preserve">    Краснопартизанского сельского поселения                         </w:t>
      </w:r>
      <w:r w:rsidR="00B36652">
        <w:rPr>
          <w:sz w:val="28"/>
          <w:szCs w:val="28"/>
          <w:shd w:val="clear" w:color="auto" w:fill="FFFFFF" w:themeFill="background1"/>
        </w:rPr>
        <w:t xml:space="preserve">  </w:t>
      </w:r>
      <w:r>
        <w:rPr>
          <w:sz w:val="28"/>
          <w:szCs w:val="28"/>
          <w:shd w:val="clear" w:color="auto" w:fill="FFFFFF" w:themeFill="background1"/>
        </w:rPr>
        <w:t>Б.А. Макаренко</w:t>
      </w:r>
    </w:p>
    <w:p w:rsidR="00F548D6" w:rsidRDefault="00B36652" w:rsidP="00B36652">
      <w:pPr>
        <w:tabs>
          <w:tab w:val="left" w:pos="6820"/>
          <w:tab w:val="left" w:pos="7280"/>
        </w:tabs>
      </w:pPr>
      <w:r>
        <w:tab/>
      </w:r>
      <w:r>
        <w:tab/>
      </w:r>
    </w:p>
    <w:sectPr w:rsidR="00F548D6" w:rsidSect="00A83089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3089"/>
    <w:rsid w:val="00A83089"/>
    <w:rsid w:val="00B36652"/>
    <w:rsid w:val="00E669A4"/>
    <w:rsid w:val="00F54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9FACC3"/>
  <w15:chartTrackingRefBased/>
  <w15:docId w15:val="{59A140A5-1442-48D5-A16F-1DE3B680CC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308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83089"/>
    <w:pPr>
      <w:spacing w:before="100" w:beforeAutospacing="1" w:after="100" w:afterAutospacing="1"/>
    </w:pPr>
  </w:style>
  <w:style w:type="paragraph" w:styleId="a4">
    <w:name w:val="No Spacing"/>
    <w:uiPriority w:val="1"/>
    <w:qFormat/>
    <w:rsid w:val="00A8308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36652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3665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643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290</Words>
  <Characters>1656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cp:lastPrinted>2025-05-05T10:18:00Z</cp:lastPrinted>
  <dcterms:created xsi:type="dcterms:W3CDTF">2025-05-05T09:54:00Z</dcterms:created>
  <dcterms:modified xsi:type="dcterms:W3CDTF">2025-05-05T10:18:00Z</dcterms:modified>
</cp:coreProperties>
</file>