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05" w:rsidRPr="00710D05" w:rsidRDefault="00710D05" w:rsidP="00710D05">
      <w:pPr>
        <w:ind w:left="-851" w:firstLine="284"/>
        <w:jc w:val="center"/>
        <w:rPr>
          <w:rFonts w:ascii="Times New Roman" w:hAnsi="Times New Roman" w:cs="Times New Roman"/>
          <w:b/>
          <w:sz w:val="24"/>
          <w:szCs w:val="24"/>
          <w:lang w:eastAsia="en-US" w:bidi="en-US"/>
        </w:rPr>
      </w:pPr>
      <w:r w:rsidRPr="00710D05">
        <w:rPr>
          <w:rFonts w:ascii="Times New Roman" w:hAnsi="Times New Roman" w:cs="Times New Roman"/>
          <w:b/>
          <w:sz w:val="24"/>
          <w:szCs w:val="24"/>
          <w:lang w:eastAsia="en-US" w:bidi="en-US"/>
        </w:rPr>
        <w:t>Отчет о результатах деятельности</w:t>
      </w:r>
    </w:p>
    <w:p w:rsidR="00710D05" w:rsidRPr="00710D05" w:rsidRDefault="00710D05" w:rsidP="00710D05">
      <w:pPr>
        <w:ind w:left="-851" w:firstLine="284"/>
        <w:jc w:val="center"/>
        <w:rPr>
          <w:rFonts w:ascii="Times New Roman" w:hAnsi="Times New Roman" w:cs="Times New Roman"/>
          <w:b/>
          <w:sz w:val="24"/>
          <w:szCs w:val="24"/>
          <w:lang w:eastAsia="en-US" w:bidi="en-US"/>
        </w:rPr>
      </w:pPr>
      <w:r w:rsidRPr="00710D05">
        <w:rPr>
          <w:rFonts w:ascii="Times New Roman" w:hAnsi="Times New Roman" w:cs="Times New Roman"/>
          <w:b/>
          <w:sz w:val="24"/>
          <w:szCs w:val="24"/>
          <w:lang w:eastAsia="en-US" w:bidi="en-US"/>
        </w:rPr>
        <w:t>Администрации Краснопартизанского сельского поселения</w:t>
      </w:r>
    </w:p>
    <w:p w:rsidR="00710D05" w:rsidRPr="00710D05" w:rsidRDefault="005F63EC" w:rsidP="00710D05">
      <w:pPr>
        <w:ind w:left="-851" w:firstLine="284"/>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по итогам работы за 1</w:t>
      </w:r>
      <w:r w:rsidR="00710D05" w:rsidRPr="00710D05">
        <w:rPr>
          <w:rFonts w:ascii="Times New Roman" w:hAnsi="Times New Roman" w:cs="Times New Roman"/>
          <w:b/>
          <w:sz w:val="24"/>
          <w:szCs w:val="24"/>
          <w:lang w:eastAsia="en-US" w:bidi="en-US"/>
        </w:rPr>
        <w:t xml:space="preserve"> полугодие 202</w:t>
      </w:r>
      <w:r>
        <w:rPr>
          <w:rFonts w:ascii="Times New Roman" w:hAnsi="Times New Roman" w:cs="Times New Roman"/>
          <w:b/>
          <w:sz w:val="24"/>
          <w:szCs w:val="24"/>
          <w:lang w:eastAsia="en-US" w:bidi="en-US"/>
        </w:rPr>
        <w:t>4</w:t>
      </w:r>
      <w:r w:rsidR="00710D05" w:rsidRPr="00710D05">
        <w:rPr>
          <w:rFonts w:ascii="Times New Roman" w:hAnsi="Times New Roman" w:cs="Times New Roman"/>
          <w:b/>
          <w:sz w:val="24"/>
          <w:szCs w:val="24"/>
          <w:lang w:eastAsia="en-US" w:bidi="en-US"/>
        </w:rPr>
        <w:t xml:space="preserve"> года.</w:t>
      </w:r>
    </w:p>
    <w:p w:rsidR="00710D05" w:rsidRPr="00710D05" w:rsidRDefault="00710D05" w:rsidP="00710D05">
      <w:pPr>
        <w:spacing w:after="40"/>
        <w:ind w:left="-851" w:firstLine="284"/>
        <w:jc w:val="center"/>
        <w:rPr>
          <w:rFonts w:ascii="Times New Roman" w:hAnsi="Times New Roman" w:cs="Times New Roman"/>
          <w:b/>
          <w:sz w:val="24"/>
          <w:szCs w:val="24"/>
          <w:lang w:eastAsia="en-US" w:bidi="en-US"/>
        </w:rPr>
      </w:pPr>
      <w:r w:rsidRPr="00710D05">
        <w:rPr>
          <w:rFonts w:ascii="Times New Roman" w:hAnsi="Times New Roman" w:cs="Times New Roman"/>
          <w:b/>
          <w:sz w:val="24"/>
          <w:szCs w:val="24"/>
          <w:lang w:eastAsia="en-US" w:bidi="en-US"/>
        </w:rPr>
        <w:t xml:space="preserve">Уважаемые жители </w:t>
      </w:r>
      <w:r w:rsidRPr="00710D05">
        <w:rPr>
          <w:rFonts w:ascii="Times New Roman" w:hAnsi="Times New Roman" w:cs="Times New Roman"/>
          <w:b/>
          <w:sz w:val="24"/>
          <w:szCs w:val="24"/>
          <w:lang w:val="en-US" w:eastAsia="en-US" w:bidi="en-US"/>
        </w:rPr>
        <w:t> </w:t>
      </w:r>
      <w:r w:rsidRPr="00710D05">
        <w:rPr>
          <w:rFonts w:ascii="Times New Roman" w:hAnsi="Times New Roman" w:cs="Times New Roman"/>
          <w:b/>
          <w:sz w:val="24"/>
          <w:szCs w:val="24"/>
          <w:lang w:eastAsia="en-US" w:bidi="en-US"/>
        </w:rPr>
        <w:t>Краснопартизанского  сельского поселения!</w:t>
      </w:r>
    </w:p>
    <w:p w:rsidR="0088529E" w:rsidRDefault="00710D05" w:rsidP="0088529E">
      <w:pPr>
        <w:spacing w:after="0"/>
        <w:ind w:left="-851" w:firstLine="284"/>
        <w:jc w:val="both"/>
        <w:rPr>
          <w:rFonts w:ascii="Times New Roman" w:hAnsi="Times New Roman" w:cs="Times New Roman"/>
          <w:color w:val="000000"/>
          <w:sz w:val="24"/>
          <w:szCs w:val="24"/>
        </w:rPr>
      </w:pPr>
      <w:r w:rsidRPr="00710D05">
        <w:rPr>
          <w:rFonts w:ascii="Times New Roman" w:hAnsi="Times New Roman" w:cs="Times New Roman"/>
          <w:color w:val="000000"/>
          <w:sz w:val="24"/>
          <w:szCs w:val="24"/>
        </w:rPr>
        <w:t xml:space="preserve">      Представляю отчет о работе администр</w:t>
      </w:r>
      <w:r w:rsidR="005F63EC">
        <w:rPr>
          <w:rFonts w:ascii="Times New Roman" w:hAnsi="Times New Roman" w:cs="Times New Roman"/>
          <w:color w:val="000000"/>
          <w:sz w:val="24"/>
          <w:szCs w:val="24"/>
        </w:rPr>
        <w:t>ации сельского поселения за первое полугодие 2024 года</w:t>
      </w:r>
      <w:r w:rsidRPr="00710D05">
        <w:rPr>
          <w:rFonts w:ascii="Times New Roman" w:hAnsi="Times New Roman" w:cs="Times New Roman"/>
          <w:color w:val="000000"/>
          <w:sz w:val="24"/>
          <w:szCs w:val="24"/>
        </w:rPr>
        <w:t xml:space="preserve">. </w:t>
      </w:r>
    </w:p>
    <w:p w:rsidR="00710D05" w:rsidRDefault="00710D05" w:rsidP="0088529E">
      <w:pPr>
        <w:spacing w:after="0"/>
        <w:ind w:left="-851" w:firstLine="284"/>
        <w:jc w:val="both"/>
        <w:rPr>
          <w:rFonts w:ascii="Times New Roman" w:hAnsi="Times New Roman" w:cs="Times New Roman"/>
          <w:color w:val="000000"/>
          <w:sz w:val="24"/>
          <w:szCs w:val="24"/>
        </w:rPr>
      </w:pPr>
      <w:r w:rsidRPr="00710D05">
        <w:rPr>
          <w:rFonts w:ascii="Times New Roman" w:hAnsi="Times New Roman" w:cs="Times New Roman"/>
          <w:color w:val="000000"/>
          <w:sz w:val="24"/>
          <w:szCs w:val="24"/>
        </w:rPr>
        <w:t xml:space="preserve">На территории Краснопартизанского сельского поселения расположены  2 населенных пункта: </w:t>
      </w:r>
      <w:r w:rsidR="00747738">
        <w:rPr>
          <w:rFonts w:ascii="Times New Roman" w:hAnsi="Times New Roman" w:cs="Times New Roman"/>
          <w:color w:val="000000"/>
          <w:sz w:val="24"/>
          <w:szCs w:val="24"/>
        </w:rPr>
        <w:t xml:space="preserve">      </w:t>
      </w:r>
      <w:r w:rsidRPr="00710D05">
        <w:rPr>
          <w:rFonts w:ascii="Times New Roman" w:hAnsi="Times New Roman" w:cs="Times New Roman"/>
          <w:color w:val="000000"/>
          <w:sz w:val="24"/>
          <w:szCs w:val="24"/>
        </w:rPr>
        <w:t xml:space="preserve">п. Краснопартизанский и с. </w:t>
      </w:r>
      <w:proofErr w:type="gramStart"/>
      <w:r w:rsidRPr="00710D05">
        <w:rPr>
          <w:rFonts w:ascii="Times New Roman" w:hAnsi="Times New Roman" w:cs="Times New Roman"/>
          <w:color w:val="000000"/>
          <w:sz w:val="24"/>
          <w:szCs w:val="24"/>
        </w:rPr>
        <w:t>Заповедное</w:t>
      </w:r>
      <w:proofErr w:type="gramEnd"/>
      <w:r w:rsidRPr="00710D05">
        <w:rPr>
          <w:rFonts w:ascii="Times New Roman" w:hAnsi="Times New Roman" w:cs="Times New Roman"/>
          <w:color w:val="000000"/>
          <w:sz w:val="24"/>
          <w:szCs w:val="24"/>
        </w:rPr>
        <w:t>, а так же 39 животноводческих точек.</w:t>
      </w:r>
    </w:p>
    <w:p w:rsidR="0088529E" w:rsidRPr="00710D05" w:rsidRDefault="0088529E" w:rsidP="0088529E">
      <w:pPr>
        <w:spacing w:after="0"/>
        <w:ind w:left="-851" w:firstLine="284"/>
        <w:jc w:val="both"/>
        <w:rPr>
          <w:rFonts w:ascii="Times New Roman" w:hAnsi="Times New Roman" w:cs="Times New Roman"/>
          <w:color w:val="000000"/>
          <w:sz w:val="24"/>
          <w:szCs w:val="24"/>
        </w:rPr>
      </w:pPr>
    </w:p>
    <w:tbl>
      <w:tblPr>
        <w:tblStyle w:val="2"/>
        <w:tblW w:w="0" w:type="auto"/>
        <w:tblInd w:w="-459" w:type="dxa"/>
        <w:tblLook w:val="04A0"/>
      </w:tblPr>
      <w:tblGrid>
        <w:gridCol w:w="9854"/>
      </w:tblGrid>
      <w:tr w:rsidR="00710D05" w:rsidRPr="00710D05" w:rsidTr="005F63EC">
        <w:trPr>
          <w:trHeight w:val="277"/>
        </w:trPr>
        <w:tc>
          <w:tcPr>
            <w:tcW w:w="9854" w:type="dxa"/>
            <w:tcBorders>
              <w:top w:val="single" w:sz="4" w:space="0" w:color="000000"/>
              <w:left w:val="single" w:sz="4" w:space="0" w:color="000000"/>
              <w:bottom w:val="single" w:sz="4" w:space="0" w:color="000000"/>
              <w:right w:val="single" w:sz="4" w:space="0" w:color="000000"/>
            </w:tcBorders>
            <w:hideMark/>
          </w:tcPr>
          <w:p w:rsidR="00710D05" w:rsidRPr="00710D05" w:rsidRDefault="00710D05" w:rsidP="005F63EC">
            <w:pPr>
              <w:ind w:left="1027" w:firstLine="993"/>
              <w:jc w:val="both"/>
              <w:rPr>
                <w:rFonts w:ascii="Times New Roman" w:hAnsi="Times New Roman" w:cs="Times New Roman"/>
                <w:b/>
                <w:sz w:val="24"/>
                <w:szCs w:val="24"/>
                <w:lang w:eastAsia="ru-RU"/>
              </w:rPr>
            </w:pPr>
            <w:proofErr w:type="spellStart"/>
            <w:r w:rsidRPr="00710D05">
              <w:rPr>
                <w:rFonts w:ascii="Times New Roman" w:hAnsi="Times New Roman" w:cs="Times New Roman"/>
                <w:b/>
                <w:sz w:val="24"/>
                <w:szCs w:val="24"/>
                <w:lang w:eastAsia="ru-RU"/>
              </w:rPr>
              <w:t>По</w:t>
            </w:r>
            <w:proofErr w:type="spellEnd"/>
            <w:r w:rsidRPr="00710D05">
              <w:rPr>
                <w:rFonts w:ascii="Times New Roman" w:hAnsi="Times New Roman" w:cs="Times New Roman"/>
                <w:b/>
                <w:sz w:val="24"/>
                <w:szCs w:val="24"/>
                <w:lang w:eastAsia="ru-RU"/>
              </w:rPr>
              <w:t xml:space="preserve"> </w:t>
            </w:r>
            <w:proofErr w:type="spellStart"/>
            <w:r w:rsidRPr="00710D05">
              <w:rPr>
                <w:rFonts w:ascii="Times New Roman" w:hAnsi="Times New Roman" w:cs="Times New Roman"/>
                <w:b/>
                <w:sz w:val="24"/>
                <w:szCs w:val="24"/>
                <w:lang w:eastAsia="ru-RU"/>
              </w:rPr>
              <w:t>состоянию</w:t>
            </w:r>
            <w:proofErr w:type="spellEnd"/>
            <w:r w:rsidRPr="00710D05">
              <w:rPr>
                <w:rFonts w:ascii="Times New Roman" w:hAnsi="Times New Roman" w:cs="Times New Roman"/>
                <w:b/>
                <w:sz w:val="24"/>
                <w:szCs w:val="24"/>
                <w:lang w:eastAsia="ru-RU"/>
              </w:rPr>
              <w:t xml:space="preserve"> </w:t>
            </w:r>
            <w:proofErr w:type="spellStart"/>
            <w:r w:rsidRPr="00710D05">
              <w:rPr>
                <w:rFonts w:ascii="Times New Roman" w:hAnsi="Times New Roman" w:cs="Times New Roman"/>
                <w:b/>
                <w:sz w:val="24"/>
                <w:szCs w:val="24"/>
                <w:lang w:eastAsia="ru-RU"/>
              </w:rPr>
              <w:t>на</w:t>
            </w:r>
            <w:proofErr w:type="spellEnd"/>
            <w:r w:rsidRPr="00710D05">
              <w:rPr>
                <w:rFonts w:ascii="Times New Roman" w:hAnsi="Times New Roman" w:cs="Times New Roman"/>
                <w:b/>
                <w:sz w:val="24"/>
                <w:szCs w:val="24"/>
                <w:lang w:eastAsia="ru-RU"/>
              </w:rPr>
              <w:t xml:space="preserve"> 01</w:t>
            </w:r>
            <w:r w:rsidR="005F63EC">
              <w:rPr>
                <w:rFonts w:ascii="Times New Roman" w:hAnsi="Times New Roman" w:cs="Times New Roman"/>
                <w:b/>
                <w:sz w:val="24"/>
                <w:szCs w:val="24"/>
                <w:lang w:eastAsia="ru-RU"/>
              </w:rPr>
              <w:t>.0</w:t>
            </w:r>
            <w:r w:rsidR="005F63EC">
              <w:rPr>
                <w:rFonts w:ascii="Times New Roman" w:hAnsi="Times New Roman" w:cs="Times New Roman"/>
                <w:b/>
                <w:sz w:val="24"/>
                <w:szCs w:val="24"/>
                <w:lang w:val="ru-RU" w:eastAsia="ru-RU"/>
              </w:rPr>
              <w:t>7</w:t>
            </w:r>
            <w:r w:rsidRPr="00710D05">
              <w:rPr>
                <w:rFonts w:ascii="Times New Roman" w:hAnsi="Times New Roman" w:cs="Times New Roman"/>
                <w:b/>
                <w:sz w:val="24"/>
                <w:szCs w:val="24"/>
                <w:lang w:eastAsia="ru-RU"/>
              </w:rPr>
              <w:t>.2024 г.</w:t>
            </w:r>
          </w:p>
        </w:tc>
      </w:tr>
      <w:tr w:rsidR="00710D05" w:rsidRPr="00710D05" w:rsidTr="005F63EC">
        <w:trPr>
          <w:trHeight w:val="265"/>
        </w:trPr>
        <w:tc>
          <w:tcPr>
            <w:tcW w:w="9854" w:type="dxa"/>
            <w:tcBorders>
              <w:top w:val="single" w:sz="4" w:space="0" w:color="000000"/>
              <w:left w:val="single" w:sz="4" w:space="0" w:color="000000"/>
              <w:bottom w:val="single" w:sz="4" w:space="0" w:color="000000"/>
              <w:right w:val="single" w:sz="4" w:space="0" w:color="000000"/>
            </w:tcBorders>
            <w:hideMark/>
          </w:tcPr>
          <w:p w:rsidR="00710D05" w:rsidRPr="005F63EC" w:rsidRDefault="00710D05" w:rsidP="005F63EC">
            <w:pPr>
              <w:ind w:left="-851" w:firstLine="284"/>
              <w:jc w:val="both"/>
              <w:rPr>
                <w:rFonts w:ascii="Times New Roman" w:hAnsi="Times New Roman" w:cs="Times New Roman"/>
                <w:sz w:val="24"/>
                <w:szCs w:val="24"/>
                <w:lang w:val="ru-RU" w:eastAsia="ru-RU"/>
              </w:rPr>
            </w:pPr>
            <w:r w:rsidRPr="005F63EC">
              <w:rPr>
                <w:rFonts w:ascii="Times New Roman" w:hAnsi="Times New Roman" w:cs="Times New Roman"/>
                <w:sz w:val="24"/>
                <w:szCs w:val="24"/>
                <w:lang w:val="ru-RU" w:eastAsia="ru-RU"/>
              </w:rPr>
              <w:t xml:space="preserve">1.  </w:t>
            </w:r>
            <w:r w:rsidR="005F63EC">
              <w:rPr>
                <w:rFonts w:ascii="Times New Roman" w:hAnsi="Times New Roman" w:cs="Times New Roman"/>
                <w:sz w:val="24"/>
                <w:szCs w:val="24"/>
                <w:lang w:val="ru-RU" w:eastAsia="ru-RU"/>
              </w:rPr>
              <w:t xml:space="preserve">     </w:t>
            </w:r>
            <w:proofErr w:type="spellStart"/>
            <w:r w:rsidR="005F63EC" w:rsidRPr="00710D05">
              <w:rPr>
                <w:rFonts w:ascii="Times New Roman" w:hAnsi="Times New Roman" w:cs="Times New Roman"/>
                <w:sz w:val="24"/>
                <w:szCs w:val="24"/>
                <w:lang w:eastAsia="ru-RU"/>
              </w:rPr>
              <w:t>Число</w:t>
            </w:r>
            <w:proofErr w:type="spellEnd"/>
            <w:r w:rsidR="005F63EC" w:rsidRPr="00710D05">
              <w:rPr>
                <w:rFonts w:ascii="Times New Roman" w:hAnsi="Times New Roman" w:cs="Times New Roman"/>
                <w:sz w:val="24"/>
                <w:szCs w:val="24"/>
                <w:lang w:eastAsia="ru-RU"/>
              </w:rPr>
              <w:t xml:space="preserve"> </w:t>
            </w:r>
            <w:proofErr w:type="spellStart"/>
            <w:r w:rsidR="005F63EC" w:rsidRPr="00710D05">
              <w:rPr>
                <w:rFonts w:ascii="Times New Roman" w:hAnsi="Times New Roman" w:cs="Times New Roman"/>
                <w:sz w:val="24"/>
                <w:szCs w:val="24"/>
                <w:lang w:eastAsia="ru-RU"/>
              </w:rPr>
              <w:t>жителей</w:t>
            </w:r>
            <w:proofErr w:type="spellEnd"/>
            <w:r w:rsidR="005F63EC" w:rsidRPr="00710D05">
              <w:rPr>
                <w:rFonts w:ascii="Times New Roman" w:hAnsi="Times New Roman" w:cs="Times New Roman"/>
                <w:sz w:val="24"/>
                <w:szCs w:val="24"/>
                <w:lang w:eastAsia="ru-RU"/>
              </w:rPr>
              <w:t xml:space="preserve"> 767</w:t>
            </w:r>
            <w:r w:rsidR="005F63EC">
              <w:rPr>
                <w:rFonts w:ascii="Times New Roman" w:hAnsi="Times New Roman" w:cs="Times New Roman"/>
                <w:sz w:val="24"/>
                <w:szCs w:val="24"/>
                <w:lang w:val="ru-RU" w:eastAsia="ru-RU"/>
              </w:rPr>
              <w:t xml:space="preserve"> </w:t>
            </w:r>
            <w:proofErr w:type="spellStart"/>
            <w:r w:rsidR="005F63EC" w:rsidRPr="00710D05">
              <w:rPr>
                <w:rFonts w:ascii="Times New Roman" w:hAnsi="Times New Roman" w:cs="Times New Roman"/>
                <w:sz w:val="24"/>
                <w:szCs w:val="24"/>
                <w:lang w:eastAsia="ru-RU"/>
              </w:rPr>
              <w:t>человек</w:t>
            </w:r>
            <w:proofErr w:type="spellEnd"/>
          </w:p>
        </w:tc>
      </w:tr>
      <w:tr w:rsidR="00710D05" w:rsidRPr="00710D05" w:rsidTr="005F63EC">
        <w:trPr>
          <w:trHeight w:val="409"/>
        </w:trPr>
        <w:tc>
          <w:tcPr>
            <w:tcW w:w="9854" w:type="dxa"/>
            <w:tcBorders>
              <w:top w:val="single" w:sz="4" w:space="0" w:color="000000"/>
              <w:left w:val="single" w:sz="4" w:space="0" w:color="000000"/>
              <w:bottom w:val="single" w:sz="4" w:space="0" w:color="000000"/>
              <w:right w:val="single" w:sz="4" w:space="0" w:color="000000"/>
            </w:tcBorders>
            <w:hideMark/>
          </w:tcPr>
          <w:p w:rsidR="00710D05" w:rsidRPr="005F63EC" w:rsidRDefault="00710D05" w:rsidP="005F63EC">
            <w:pPr>
              <w:ind w:left="-851" w:firstLine="284"/>
              <w:jc w:val="both"/>
              <w:rPr>
                <w:rFonts w:ascii="Times New Roman" w:hAnsi="Times New Roman" w:cs="Times New Roman"/>
                <w:sz w:val="24"/>
                <w:szCs w:val="24"/>
                <w:lang w:val="ru-RU" w:eastAsia="ru-RU"/>
              </w:rPr>
            </w:pPr>
            <w:r w:rsidRPr="005F63EC">
              <w:rPr>
                <w:rFonts w:ascii="Times New Roman" w:hAnsi="Times New Roman" w:cs="Times New Roman"/>
                <w:sz w:val="24"/>
                <w:szCs w:val="24"/>
                <w:lang w:val="ru-RU" w:eastAsia="ru-RU"/>
              </w:rPr>
              <w:t xml:space="preserve">2. </w:t>
            </w:r>
            <w:r w:rsidR="005F63EC">
              <w:rPr>
                <w:rFonts w:ascii="Times New Roman" w:hAnsi="Times New Roman" w:cs="Times New Roman"/>
                <w:sz w:val="24"/>
                <w:szCs w:val="24"/>
                <w:lang w:val="ru-RU" w:eastAsia="ru-RU"/>
              </w:rPr>
              <w:t xml:space="preserve">      </w:t>
            </w:r>
            <w:r w:rsidR="005F63EC" w:rsidRPr="005F63EC">
              <w:rPr>
                <w:rFonts w:ascii="Times New Roman" w:hAnsi="Times New Roman" w:cs="Times New Roman"/>
                <w:sz w:val="24"/>
                <w:szCs w:val="24"/>
                <w:lang w:val="ru-RU" w:eastAsia="ru-RU"/>
              </w:rPr>
              <w:t xml:space="preserve">Число </w:t>
            </w:r>
            <w:proofErr w:type="gramStart"/>
            <w:r w:rsidR="005F63EC" w:rsidRPr="005F63EC">
              <w:rPr>
                <w:rFonts w:ascii="Times New Roman" w:hAnsi="Times New Roman" w:cs="Times New Roman"/>
                <w:sz w:val="24"/>
                <w:szCs w:val="24"/>
                <w:lang w:val="ru-RU" w:eastAsia="ru-RU"/>
              </w:rPr>
              <w:t>родившихся</w:t>
            </w:r>
            <w:proofErr w:type="gramEnd"/>
            <w:r w:rsidR="005F63EC" w:rsidRPr="005F63EC">
              <w:rPr>
                <w:rFonts w:ascii="Times New Roman" w:hAnsi="Times New Roman" w:cs="Times New Roman"/>
                <w:sz w:val="24"/>
                <w:szCs w:val="24"/>
                <w:lang w:val="ru-RU" w:eastAsia="ru-RU"/>
              </w:rPr>
              <w:t xml:space="preserve"> –</w:t>
            </w:r>
            <w:r w:rsidR="00C40AFC">
              <w:rPr>
                <w:rFonts w:ascii="Times New Roman" w:hAnsi="Times New Roman" w:cs="Times New Roman"/>
                <w:sz w:val="24"/>
                <w:szCs w:val="24"/>
                <w:lang w:val="ru-RU" w:eastAsia="ru-RU"/>
              </w:rPr>
              <w:t>1</w:t>
            </w:r>
          </w:p>
        </w:tc>
      </w:tr>
      <w:tr w:rsidR="00710D05" w:rsidRPr="00710D05" w:rsidTr="005F63EC">
        <w:trPr>
          <w:trHeight w:val="274"/>
        </w:trPr>
        <w:tc>
          <w:tcPr>
            <w:tcW w:w="9854" w:type="dxa"/>
            <w:tcBorders>
              <w:top w:val="single" w:sz="4" w:space="0" w:color="000000"/>
              <w:left w:val="single" w:sz="4" w:space="0" w:color="000000"/>
              <w:bottom w:val="single" w:sz="4" w:space="0" w:color="000000"/>
              <w:right w:val="single" w:sz="4" w:space="0" w:color="000000"/>
            </w:tcBorders>
            <w:hideMark/>
          </w:tcPr>
          <w:p w:rsidR="00710D05" w:rsidRPr="005F63EC" w:rsidRDefault="00710D05" w:rsidP="005F63EC">
            <w:pPr>
              <w:ind w:left="-851" w:firstLine="284"/>
              <w:jc w:val="both"/>
              <w:rPr>
                <w:rFonts w:ascii="Times New Roman" w:hAnsi="Times New Roman" w:cs="Times New Roman"/>
                <w:sz w:val="24"/>
                <w:szCs w:val="24"/>
                <w:lang w:val="ru-RU" w:eastAsia="ru-RU"/>
              </w:rPr>
            </w:pPr>
            <w:r w:rsidRPr="005F63EC">
              <w:rPr>
                <w:rFonts w:ascii="Times New Roman" w:hAnsi="Times New Roman" w:cs="Times New Roman"/>
                <w:sz w:val="24"/>
                <w:szCs w:val="24"/>
                <w:lang w:val="ru-RU" w:eastAsia="ru-RU"/>
              </w:rPr>
              <w:t>3.</w:t>
            </w:r>
            <w:r w:rsidR="005F63EC">
              <w:rPr>
                <w:rFonts w:ascii="Times New Roman" w:hAnsi="Times New Roman" w:cs="Times New Roman"/>
                <w:sz w:val="24"/>
                <w:szCs w:val="24"/>
                <w:lang w:val="ru-RU" w:eastAsia="ru-RU"/>
              </w:rPr>
              <w:t xml:space="preserve">        </w:t>
            </w:r>
            <w:r w:rsidR="005F63EC" w:rsidRPr="005F63EC">
              <w:rPr>
                <w:rFonts w:ascii="Times New Roman" w:hAnsi="Times New Roman" w:cs="Times New Roman"/>
                <w:sz w:val="24"/>
                <w:szCs w:val="24"/>
                <w:lang w:val="ru-RU" w:eastAsia="ru-RU"/>
              </w:rPr>
              <w:t xml:space="preserve">Число </w:t>
            </w:r>
            <w:proofErr w:type="gramStart"/>
            <w:r w:rsidR="005F63EC" w:rsidRPr="005F63EC">
              <w:rPr>
                <w:rFonts w:ascii="Times New Roman" w:hAnsi="Times New Roman" w:cs="Times New Roman"/>
                <w:sz w:val="24"/>
                <w:szCs w:val="24"/>
                <w:lang w:val="ru-RU" w:eastAsia="ru-RU"/>
              </w:rPr>
              <w:t>умерших</w:t>
            </w:r>
            <w:proofErr w:type="gramEnd"/>
            <w:r w:rsidR="005F63EC" w:rsidRPr="005F63EC">
              <w:rPr>
                <w:rFonts w:ascii="Times New Roman" w:hAnsi="Times New Roman" w:cs="Times New Roman"/>
                <w:sz w:val="24"/>
                <w:szCs w:val="24"/>
                <w:lang w:val="ru-RU" w:eastAsia="ru-RU"/>
              </w:rPr>
              <w:t xml:space="preserve"> – </w:t>
            </w:r>
            <w:r w:rsidR="008E7283">
              <w:rPr>
                <w:rFonts w:ascii="Times New Roman" w:hAnsi="Times New Roman" w:cs="Times New Roman"/>
                <w:sz w:val="24"/>
                <w:szCs w:val="24"/>
                <w:lang w:val="ru-RU" w:eastAsia="ru-RU"/>
              </w:rPr>
              <w:t>4</w:t>
            </w:r>
          </w:p>
        </w:tc>
      </w:tr>
      <w:tr w:rsidR="00710D05" w:rsidRPr="00710D05" w:rsidTr="005F63EC">
        <w:trPr>
          <w:trHeight w:val="419"/>
        </w:trPr>
        <w:tc>
          <w:tcPr>
            <w:tcW w:w="9854" w:type="dxa"/>
            <w:tcBorders>
              <w:top w:val="single" w:sz="4" w:space="0" w:color="000000"/>
              <w:left w:val="single" w:sz="4" w:space="0" w:color="000000"/>
              <w:bottom w:val="single" w:sz="4" w:space="0" w:color="000000"/>
              <w:right w:val="single" w:sz="4" w:space="0" w:color="000000"/>
            </w:tcBorders>
            <w:hideMark/>
          </w:tcPr>
          <w:p w:rsidR="00710D05" w:rsidRPr="005F63EC" w:rsidRDefault="00710D05" w:rsidP="005F63EC">
            <w:pPr>
              <w:ind w:left="-851" w:firstLine="284"/>
              <w:jc w:val="both"/>
              <w:rPr>
                <w:rFonts w:ascii="Times New Roman" w:hAnsi="Times New Roman" w:cs="Times New Roman"/>
                <w:sz w:val="24"/>
                <w:szCs w:val="24"/>
                <w:lang w:val="ru-RU" w:eastAsia="ru-RU"/>
              </w:rPr>
            </w:pPr>
            <w:r w:rsidRPr="005F63EC">
              <w:rPr>
                <w:rFonts w:ascii="Times New Roman" w:hAnsi="Times New Roman" w:cs="Times New Roman"/>
                <w:sz w:val="24"/>
                <w:szCs w:val="24"/>
                <w:lang w:val="ru-RU" w:eastAsia="ru-RU"/>
              </w:rPr>
              <w:t>4.</w:t>
            </w:r>
            <w:r w:rsidR="005F63EC">
              <w:rPr>
                <w:rFonts w:ascii="Times New Roman" w:hAnsi="Times New Roman" w:cs="Times New Roman"/>
                <w:sz w:val="24"/>
                <w:szCs w:val="24"/>
                <w:lang w:val="ru-RU" w:eastAsia="ru-RU"/>
              </w:rPr>
              <w:t xml:space="preserve">        </w:t>
            </w:r>
            <w:r w:rsidR="008E7283">
              <w:rPr>
                <w:rFonts w:ascii="Times New Roman" w:hAnsi="Times New Roman" w:cs="Times New Roman"/>
                <w:sz w:val="24"/>
                <w:szCs w:val="24"/>
                <w:lang w:val="ru-RU" w:eastAsia="ru-RU"/>
              </w:rPr>
              <w:t xml:space="preserve">Число </w:t>
            </w:r>
            <w:proofErr w:type="gramStart"/>
            <w:r w:rsidR="008E7283">
              <w:rPr>
                <w:rFonts w:ascii="Times New Roman" w:hAnsi="Times New Roman" w:cs="Times New Roman"/>
                <w:sz w:val="24"/>
                <w:szCs w:val="24"/>
                <w:lang w:val="ru-RU" w:eastAsia="ru-RU"/>
              </w:rPr>
              <w:t>прибывших</w:t>
            </w:r>
            <w:proofErr w:type="gramEnd"/>
            <w:r w:rsidR="008E7283">
              <w:rPr>
                <w:rFonts w:ascii="Times New Roman" w:hAnsi="Times New Roman" w:cs="Times New Roman"/>
                <w:sz w:val="24"/>
                <w:szCs w:val="24"/>
                <w:lang w:val="ru-RU" w:eastAsia="ru-RU"/>
              </w:rPr>
              <w:t xml:space="preserve"> –</w:t>
            </w:r>
            <w:r w:rsidR="005F63EC" w:rsidRPr="005F63EC">
              <w:rPr>
                <w:rFonts w:ascii="Times New Roman" w:hAnsi="Times New Roman" w:cs="Times New Roman"/>
                <w:sz w:val="24"/>
                <w:szCs w:val="24"/>
                <w:lang w:val="ru-RU" w:eastAsia="ru-RU"/>
              </w:rPr>
              <w:t>1</w:t>
            </w:r>
          </w:p>
        </w:tc>
      </w:tr>
      <w:tr w:rsidR="005F63EC" w:rsidRPr="00710D05" w:rsidTr="005F63EC">
        <w:trPr>
          <w:trHeight w:val="271"/>
        </w:trPr>
        <w:tc>
          <w:tcPr>
            <w:tcW w:w="9854" w:type="dxa"/>
            <w:tcBorders>
              <w:top w:val="single" w:sz="4" w:space="0" w:color="000000"/>
              <w:left w:val="single" w:sz="4" w:space="0" w:color="000000"/>
              <w:bottom w:val="single" w:sz="4" w:space="0" w:color="000000"/>
              <w:right w:val="single" w:sz="4" w:space="0" w:color="000000"/>
            </w:tcBorders>
            <w:hideMark/>
          </w:tcPr>
          <w:p w:rsidR="005F63EC" w:rsidRPr="005F63EC" w:rsidRDefault="005F63EC" w:rsidP="005F63EC">
            <w:pPr>
              <w:ind w:left="-851" w:firstLine="284"/>
              <w:jc w:val="both"/>
              <w:rPr>
                <w:rFonts w:ascii="Times New Roman" w:hAnsi="Times New Roman" w:cs="Times New Roman"/>
                <w:sz w:val="24"/>
                <w:szCs w:val="24"/>
                <w:lang w:val="ru-RU" w:eastAsia="ru-RU"/>
              </w:rPr>
            </w:pPr>
            <w:r w:rsidRPr="005F63EC">
              <w:rPr>
                <w:rFonts w:ascii="Times New Roman" w:hAnsi="Times New Roman" w:cs="Times New Roman"/>
                <w:sz w:val="24"/>
                <w:szCs w:val="24"/>
                <w:lang w:val="ru-RU" w:eastAsia="ru-RU"/>
              </w:rPr>
              <w:t>5</w:t>
            </w:r>
            <w:r>
              <w:rPr>
                <w:rFonts w:ascii="Times New Roman" w:hAnsi="Times New Roman" w:cs="Times New Roman"/>
                <w:sz w:val="24"/>
                <w:szCs w:val="24"/>
                <w:lang w:val="ru-RU" w:eastAsia="ru-RU"/>
              </w:rPr>
              <w:t xml:space="preserve">        </w:t>
            </w:r>
            <w:r w:rsidRPr="005F63EC">
              <w:rPr>
                <w:rFonts w:ascii="Times New Roman" w:hAnsi="Times New Roman" w:cs="Times New Roman"/>
                <w:sz w:val="24"/>
                <w:szCs w:val="24"/>
                <w:lang w:val="ru-RU" w:eastAsia="ru-RU"/>
              </w:rPr>
              <w:t xml:space="preserve"> Число </w:t>
            </w:r>
            <w:proofErr w:type="gramStart"/>
            <w:r w:rsidRPr="005F63EC">
              <w:rPr>
                <w:rFonts w:ascii="Times New Roman" w:hAnsi="Times New Roman" w:cs="Times New Roman"/>
                <w:sz w:val="24"/>
                <w:szCs w:val="24"/>
                <w:lang w:val="ru-RU" w:eastAsia="ru-RU"/>
              </w:rPr>
              <w:t>убывших</w:t>
            </w:r>
            <w:proofErr w:type="gramEnd"/>
            <w:r w:rsidRPr="005F63EC">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w:t>
            </w:r>
            <w:r w:rsidR="008E7283">
              <w:rPr>
                <w:rFonts w:ascii="Times New Roman" w:hAnsi="Times New Roman" w:cs="Times New Roman"/>
                <w:sz w:val="24"/>
                <w:szCs w:val="24"/>
                <w:lang w:val="ru-RU" w:eastAsia="ru-RU"/>
              </w:rPr>
              <w:t xml:space="preserve"> 2</w:t>
            </w:r>
            <w:r>
              <w:rPr>
                <w:rFonts w:ascii="Times New Roman" w:hAnsi="Times New Roman" w:cs="Times New Roman"/>
                <w:sz w:val="24"/>
                <w:szCs w:val="24"/>
                <w:lang w:val="ru-RU" w:eastAsia="ru-RU"/>
              </w:rPr>
              <w:t xml:space="preserve">   </w:t>
            </w:r>
          </w:p>
        </w:tc>
      </w:tr>
      <w:tr w:rsidR="005F63EC" w:rsidRPr="00710D05" w:rsidTr="005F63EC">
        <w:trPr>
          <w:trHeight w:val="421"/>
        </w:trPr>
        <w:tc>
          <w:tcPr>
            <w:tcW w:w="9854" w:type="dxa"/>
            <w:tcBorders>
              <w:top w:val="single" w:sz="4" w:space="0" w:color="000000"/>
              <w:left w:val="single" w:sz="4" w:space="0" w:color="000000"/>
              <w:bottom w:val="single" w:sz="4" w:space="0" w:color="000000"/>
              <w:right w:val="single" w:sz="4" w:space="0" w:color="000000"/>
            </w:tcBorders>
            <w:hideMark/>
          </w:tcPr>
          <w:p w:rsidR="005F63EC" w:rsidRPr="00710D05" w:rsidRDefault="005F63EC" w:rsidP="005F63EC">
            <w:pPr>
              <w:ind w:left="-851" w:firstLine="284"/>
              <w:jc w:val="both"/>
              <w:rPr>
                <w:rFonts w:ascii="Times New Roman" w:hAnsi="Times New Roman" w:cs="Times New Roman"/>
                <w:sz w:val="24"/>
                <w:szCs w:val="24"/>
                <w:lang w:val="ru-RU" w:eastAsia="ru-RU"/>
              </w:rPr>
            </w:pPr>
            <w:r w:rsidRPr="00710D05">
              <w:rPr>
                <w:rFonts w:ascii="Times New Roman" w:hAnsi="Times New Roman" w:cs="Times New Roman"/>
                <w:color w:val="000000"/>
                <w:sz w:val="24"/>
                <w:szCs w:val="24"/>
                <w:lang w:val="ru-RU" w:eastAsia="ru-RU"/>
              </w:rPr>
              <w:t>6.</w:t>
            </w:r>
            <w:r>
              <w:rPr>
                <w:rFonts w:ascii="Times New Roman" w:hAnsi="Times New Roman" w:cs="Times New Roman"/>
                <w:color w:val="000000"/>
                <w:sz w:val="24"/>
                <w:szCs w:val="24"/>
                <w:lang w:val="ru-RU" w:eastAsia="ru-RU"/>
              </w:rPr>
              <w:t xml:space="preserve">        </w:t>
            </w:r>
            <w:r w:rsidRPr="00710D05">
              <w:rPr>
                <w:rFonts w:ascii="Times New Roman" w:hAnsi="Times New Roman" w:cs="Times New Roman"/>
                <w:color w:val="000000"/>
                <w:sz w:val="24"/>
                <w:szCs w:val="24"/>
                <w:lang w:val="ru-RU" w:eastAsia="ru-RU"/>
              </w:rPr>
              <w:t>Количество детей в дошкольном учреждении - 1</w:t>
            </w:r>
            <w:r w:rsidR="008E7283">
              <w:rPr>
                <w:rFonts w:ascii="Times New Roman" w:hAnsi="Times New Roman" w:cs="Times New Roman"/>
                <w:color w:val="000000"/>
                <w:sz w:val="24"/>
                <w:szCs w:val="24"/>
                <w:lang w:val="ru-RU" w:eastAsia="ru-RU"/>
              </w:rPr>
              <w:t>6</w:t>
            </w:r>
          </w:p>
        </w:tc>
      </w:tr>
      <w:tr w:rsidR="005F63EC" w:rsidRPr="00710D05" w:rsidTr="005F63EC">
        <w:trPr>
          <w:trHeight w:val="287"/>
        </w:trPr>
        <w:tc>
          <w:tcPr>
            <w:tcW w:w="9854" w:type="dxa"/>
            <w:tcBorders>
              <w:top w:val="single" w:sz="4" w:space="0" w:color="000000"/>
              <w:left w:val="single" w:sz="4" w:space="0" w:color="000000"/>
              <w:bottom w:val="single" w:sz="4" w:space="0" w:color="000000"/>
              <w:right w:val="single" w:sz="4" w:space="0" w:color="000000"/>
            </w:tcBorders>
            <w:hideMark/>
          </w:tcPr>
          <w:p w:rsidR="005F63EC" w:rsidRPr="00710D05" w:rsidRDefault="005F63EC" w:rsidP="005F63EC">
            <w:pPr>
              <w:ind w:left="-851" w:firstLine="284"/>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ru-RU" w:eastAsia="ru-RU"/>
              </w:rPr>
              <w:t xml:space="preserve">           </w:t>
            </w:r>
            <w:r w:rsidRPr="00710D05">
              <w:rPr>
                <w:rFonts w:ascii="Times New Roman" w:hAnsi="Times New Roman" w:cs="Times New Roman"/>
                <w:color w:val="000000"/>
                <w:sz w:val="24"/>
                <w:szCs w:val="24"/>
                <w:lang w:val="ru-RU" w:eastAsia="ru-RU"/>
              </w:rPr>
              <w:t>Количество учащихся в МБОУ Краснопартизанской СШ  - 9</w:t>
            </w:r>
            <w:r w:rsidR="008E7283">
              <w:rPr>
                <w:rFonts w:ascii="Times New Roman" w:hAnsi="Times New Roman" w:cs="Times New Roman"/>
                <w:color w:val="000000"/>
                <w:sz w:val="24"/>
                <w:szCs w:val="24"/>
                <w:lang w:val="ru-RU" w:eastAsia="ru-RU"/>
              </w:rPr>
              <w:t>8</w:t>
            </w:r>
          </w:p>
        </w:tc>
      </w:tr>
    </w:tbl>
    <w:p w:rsidR="00710D05" w:rsidRPr="00710D05" w:rsidRDefault="00710D05" w:rsidP="00710D05">
      <w:pPr>
        <w:ind w:left="-851" w:firstLine="284"/>
        <w:rPr>
          <w:rFonts w:ascii="Times New Roman" w:eastAsia="Times New Roman" w:hAnsi="Times New Roman" w:cs="Times New Roman"/>
          <w:b/>
          <w:sz w:val="24"/>
          <w:szCs w:val="24"/>
        </w:rPr>
      </w:pPr>
    </w:p>
    <w:p w:rsidR="00710D05" w:rsidRDefault="00710D05" w:rsidP="00710D05">
      <w:pPr>
        <w:ind w:left="-851" w:firstLine="284"/>
        <w:rPr>
          <w:rFonts w:ascii="Times New Roman" w:hAnsi="Times New Roman" w:cs="Times New Roman"/>
          <w:b/>
          <w:sz w:val="24"/>
          <w:szCs w:val="24"/>
        </w:rPr>
      </w:pPr>
      <w:r w:rsidRPr="00710D05">
        <w:rPr>
          <w:rFonts w:ascii="Times New Roman" w:hAnsi="Times New Roman" w:cs="Times New Roman"/>
          <w:b/>
          <w:sz w:val="24"/>
          <w:szCs w:val="24"/>
        </w:rPr>
        <w:t>Национальный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554"/>
        <w:gridCol w:w="2499"/>
      </w:tblGrid>
      <w:tr w:rsidR="00710D05" w:rsidRPr="00710D05" w:rsidTr="00710D05">
        <w:tc>
          <w:tcPr>
            <w:tcW w:w="2463" w:type="dxa"/>
            <w:tcBorders>
              <w:top w:val="single" w:sz="4" w:space="0" w:color="auto"/>
              <w:left w:val="single" w:sz="4" w:space="0" w:color="auto"/>
              <w:bottom w:val="single" w:sz="4" w:space="0" w:color="auto"/>
              <w:right w:val="single" w:sz="4" w:space="0" w:color="auto"/>
            </w:tcBorders>
            <w:hideMark/>
          </w:tcPr>
          <w:p w:rsidR="00710D05" w:rsidRPr="00710D05" w:rsidRDefault="00710D05" w:rsidP="005F63EC">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Национальность</w:t>
            </w:r>
          </w:p>
        </w:tc>
        <w:tc>
          <w:tcPr>
            <w:tcW w:w="2554" w:type="dxa"/>
            <w:tcBorders>
              <w:top w:val="single" w:sz="4" w:space="0" w:color="auto"/>
              <w:left w:val="single" w:sz="4" w:space="0" w:color="auto"/>
              <w:bottom w:val="single" w:sz="4" w:space="0" w:color="auto"/>
              <w:right w:val="single" w:sz="4" w:space="0" w:color="auto"/>
            </w:tcBorders>
            <w:hideMark/>
          </w:tcPr>
          <w:p w:rsidR="00710D05" w:rsidRPr="00710D05" w:rsidRDefault="00747738" w:rsidP="005F63EC">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Ч</w:t>
            </w:r>
            <w:r w:rsidR="00710D05" w:rsidRPr="00710D05">
              <w:rPr>
                <w:rFonts w:ascii="Times New Roman" w:hAnsi="Times New Roman" w:cs="Times New Roman"/>
                <w:sz w:val="24"/>
                <w:szCs w:val="24"/>
              </w:rPr>
              <w:t>исленность</w:t>
            </w:r>
          </w:p>
        </w:tc>
        <w:tc>
          <w:tcPr>
            <w:tcW w:w="2499" w:type="dxa"/>
            <w:tcBorders>
              <w:top w:val="single" w:sz="4" w:space="0" w:color="auto"/>
              <w:left w:val="single" w:sz="4" w:space="0" w:color="auto"/>
              <w:bottom w:val="single" w:sz="4" w:space="0" w:color="auto"/>
              <w:right w:val="single" w:sz="4" w:space="0" w:color="auto"/>
            </w:tcBorders>
            <w:hideMark/>
          </w:tcPr>
          <w:p w:rsidR="00710D05" w:rsidRPr="00710D05" w:rsidRDefault="00747738" w:rsidP="005F63EC">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0D05" w:rsidRPr="00710D05">
              <w:rPr>
                <w:rFonts w:ascii="Times New Roman" w:hAnsi="Times New Roman" w:cs="Times New Roman"/>
                <w:sz w:val="24"/>
                <w:szCs w:val="24"/>
              </w:rPr>
              <w:t>Проц</w:t>
            </w:r>
            <w:proofErr w:type="gramStart"/>
            <w:r w:rsidR="00710D05" w:rsidRPr="00710D05">
              <w:rPr>
                <w:rFonts w:ascii="Times New Roman" w:hAnsi="Times New Roman" w:cs="Times New Roman"/>
                <w:sz w:val="24"/>
                <w:szCs w:val="24"/>
              </w:rPr>
              <w:t>.с</w:t>
            </w:r>
            <w:proofErr w:type="gramEnd"/>
            <w:r w:rsidR="00710D05" w:rsidRPr="00710D05">
              <w:rPr>
                <w:rFonts w:ascii="Times New Roman" w:hAnsi="Times New Roman" w:cs="Times New Roman"/>
                <w:sz w:val="24"/>
                <w:szCs w:val="24"/>
              </w:rPr>
              <w:t>оотношение</w:t>
            </w:r>
          </w:p>
        </w:tc>
      </w:tr>
      <w:tr w:rsidR="00710D05" w:rsidRPr="00710D05" w:rsidTr="00710D05">
        <w:tc>
          <w:tcPr>
            <w:tcW w:w="2463" w:type="dxa"/>
            <w:tcBorders>
              <w:top w:val="single" w:sz="4" w:space="0" w:color="auto"/>
              <w:left w:val="single" w:sz="4" w:space="0" w:color="auto"/>
              <w:bottom w:val="single" w:sz="4" w:space="0" w:color="auto"/>
              <w:right w:val="single" w:sz="4" w:space="0" w:color="auto"/>
            </w:tcBorders>
            <w:hideMark/>
          </w:tcPr>
          <w:p w:rsidR="00710D05" w:rsidRPr="00710D05" w:rsidRDefault="00710D05" w:rsidP="005F63EC">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Всего</w:t>
            </w:r>
          </w:p>
        </w:tc>
        <w:tc>
          <w:tcPr>
            <w:tcW w:w="2554"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767</w:t>
            </w:r>
          </w:p>
        </w:tc>
        <w:tc>
          <w:tcPr>
            <w:tcW w:w="2499"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100%</w:t>
            </w:r>
          </w:p>
        </w:tc>
      </w:tr>
      <w:tr w:rsidR="00710D05" w:rsidRPr="00710D05" w:rsidTr="00710D05">
        <w:trPr>
          <w:trHeight w:val="319"/>
        </w:trPr>
        <w:tc>
          <w:tcPr>
            <w:tcW w:w="2463"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shd w:val="clear" w:color="auto" w:fill="FFFFFF"/>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color w:val="414141"/>
                <w:spacing w:val="-5"/>
                <w:sz w:val="24"/>
                <w:szCs w:val="24"/>
              </w:rPr>
              <w:t>русские</w:t>
            </w:r>
          </w:p>
        </w:tc>
        <w:tc>
          <w:tcPr>
            <w:tcW w:w="2554"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354</w:t>
            </w:r>
          </w:p>
        </w:tc>
        <w:tc>
          <w:tcPr>
            <w:tcW w:w="2499"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46 %</w:t>
            </w:r>
          </w:p>
        </w:tc>
      </w:tr>
      <w:tr w:rsidR="00710D05" w:rsidRPr="00710D05" w:rsidTr="00710D05">
        <w:tc>
          <w:tcPr>
            <w:tcW w:w="2463"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shd w:val="clear" w:color="auto" w:fill="FFFFFF"/>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color w:val="414141"/>
                <w:sz w:val="24"/>
                <w:szCs w:val="24"/>
              </w:rPr>
              <w:t>даргинцы</w:t>
            </w:r>
          </w:p>
        </w:tc>
        <w:tc>
          <w:tcPr>
            <w:tcW w:w="2554"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279</w:t>
            </w:r>
          </w:p>
        </w:tc>
        <w:tc>
          <w:tcPr>
            <w:tcW w:w="2499"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36 %</w:t>
            </w:r>
          </w:p>
        </w:tc>
      </w:tr>
      <w:tr w:rsidR="00710D05" w:rsidRPr="00710D05" w:rsidTr="00710D05">
        <w:tc>
          <w:tcPr>
            <w:tcW w:w="2463"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shd w:val="clear" w:color="auto" w:fill="FFFFFF"/>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color w:val="414141"/>
                <w:spacing w:val="-2"/>
                <w:sz w:val="24"/>
                <w:szCs w:val="24"/>
              </w:rPr>
              <w:t>чеченцы</w:t>
            </w:r>
          </w:p>
        </w:tc>
        <w:tc>
          <w:tcPr>
            <w:tcW w:w="2554"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134</w:t>
            </w:r>
          </w:p>
        </w:tc>
        <w:tc>
          <w:tcPr>
            <w:tcW w:w="2499" w:type="dxa"/>
            <w:tcBorders>
              <w:top w:val="single" w:sz="4" w:space="0" w:color="auto"/>
              <w:left w:val="single" w:sz="4" w:space="0" w:color="auto"/>
              <w:bottom w:val="single" w:sz="4" w:space="0" w:color="auto"/>
              <w:right w:val="single" w:sz="4" w:space="0" w:color="auto"/>
            </w:tcBorders>
            <w:hideMark/>
          </w:tcPr>
          <w:p w:rsidR="00710D05" w:rsidRPr="00710D05" w:rsidRDefault="00710D05" w:rsidP="00710D05">
            <w:pPr>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18 %</w:t>
            </w:r>
          </w:p>
        </w:tc>
      </w:tr>
    </w:tbl>
    <w:p w:rsidR="00710D05" w:rsidRPr="00710D05" w:rsidRDefault="00710D05" w:rsidP="00710D05">
      <w:pPr>
        <w:ind w:left="-851" w:firstLine="284"/>
        <w:jc w:val="both"/>
        <w:rPr>
          <w:rFonts w:ascii="Times New Roman" w:eastAsia="Times New Roman" w:hAnsi="Times New Roman" w:cs="Times New Roman"/>
          <w:color w:val="000000"/>
          <w:sz w:val="24"/>
          <w:szCs w:val="24"/>
        </w:rPr>
      </w:pPr>
    </w:p>
    <w:p w:rsidR="00710D05" w:rsidRPr="00710D05" w:rsidRDefault="0088529E" w:rsidP="0088529E">
      <w:pPr>
        <w:ind w:left="-993"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0D05" w:rsidRPr="00710D05">
        <w:rPr>
          <w:rFonts w:ascii="Times New Roman" w:hAnsi="Times New Roman" w:cs="Times New Roman"/>
          <w:color w:val="000000"/>
          <w:sz w:val="24"/>
          <w:szCs w:val="24"/>
        </w:rPr>
        <w:t xml:space="preserve">Работа Администрации Краснопартизанского сельского поселения направлена на реализацию полномочий, в соответствии с федеральным законом № 131-ФЗ «Об общих принципах организации местного самоуправления в Российской Федерации». </w:t>
      </w:r>
      <w:r w:rsidR="00710D05" w:rsidRPr="00710D05">
        <w:rPr>
          <w:rFonts w:ascii="Times New Roman" w:hAnsi="Times New Roman" w:cs="Times New Roman"/>
          <w:color w:val="000000"/>
          <w:sz w:val="24"/>
          <w:szCs w:val="24"/>
          <w:lang w:eastAsia="en-US" w:bidi="en-US"/>
        </w:rPr>
        <w:t xml:space="preserve">Ключевой задачей администрации поселения является исполнение полномочий, предусмотренных Уставом поселения в части обеспечения деятельности местного самоуправления. </w:t>
      </w:r>
      <w:proofErr w:type="gramStart"/>
      <w:r w:rsidR="00710D05" w:rsidRPr="00710D05">
        <w:rPr>
          <w:rFonts w:ascii="Times New Roman" w:hAnsi="Times New Roman" w:cs="Times New Roman"/>
          <w:color w:val="000000"/>
          <w:sz w:val="24"/>
          <w:szCs w:val="24"/>
          <w:lang w:eastAsia="en-US" w:bidi="en-US"/>
        </w:rPr>
        <w:t xml:space="preserve">К первоочередным задачам относятся: исполнение бюджета поселения, организация благоустройства и озеленения территории, освещения улиц, организация в границах поселения </w:t>
      </w:r>
      <w:proofErr w:type="spellStart"/>
      <w:r w:rsidR="00710D05" w:rsidRPr="00710D05">
        <w:rPr>
          <w:rFonts w:ascii="Times New Roman" w:hAnsi="Times New Roman" w:cs="Times New Roman"/>
          <w:color w:val="000000"/>
          <w:sz w:val="24"/>
          <w:szCs w:val="24"/>
          <w:lang w:eastAsia="en-US" w:bidi="en-US"/>
        </w:rPr>
        <w:t>электро</w:t>
      </w:r>
      <w:proofErr w:type="spellEnd"/>
      <w:r w:rsidR="00710D05" w:rsidRPr="00710D05">
        <w:rPr>
          <w:rFonts w:ascii="Times New Roman" w:hAnsi="Times New Roman" w:cs="Times New Roman"/>
          <w:color w:val="000000"/>
          <w:sz w:val="24"/>
          <w:szCs w:val="24"/>
          <w:lang w:eastAsia="en-US" w:bidi="en-US"/>
        </w:rPr>
        <w:t xml:space="preserve"> и газоснабжения, обеспечение мер пожарной безопасности, </w:t>
      </w:r>
      <w:r w:rsidR="00710D05" w:rsidRPr="00710D05">
        <w:rPr>
          <w:rFonts w:ascii="Times New Roman" w:hAnsi="Times New Roman" w:cs="Times New Roman"/>
          <w:sz w:val="24"/>
          <w:szCs w:val="24"/>
          <w:lang w:eastAsia="en-US" w:bidi="en-US"/>
        </w:rPr>
        <w:t xml:space="preserve">содержание социально-культурной сферы, развитие спорта, работа по предупреждению и ликвидации последствий чрезвычайных ситуаций, </w:t>
      </w:r>
      <w:r w:rsidR="00710D05" w:rsidRPr="00710D05">
        <w:rPr>
          <w:rFonts w:ascii="Times New Roman" w:hAnsi="Times New Roman" w:cs="Times New Roman"/>
          <w:sz w:val="24"/>
          <w:szCs w:val="24"/>
          <w:lang w:bidi="en-US"/>
        </w:rPr>
        <w:t xml:space="preserve"> взаимодействие с предприятиями и организациями всех форм собственности с целью укрепления и развития экономики поселения </w:t>
      </w:r>
      <w:r w:rsidR="00710D05" w:rsidRPr="00710D05">
        <w:rPr>
          <w:rFonts w:ascii="Times New Roman" w:hAnsi="Times New Roman" w:cs="Times New Roman"/>
          <w:sz w:val="24"/>
          <w:szCs w:val="24"/>
          <w:lang w:eastAsia="en-US" w:bidi="en-US"/>
        </w:rPr>
        <w:t>и многое другое.</w:t>
      </w:r>
      <w:proofErr w:type="gramEnd"/>
      <w:r w:rsidR="00710D05" w:rsidRPr="00710D05">
        <w:rPr>
          <w:rFonts w:ascii="Times New Roman" w:hAnsi="Times New Roman" w:cs="Times New Roman"/>
          <w:sz w:val="24"/>
          <w:szCs w:val="24"/>
          <w:lang w:eastAsia="en-US" w:bidi="en-US"/>
        </w:rPr>
        <w:t xml:space="preserve"> </w:t>
      </w:r>
      <w:r w:rsidR="00710D05" w:rsidRPr="00710D05">
        <w:rPr>
          <w:rFonts w:ascii="Times New Roman" w:hAnsi="Times New Roman" w:cs="Times New Roman"/>
          <w:color w:val="000000"/>
          <w:sz w:val="24"/>
          <w:szCs w:val="24"/>
        </w:rPr>
        <w:t>Эти полномочия осуществляются путем</w:t>
      </w:r>
      <w:r w:rsidR="00C40AFC">
        <w:rPr>
          <w:rFonts w:ascii="Times New Roman" w:hAnsi="Times New Roman" w:cs="Times New Roman"/>
          <w:color w:val="000000"/>
          <w:sz w:val="24"/>
          <w:szCs w:val="24"/>
        </w:rPr>
        <w:t>:</w:t>
      </w:r>
      <w:r w:rsidR="00710D05" w:rsidRPr="00710D05">
        <w:rPr>
          <w:rFonts w:ascii="Times New Roman" w:hAnsi="Times New Roman" w:cs="Times New Roman"/>
          <w:color w:val="000000"/>
          <w:sz w:val="24"/>
          <w:szCs w:val="24"/>
        </w:rPr>
        <w:t xml:space="preserve"> организации повседневной работы адм</w:t>
      </w:r>
      <w:r w:rsidR="00C40AFC">
        <w:rPr>
          <w:rFonts w:ascii="Times New Roman" w:hAnsi="Times New Roman" w:cs="Times New Roman"/>
          <w:color w:val="000000"/>
          <w:sz w:val="24"/>
          <w:szCs w:val="24"/>
        </w:rPr>
        <w:t>инистрации поселения, подготовки</w:t>
      </w:r>
      <w:r w:rsidR="00710D05" w:rsidRPr="00710D05">
        <w:rPr>
          <w:rFonts w:ascii="Times New Roman" w:hAnsi="Times New Roman" w:cs="Times New Roman"/>
          <w:color w:val="000000"/>
          <w:sz w:val="24"/>
          <w:szCs w:val="24"/>
        </w:rPr>
        <w:t xml:space="preserve"> нормативных документов, в том числе для рассмотрения Собранием депутатов, проведения встреч с жителями поселения, осуществления </w:t>
      </w:r>
      <w:r w:rsidR="00710D05" w:rsidRPr="00710D05">
        <w:rPr>
          <w:rFonts w:ascii="Times New Roman" w:hAnsi="Times New Roman" w:cs="Times New Roman"/>
          <w:color w:val="000000"/>
          <w:sz w:val="24"/>
          <w:szCs w:val="24"/>
        </w:rPr>
        <w:lastRenderedPageBreak/>
        <w:t>личного приема граждан главой Администрации поселения и муниципальными служащими, рассмотрение письменных и устных обращений граждан.</w:t>
      </w:r>
    </w:p>
    <w:p w:rsidR="00710D05" w:rsidRPr="00710D05" w:rsidRDefault="00710D05" w:rsidP="0088529E">
      <w:pPr>
        <w:pStyle w:val="a3"/>
        <w:shd w:val="clear" w:color="auto" w:fill="FFFFFF"/>
        <w:ind w:left="-993" w:firstLine="567"/>
        <w:jc w:val="both"/>
        <w:rPr>
          <w:rFonts w:ascii="Times New Roman" w:eastAsia="Times New Roman" w:hAnsi="Times New Roman" w:cs="Times New Roman"/>
          <w:sz w:val="24"/>
          <w:szCs w:val="24"/>
          <w:lang w:val="ru-RU" w:eastAsia="ru-RU" w:bidi="ar-SA"/>
        </w:rPr>
      </w:pPr>
      <w:r w:rsidRPr="00710D05">
        <w:rPr>
          <w:rFonts w:ascii="Times New Roman" w:eastAsia="Times New Roman" w:hAnsi="Times New Roman" w:cs="Times New Roman"/>
          <w:sz w:val="24"/>
          <w:szCs w:val="24"/>
          <w:lang w:val="ru-RU" w:eastAsia="ru-RU" w:bidi="ar-SA"/>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поселения и рациональное его использование при экономи</w:t>
      </w:r>
      <w:r w:rsidR="002732A6">
        <w:rPr>
          <w:rFonts w:ascii="Times New Roman" w:eastAsia="Times New Roman" w:hAnsi="Times New Roman" w:cs="Times New Roman"/>
          <w:sz w:val="24"/>
          <w:szCs w:val="24"/>
          <w:lang w:val="ru-RU" w:eastAsia="ru-RU" w:bidi="ar-SA"/>
        </w:rPr>
        <w:t>и бюджетных средств является одной из основных задач</w:t>
      </w:r>
      <w:r w:rsidRPr="00710D05">
        <w:rPr>
          <w:rFonts w:ascii="Times New Roman" w:eastAsia="Times New Roman" w:hAnsi="Times New Roman" w:cs="Times New Roman"/>
          <w:sz w:val="24"/>
          <w:szCs w:val="24"/>
          <w:lang w:val="ru-RU" w:eastAsia="ru-RU" w:bidi="ar-SA"/>
        </w:rPr>
        <w:t xml:space="preserve">. </w:t>
      </w:r>
    </w:p>
    <w:p w:rsidR="00710D05" w:rsidRPr="0088529E" w:rsidRDefault="0088529E" w:rsidP="0088529E">
      <w:pPr>
        <w:pStyle w:val="a3"/>
        <w:shd w:val="clear" w:color="auto" w:fill="FFFFFF"/>
        <w:ind w:left="-993"/>
        <w:jc w:val="both"/>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00710D05" w:rsidRPr="0088529E">
        <w:rPr>
          <w:rFonts w:ascii="Times New Roman" w:eastAsia="Times New Roman" w:hAnsi="Times New Roman" w:cs="Times New Roman"/>
          <w:b/>
          <w:sz w:val="24"/>
          <w:szCs w:val="24"/>
          <w:lang w:val="ru-RU" w:eastAsia="ru-RU" w:bidi="ar-SA"/>
        </w:rPr>
        <w:t xml:space="preserve">Основными </w:t>
      </w:r>
      <w:r w:rsidRPr="0088529E">
        <w:rPr>
          <w:rFonts w:ascii="Times New Roman" w:eastAsia="Times New Roman" w:hAnsi="Times New Roman" w:cs="Times New Roman"/>
          <w:b/>
          <w:sz w:val="24"/>
          <w:szCs w:val="24"/>
          <w:lang w:val="ru-RU" w:eastAsia="ru-RU" w:bidi="ar-SA"/>
        </w:rPr>
        <w:t>источниками доходов</w:t>
      </w:r>
      <w:r>
        <w:rPr>
          <w:rFonts w:ascii="Times New Roman" w:eastAsia="Times New Roman" w:hAnsi="Times New Roman" w:cs="Times New Roman"/>
          <w:sz w:val="24"/>
          <w:szCs w:val="24"/>
          <w:lang w:val="ru-RU" w:eastAsia="ru-RU" w:bidi="ar-SA"/>
        </w:rPr>
        <w:t xml:space="preserve"> </w:t>
      </w:r>
      <w:r w:rsidR="00710D05" w:rsidRPr="00710D05">
        <w:rPr>
          <w:rFonts w:ascii="Times New Roman" w:eastAsia="Times New Roman" w:hAnsi="Times New Roman" w:cs="Times New Roman"/>
          <w:sz w:val="24"/>
          <w:szCs w:val="24"/>
          <w:lang w:val="ru-RU" w:eastAsia="ru-RU" w:bidi="ar-SA"/>
        </w:rPr>
        <w:t xml:space="preserve">консолидированного бюджета Администрации Краснопартизанского сельского поселения являются </w:t>
      </w:r>
      <w:r w:rsidR="00710D05" w:rsidRPr="0088529E">
        <w:rPr>
          <w:rFonts w:ascii="Times New Roman" w:eastAsia="Times New Roman" w:hAnsi="Times New Roman" w:cs="Times New Roman"/>
          <w:b/>
          <w:sz w:val="24"/>
          <w:szCs w:val="24"/>
          <w:lang w:val="ru-RU" w:eastAsia="ru-RU" w:bidi="ar-SA"/>
        </w:rPr>
        <w:t>собственные налоговые и неналоговые доходы.</w:t>
      </w:r>
    </w:p>
    <w:p w:rsidR="00710D05" w:rsidRPr="00710D05" w:rsidRDefault="00710D05" w:rsidP="0088529E">
      <w:pPr>
        <w:ind w:left="-993" w:firstLine="426"/>
        <w:jc w:val="both"/>
        <w:rPr>
          <w:rFonts w:ascii="Times New Roman" w:eastAsia="Times New Roman" w:hAnsi="Times New Roman" w:cs="Times New Roman"/>
          <w:sz w:val="24"/>
          <w:szCs w:val="24"/>
        </w:rPr>
      </w:pPr>
      <w:r w:rsidRPr="00710D05">
        <w:rPr>
          <w:rFonts w:ascii="Times New Roman" w:hAnsi="Times New Roman" w:cs="Times New Roman"/>
          <w:sz w:val="24"/>
          <w:szCs w:val="24"/>
        </w:rPr>
        <w:t xml:space="preserve">Доходная часть бюджета Краснопартизанского сельского поселения за </w:t>
      </w:r>
      <w:r w:rsidR="005F63EC">
        <w:rPr>
          <w:rFonts w:ascii="Times New Roman" w:hAnsi="Times New Roman" w:cs="Times New Roman"/>
          <w:sz w:val="24"/>
          <w:szCs w:val="24"/>
        </w:rPr>
        <w:t>1 полугодие</w:t>
      </w:r>
      <w:r w:rsidRPr="00710D05">
        <w:rPr>
          <w:rFonts w:ascii="Times New Roman" w:hAnsi="Times New Roman" w:cs="Times New Roman"/>
          <w:sz w:val="24"/>
          <w:szCs w:val="24"/>
        </w:rPr>
        <w:t xml:space="preserve">  202</w:t>
      </w:r>
      <w:r w:rsidR="005F63EC">
        <w:rPr>
          <w:rFonts w:ascii="Times New Roman" w:hAnsi="Times New Roman" w:cs="Times New Roman"/>
          <w:sz w:val="24"/>
          <w:szCs w:val="24"/>
        </w:rPr>
        <w:t>4</w:t>
      </w:r>
      <w:r w:rsidRPr="00710D05">
        <w:rPr>
          <w:rFonts w:ascii="Times New Roman" w:hAnsi="Times New Roman" w:cs="Times New Roman"/>
          <w:sz w:val="24"/>
          <w:szCs w:val="24"/>
        </w:rPr>
        <w:t xml:space="preserve"> год</w:t>
      </w:r>
      <w:r w:rsidR="005F63EC">
        <w:rPr>
          <w:rFonts w:ascii="Times New Roman" w:hAnsi="Times New Roman" w:cs="Times New Roman"/>
          <w:sz w:val="24"/>
          <w:szCs w:val="24"/>
        </w:rPr>
        <w:t xml:space="preserve">а освоена на </w:t>
      </w:r>
      <w:r w:rsidR="005F63EC" w:rsidRPr="0088529E">
        <w:rPr>
          <w:rFonts w:ascii="Times New Roman" w:hAnsi="Times New Roman" w:cs="Times New Roman"/>
          <w:b/>
          <w:sz w:val="24"/>
          <w:szCs w:val="24"/>
        </w:rPr>
        <w:t>46</w:t>
      </w:r>
      <w:r w:rsidRPr="0088529E">
        <w:rPr>
          <w:rFonts w:ascii="Times New Roman" w:hAnsi="Times New Roman" w:cs="Times New Roman"/>
          <w:b/>
          <w:sz w:val="24"/>
          <w:szCs w:val="24"/>
        </w:rPr>
        <w:t>,1 процента</w:t>
      </w:r>
      <w:r w:rsidRPr="00710D05">
        <w:rPr>
          <w:rFonts w:ascii="Times New Roman" w:hAnsi="Times New Roman" w:cs="Times New Roman"/>
          <w:sz w:val="24"/>
          <w:szCs w:val="24"/>
        </w:rPr>
        <w:t xml:space="preserve"> к годов</w:t>
      </w:r>
      <w:r w:rsidR="005F63EC">
        <w:rPr>
          <w:rFonts w:ascii="Times New Roman" w:hAnsi="Times New Roman" w:cs="Times New Roman"/>
          <w:sz w:val="24"/>
          <w:szCs w:val="24"/>
        </w:rPr>
        <w:t>ому плану, что составило 4431,7 тыс</w:t>
      </w:r>
      <w:proofErr w:type="gramStart"/>
      <w:r w:rsidR="005F63EC">
        <w:rPr>
          <w:rFonts w:ascii="Times New Roman" w:hAnsi="Times New Roman" w:cs="Times New Roman"/>
          <w:sz w:val="24"/>
          <w:szCs w:val="24"/>
        </w:rPr>
        <w:t>.р</w:t>
      </w:r>
      <w:proofErr w:type="gramEnd"/>
      <w:r w:rsidR="005F63EC">
        <w:rPr>
          <w:rFonts w:ascii="Times New Roman" w:hAnsi="Times New Roman" w:cs="Times New Roman"/>
          <w:sz w:val="24"/>
          <w:szCs w:val="24"/>
        </w:rPr>
        <w:t>ублей при плане 9616,5</w:t>
      </w:r>
      <w:r w:rsidRPr="00710D05">
        <w:rPr>
          <w:rFonts w:ascii="Times New Roman" w:hAnsi="Times New Roman" w:cs="Times New Roman"/>
          <w:sz w:val="24"/>
          <w:szCs w:val="24"/>
        </w:rPr>
        <w:t xml:space="preserve"> тыс.рублей</w:t>
      </w:r>
    </w:p>
    <w:p w:rsidR="00710D05" w:rsidRPr="00710D05" w:rsidRDefault="00710D05" w:rsidP="00710D05">
      <w:pPr>
        <w:ind w:left="-851" w:firstLine="284"/>
        <w:rPr>
          <w:rFonts w:ascii="Times New Roman" w:hAnsi="Times New Roman" w:cs="Times New Roman"/>
          <w:sz w:val="24"/>
          <w:szCs w:val="24"/>
        </w:rPr>
      </w:pPr>
      <w:r w:rsidRPr="00710D05">
        <w:rPr>
          <w:rFonts w:ascii="Times New Roman" w:hAnsi="Times New Roman" w:cs="Times New Roman"/>
          <w:sz w:val="24"/>
          <w:szCs w:val="24"/>
        </w:rPr>
        <w:t xml:space="preserve">  Из общей суммы доходов налоговые и неналоговые доходы бюджета пос</w:t>
      </w:r>
      <w:r w:rsidR="00240ECC">
        <w:rPr>
          <w:rFonts w:ascii="Times New Roman" w:hAnsi="Times New Roman" w:cs="Times New Roman"/>
          <w:sz w:val="24"/>
          <w:szCs w:val="24"/>
        </w:rPr>
        <w:t>еления исполнены в сумме 399,8 тыс</w:t>
      </w:r>
      <w:proofErr w:type="gramStart"/>
      <w:r w:rsidR="00240ECC">
        <w:rPr>
          <w:rFonts w:ascii="Times New Roman" w:hAnsi="Times New Roman" w:cs="Times New Roman"/>
          <w:sz w:val="24"/>
          <w:szCs w:val="24"/>
        </w:rPr>
        <w:t>.р</w:t>
      </w:r>
      <w:proofErr w:type="gramEnd"/>
      <w:r w:rsidR="00240ECC">
        <w:rPr>
          <w:rFonts w:ascii="Times New Roman" w:hAnsi="Times New Roman" w:cs="Times New Roman"/>
          <w:sz w:val="24"/>
          <w:szCs w:val="24"/>
        </w:rPr>
        <w:t>ублей или 26,5  процентов</w:t>
      </w:r>
      <w:r w:rsidRPr="00710D05">
        <w:rPr>
          <w:rFonts w:ascii="Times New Roman" w:hAnsi="Times New Roman" w:cs="Times New Roman"/>
          <w:sz w:val="24"/>
          <w:szCs w:val="24"/>
        </w:rPr>
        <w:t xml:space="preserve"> к годовым бюджетным</w:t>
      </w:r>
      <w:r w:rsidR="00240ECC">
        <w:rPr>
          <w:rFonts w:ascii="Times New Roman" w:hAnsi="Times New Roman" w:cs="Times New Roman"/>
          <w:sz w:val="24"/>
          <w:szCs w:val="24"/>
        </w:rPr>
        <w:t xml:space="preserve"> назначениям </w:t>
      </w:r>
      <w:r w:rsidRPr="00710D05">
        <w:rPr>
          <w:rFonts w:ascii="Times New Roman" w:hAnsi="Times New Roman" w:cs="Times New Roman"/>
          <w:sz w:val="24"/>
          <w:szCs w:val="24"/>
        </w:rPr>
        <w:t xml:space="preserve"> из них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1"/>
        <w:gridCol w:w="1402"/>
        <w:gridCol w:w="1843"/>
        <w:gridCol w:w="1701"/>
      </w:tblGrid>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tcPr>
          <w:p w:rsidR="00240ECC" w:rsidRPr="00710D05" w:rsidRDefault="00240ECC" w:rsidP="007C7236">
            <w:pPr>
              <w:spacing w:line="256" w:lineRule="auto"/>
              <w:ind w:left="-851" w:firstLine="284"/>
              <w:jc w:val="both"/>
              <w:rPr>
                <w:rFonts w:ascii="Times New Roman" w:eastAsia="Times New Roman" w:hAnsi="Times New Roman" w:cs="Times New Roman"/>
                <w:sz w:val="24"/>
                <w:szCs w:val="24"/>
              </w:rPr>
            </w:pP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D90C72">
            <w:pPr>
              <w:spacing w:line="256" w:lineRule="auto"/>
              <w:ind w:left="19" w:right="152" w:firstLine="141"/>
              <w:jc w:val="center"/>
              <w:rPr>
                <w:rFonts w:ascii="Times New Roman" w:eastAsia="Times New Roman" w:hAnsi="Times New Roman" w:cs="Times New Roman"/>
                <w:sz w:val="24"/>
                <w:szCs w:val="24"/>
              </w:rPr>
            </w:pPr>
            <w:r>
              <w:rPr>
                <w:rFonts w:ascii="Times New Roman" w:hAnsi="Times New Roman" w:cs="Times New Roman"/>
                <w:sz w:val="24"/>
                <w:szCs w:val="24"/>
              </w:rPr>
              <w:t>План на 2024</w:t>
            </w:r>
            <w:r w:rsidRPr="00710D05">
              <w:rPr>
                <w:rFonts w:ascii="Times New Roman" w:hAnsi="Times New Roman" w:cs="Times New Roman"/>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240ECC">
            <w:pPr>
              <w:spacing w:line="256" w:lineRule="auto"/>
              <w:ind w:firstLine="57"/>
              <w:jc w:val="center"/>
              <w:rPr>
                <w:rFonts w:ascii="Times New Roman" w:eastAsia="Times New Roman" w:hAnsi="Times New Roman" w:cs="Times New Roman"/>
                <w:sz w:val="24"/>
                <w:szCs w:val="24"/>
              </w:rPr>
            </w:pPr>
            <w:r>
              <w:rPr>
                <w:rFonts w:ascii="Times New Roman" w:hAnsi="Times New Roman" w:cs="Times New Roman"/>
                <w:sz w:val="24"/>
                <w:szCs w:val="24"/>
              </w:rPr>
              <w:t>Факт  6 месяцев 2024</w:t>
            </w:r>
            <w:r w:rsidRPr="00710D05">
              <w:rPr>
                <w:rFonts w:ascii="Times New Roman" w:hAnsi="Times New Roman" w:cs="Times New Roman"/>
                <w:sz w:val="24"/>
                <w:szCs w:val="24"/>
              </w:rPr>
              <w:t>г</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D90C72">
            <w:pPr>
              <w:spacing w:line="256" w:lineRule="auto"/>
              <w:ind w:left="171"/>
              <w:jc w:val="center"/>
              <w:rPr>
                <w:rFonts w:ascii="Times New Roman" w:eastAsia="Times New Roman" w:hAnsi="Times New Roman" w:cs="Times New Roman"/>
                <w:sz w:val="24"/>
                <w:szCs w:val="24"/>
              </w:rPr>
            </w:pPr>
            <w:r w:rsidRPr="00710D05">
              <w:rPr>
                <w:rFonts w:ascii="Times New Roman" w:hAnsi="Times New Roman" w:cs="Times New Roman"/>
                <w:sz w:val="24"/>
                <w:szCs w:val="24"/>
              </w:rPr>
              <w:t>% исп. К году</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b/>
                <w:sz w:val="24"/>
                <w:szCs w:val="24"/>
              </w:rPr>
            </w:pPr>
            <w:r w:rsidRPr="00710D05">
              <w:rPr>
                <w:rFonts w:ascii="Times New Roman" w:hAnsi="Times New Roman" w:cs="Times New Roman"/>
                <w:b/>
                <w:sz w:val="24"/>
                <w:szCs w:val="24"/>
              </w:rPr>
              <w:t>Собственные доходы, всего</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1509,6</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399,8</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26</w:t>
            </w:r>
            <w:r w:rsidRPr="00710D05">
              <w:rPr>
                <w:rFonts w:ascii="Times New Roman" w:hAnsi="Times New Roman" w:cs="Times New Roman"/>
                <w:b/>
                <w:sz w:val="24"/>
                <w:szCs w:val="24"/>
              </w:rPr>
              <w:t>,5</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В т.ч.</w:t>
            </w:r>
          </w:p>
        </w:tc>
        <w:tc>
          <w:tcPr>
            <w:tcW w:w="1402" w:type="dxa"/>
            <w:tcBorders>
              <w:top w:val="single" w:sz="4" w:space="0" w:color="000000"/>
              <w:left w:val="single" w:sz="4" w:space="0" w:color="000000"/>
              <w:bottom w:val="single" w:sz="4" w:space="0" w:color="000000"/>
              <w:right w:val="single" w:sz="4" w:space="0" w:color="000000"/>
            </w:tcBorders>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10D05">
              <w:rPr>
                <w:rFonts w:ascii="Times New Roman" w:hAnsi="Times New Roman" w:cs="Times New Roman"/>
                <w:sz w:val="24"/>
                <w:szCs w:val="24"/>
              </w:rPr>
              <w:t>Налог на доходы физических лиц</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198,7</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240ECC">
            <w:pPr>
              <w:spacing w:line="256" w:lineRule="auto"/>
              <w:ind w:left="-851" w:firstLine="284"/>
              <w:rPr>
                <w:rFonts w:ascii="Times New Roman" w:eastAsia="Times New Roman" w:hAnsi="Times New Roman" w:cs="Times New Roman"/>
                <w:sz w:val="24"/>
                <w:szCs w:val="24"/>
              </w:rPr>
            </w:pPr>
            <w:r>
              <w:rPr>
                <w:rFonts w:ascii="Times New Roman" w:hAnsi="Times New Roman" w:cs="Times New Roman"/>
                <w:sz w:val="24"/>
                <w:szCs w:val="24"/>
              </w:rPr>
              <w:t xml:space="preserve">82,9      </w:t>
            </w:r>
            <w:proofErr w:type="spellStart"/>
            <w:r>
              <w:rPr>
                <w:rFonts w:ascii="Times New Roman" w:hAnsi="Times New Roman" w:cs="Times New Roman"/>
                <w:sz w:val="24"/>
                <w:szCs w:val="24"/>
              </w:rPr>
              <w:t>82</w:t>
            </w:r>
            <w:r w:rsidRPr="00710D05">
              <w:rPr>
                <w:rFonts w:ascii="Times New Roman" w:hAnsi="Times New Roman" w:cs="Times New Roman"/>
                <w:sz w:val="24"/>
                <w:szCs w:val="24"/>
              </w:rPr>
              <w:t>,9</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41</w:t>
            </w:r>
            <w:r w:rsidRPr="00710D05">
              <w:rPr>
                <w:rFonts w:ascii="Times New Roman" w:hAnsi="Times New Roman" w:cs="Times New Roman"/>
                <w:sz w:val="24"/>
                <w:szCs w:val="24"/>
              </w:rPr>
              <w:t>,7</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Единый с/</w:t>
            </w:r>
            <w:proofErr w:type="spellStart"/>
            <w:r w:rsidRPr="00710D05">
              <w:rPr>
                <w:rFonts w:ascii="Times New Roman" w:hAnsi="Times New Roman" w:cs="Times New Roman"/>
                <w:sz w:val="24"/>
                <w:szCs w:val="24"/>
              </w:rPr>
              <w:t>х</w:t>
            </w:r>
            <w:proofErr w:type="spellEnd"/>
            <w:r w:rsidRPr="00710D05">
              <w:rPr>
                <w:rFonts w:ascii="Times New Roman" w:hAnsi="Times New Roman" w:cs="Times New Roman"/>
                <w:sz w:val="24"/>
                <w:szCs w:val="24"/>
              </w:rPr>
              <w:t xml:space="preserve"> налог</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133,5</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B1692F" w:rsidRDefault="00240ECC" w:rsidP="00710D05">
            <w:pPr>
              <w:spacing w:line="256" w:lineRule="auto"/>
              <w:ind w:left="-851" w:firstLine="284"/>
              <w:jc w:val="center"/>
              <w:rPr>
                <w:rFonts w:ascii="Times New Roman" w:eastAsia="Times New Roman" w:hAnsi="Times New Roman" w:cs="Times New Roman"/>
                <w:color w:val="000000" w:themeColor="text1"/>
                <w:sz w:val="24"/>
                <w:szCs w:val="24"/>
              </w:rPr>
            </w:pPr>
            <w:r w:rsidRPr="00B1692F">
              <w:rPr>
                <w:rFonts w:ascii="Times New Roman" w:hAnsi="Times New Roman" w:cs="Times New Roman"/>
                <w:color w:val="000000" w:themeColor="text1"/>
                <w:sz w:val="24"/>
                <w:szCs w:val="24"/>
              </w:rPr>
              <w:t>172,8</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129,4</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Налог на имущество физ</w:t>
            </w:r>
            <w:proofErr w:type="gramStart"/>
            <w:r w:rsidRPr="00710D05">
              <w:rPr>
                <w:rFonts w:ascii="Times New Roman" w:hAnsi="Times New Roman" w:cs="Times New Roman"/>
                <w:sz w:val="24"/>
                <w:szCs w:val="24"/>
              </w:rPr>
              <w:t>.л</w:t>
            </w:r>
            <w:proofErr w:type="gramEnd"/>
            <w:r w:rsidRPr="00710D05">
              <w:rPr>
                <w:rFonts w:ascii="Times New Roman" w:hAnsi="Times New Roman" w:cs="Times New Roman"/>
                <w:sz w:val="24"/>
                <w:szCs w:val="24"/>
              </w:rPr>
              <w:t>иц</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113,7</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B1692F" w:rsidRDefault="00240ECC" w:rsidP="00710D05">
            <w:pPr>
              <w:spacing w:line="256" w:lineRule="auto"/>
              <w:ind w:left="-851" w:firstLine="284"/>
              <w:jc w:val="center"/>
              <w:rPr>
                <w:rFonts w:ascii="Times New Roman" w:eastAsia="Times New Roman" w:hAnsi="Times New Roman" w:cs="Times New Roman"/>
                <w:color w:val="000000" w:themeColor="text1"/>
                <w:sz w:val="24"/>
                <w:szCs w:val="24"/>
              </w:rPr>
            </w:pPr>
            <w:r w:rsidRPr="00B1692F">
              <w:rPr>
                <w:rFonts w:ascii="Times New Roman" w:hAnsi="Times New Roman" w:cs="Times New Roman"/>
                <w:color w:val="000000" w:themeColor="text1"/>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4,0</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Земельный налог</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1108,1</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B1692F" w:rsidRDefault="00240ECC" w:rsidP="00710D05">
            <w:pPr>
              <w:spacing w:line="256" w:lineRule="auto"/>
              <w:ind w:left="-851" w:firstLine="284"/>
              <w:jc w:val="center"/>
              <w:rPr>
                <w:rFonts w:ascii="Times New Roman" w:eastAsia="Times New Roman" w:hAnsi="Times New Roman" w:cs="Times New Roman"/>
                <w:color w:val="000000" w:themeColor="text1"/>
                <w:sz w:val="24"/>
                <w:szCs w:val="24"/>
              </w:rPr>
            </w:pPr>
            <w:r w:rsidRPr="00B1692F">
              <w:rPr>
                <w:rFonts w:ascii="Times New Roman" w:hAnsi="Times New Roman" w:cs="Times New Roman"/>
                <w:color w:val="000000" w:themeColor="text1"/>
                <w:sz w:val="24"/>
                <w:szCs w:val="24"/>
              </w:rPr>
              <w:t>75,9</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7,5</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Госпошлина</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3,1</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B1692F" w:rsidRDefault="00240ECC" w:rsidP="00710D05">
            <w:pPr>
              <w:spacing w:line="256" w:lineRule="auto"/>
              <w:ind w:left="-851" w:firstLine="284"/>
              <w:jc w:val="center"/>
              <w:rPr>
                <w:rFonts w:ascii="Times New Roman" w:eastAsia="Times New Roman" w:hAnsi="Times New Roman" w:cs="Times New Roman"/>
                <w:color w:val="000000" w:themeColor="text1"/>
                <w:sz w:val="24"/>
                <w:szCs w:val="24"/>
              </w:rPr>
            </w:pPr>
            <w:r w:rsidRPr="00B1692F">
              <w:rPr>
                <w:rFonts w:ascii="Times New Roman" w:hAnsi="Times New Roman" w:cs="Times New Roman"/>
                <w:color w:val="000000" w:themeColor="text1"/>
                <w:sz w:val="24"/>
                <w:szCs w:val="24"/>
              </w:rPr>
              <w:t>1,8</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58,1</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Штрафы</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12,5</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color w:val="C00000"/>
                <w:sz w:val="24"/>
                <w:szCs w:val="24"/>
              </w:rPr>
            </w:pPr>
            <w:r>
              <w:rPr>
                <w:rFonts w:ascii="Times New Roman" w:hAnsi="Times New Roman" w:cs="Times New Roman"/>
                <w:color w:val="000000" w:themeColor="text1"/>
                <w:sz w:val="24"/>
                <w:szCs w:val="24"/>
              </w:rPr>
              <w:t>0</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Доходы от компенсации затрат государства</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24,0</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710D05">
            <w:pPr>
              <w:spacing w:line="256" w:lineRule="auto"/>
              <w:ind w:left="-851" w:firstLine="284"/>
              <w:jc w:val="center"/>
              <w:rPr>
                <w:rFonts w:ascii="Times New Roman" w:eastAsia="Times New Roman" w:hAnsi="Times New Roman" w:cs="Times New Roman"/>
                <w:sz w:val="24"/>
                <w:szCs w:val="24"/>
              </w:rPr>
            </w:pPr>
            <w:r w:rsidRPr="00710D05">
              <w:rPr>
                <w:rFonts w:ascii="Times New Roman" w:hAnsi="Times New Roman" w:cs="Times New Roman"/>
                <w:sz w:val="24"/>
                <w:szCs w:val="24"/>
              </w:rPr>
              <w:t>-</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П</w:t>
            </w:r>
            <w:r w:rsidRPr="00710D05">
              <w:rPr>
                <w:rFonts w:ascii="Times New Roman" w:hAnsi="Times New Roman" w:cs="Times New Roman"/>
                <w:sz w:val="24"/>
                <w:szCs w:val="24"/>
              </w:rPr>
              <w:t>рочие доходы от оказания платных услуг</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D90C72">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r w:rsidRPr="00710D05">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D90C72">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37</w:t>
            </w:r>
            <w:r w:rsidRPr="00710D05">
              <w:rPr>
                <w:rFonts w:ascii="Times New Roman" w:hAnsi="Times New Roman" w:cs="Times New Roman"/>
                <w:sz w:val="24"/>
                <w:szCs w:val="24"/>
              </w:rPr>
              <w:t>,</w:t>
            </w:r>
            <w:r>
              <w:rPr>
                <w:rFonts w:ascii="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240ECC">
            <w:pPr>
              <w:spacing w:line="256" w:lineRule="auto"/>
              <w:ind w:left="-851" w:firstLine="284"/>
              <w:jc w:val="center"/>
              <w:rPr>
                <w:rFonts w:ascii="Times New Roman" w:eastAsia="Times New Roman" w:hAnsi="Times New Roman" w:cs="Times New Roman"/>
                <w:sz w:val="24"/>
                <w:szCs w:val="24"/>
              </w:rPr>
            </w:pPr>
            <w:r>
              <w:rPr>
                <w:rFonts w:ascii="Times New Roman" w:hAnsi="Times New Roman" w:cs="Times New Roman"/>
                <w:sz w:val="24"/>
                <w:szCs w:val="24"/>
              </w:rPr>
              <w:t>126</w:t>
            </w:r>
            <w:r w:rsidRPr="00710D05">
              <w:rPr>
                <w:rFonts w:ascii="Times New Roman" w:hAnsi="Times New Roman" w:cs="Times New Roman"/>
                <w:sz w:val="24"/>
                <w:szCs w:val="24"/>
              </w:rPr>
              <w:t>,</w:t>
            </w:r>
            <w:r>
              <w:rPr>
                <w:rFonts w:ascii="Times New Roman" w:hAnsi="Times New Roman" w:cs="Times New Roman"/>
                <w:sz w:val="24"/>
                <w:szCs w:val="24"/>
              </w:rPr>
              <w:t>3</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D90C72">
            <w:pPr>
              <w:spacing w:line="256" w:lineRule="auto"/>
              <w:ind w:left="34"/>
              <w:jc w:val="center"/>
              <w:rPr>
                <w:rFonts w:ascii="Times New Roman" w:eastAsia="Times New Roman" w:hAnsi="Times New Roman" w:cs="Times New Roman"/>
                <w:b/>
                <w:sz w:val="24"/>
                <w:szCs w:val="24"/>
              </w:rPr>
            </w:pPr>
            <w:r w:rsidRPr="00710D05">
              <w:rPr>
                <w:rFonts w:ascii="Times New Roman" w:hAnsi="Times New Roman" w:cs="Times New Roman"/>
                <w:b/>
                <w:sz w:val="24"/>
                <w:szCs w:val="24"/>
              </w:rPr>
              <w:t>Безвозмездные поступления (дотация, субвенции, межбюджетные трансферты)</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D90C72">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8 106,9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D90C72">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4 031,9</w:t>
            </w:r>
            <w:r w:rsidRPr="00710D05">
              <w:rPr>
                <w:rFonts w:ascii="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40ECC" w:rsidRPr="00710D05" w:rsidRDefault="00240ECC" w:rsidP="00D90C72">
            <w:pPr>
              <w:spacing w:line="256" w:lineRule="auto"/>
              <w:ind w:left="-851"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49,7</w:t>
            </w:r>
          </w:p>
        </w:tc>
      </w:tr>
      <w:tr w:rsidR="00240ECC" w:rsidRPr="00710D05" w:rsidTr="00F04A34">
        <w:tc>
          <w:tcPr>
            <w:tcW w:w="3701" w:type="dxa"/>
            <w:tcBorders>
              <w:top w:val="single" w:sz="4" w:space="0" w:color="000000"/>
              <w:left w:val="single" w:sz="4" w:space="0" w:color="000000"/>
              <w:bottom w:val="single" w:sz="4" w:space="0" w:color="000000"/>
              <w:right w:val="single" w:sz="4" w:space="0" w:color="000000"/>
            </w:tcBorders>
            <w:hideMark/>
          </w:tcPr>
          <w:p w:rsidR="00240ECC" w:rsidRPr="00710D05" w:rsidRDefault="00240ECC" w:rsidP="008C3AED">
            <w:pPr>
              <w:spacing w:line="256" w:lineRule="auto"/>
              <w:ind w:left="-851" w:firstLine="284"/>
              <w:jc w:val="center"/>
              <w:rPr>
                <w:rFonts w:ascii="Times New Roman" w:eastAsia="Times New Roman" w:hAnsi="Times New Roman" w:cs="Times New Roman"/>
                <w:b/>
                <w:i/>
                <w:sz w:val="24"/>
                <w:szCs w:val="24"/>
                <w:u w:val="single"/>
              </w:rPr>
            </w:pPr>
            <w:r w:rsidRPr="00710D05">
              <w:rPr>
                <w:rFonts w:ascii="Times New Roman" w:hAnsi="Times New Roman" w:cs="Times New Roman"/>
                <w:b/>
                <w:i/>
                <w:sz w:val="24"/>
                <w:szCs w:val="24"/>
                <w:u w:val="single"/>
              </w:rPr>
              <w:t>Итого</w:t>
            </w:r>
          </w:p>
        </w:tc>
        <w:tc>
          <w:tcPr>
            <w:tcW w:w="1402" w:type="dxa"/>
            <w:tcBorders>
              <w:top w:val="single" w:sz="4" w:space="0" w:color="000000"/>
              <w:left w:val="single" w:sz="4" w:space="0" w:color="000000"/>
              <w:bottom w:val="single" w:sz="4" w:space="0" w:color="000000"/>
              <w:right w:val="single" w:sz="4" w:space="0" w:color="000000"/>
            </w:tcBorders>
            <w:hideMark/>
          </w:tcPr>
          <w:p w:rsidR="00240ECC" w:rsidRPr="00710D05" w:rsidRDefault="00B1692F" w:rsidP="008C3AED">
            <w:pPr>
              <w:spacing w:line="256" w:lineRule="auto"/>
              <w:ind w:left="-851" w:firstLine="284"/>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9 616,5</w:t>
            </w:r>
          </w:p>
        </w:tc>
        <w:tc>
          <w:tcPr>
            <w:tcW w:w="1843" w:type="dxa"/>
            <w:tcBorders>
              <w:top w:val="single" w:sz="4" w:space="0" w:color="000000"/>
              <w:left w:val="single" w:sz="4" w:space="0" w:color="000000"/>
              <w:bottom w:val="single" w:sz="4" w:space="0" w:color="000000"/>
              <w:right w:val="single" w:sz="4" w:space="0" w:color="000000"/>
            </w:tcBorders>
            <w:hideMark/>
          </w:tcPr>
          <w:p w:rsidR="00240ECC" w:rsidRPr="00710D05" w:rsidRDefault="00B1692F" w:rsidP="00710D05">
            <w:pPr>
              <w:spacing w:line="256" w:lineRule="auto"/>
              <w:ind w:left="-851" w:firstLine="284"/>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4 431,7</w:t>
            </w:r>
          </w:p>
        </w:tc>
        <w:tc>
          <w:tcPr>
            <w:tcW w:w="1701" w:type="dxa"/>
            <w:tcBorders>
              <w:top w:val="single" w:sz="4" w:space="0" w:color="000000"/>
              <w:left w:val="single" w:sz="4" w:space="0" w:color="000000"/>
              <w:bottom w:val="single" w:sz="4" w:space="0" w:color="000000"/>
              <w:right w:val="single" w:sz="4" w:space="0" w:color="000000"/>
            </w:tcBorders>
            <w:hideMark/>
          </w:tcPr>
          <w:p w:rsidR="00240ECC" w:rsidRPr="00710D05" w:rsidRDefault="00B1692F" w:rsidP="00710D05">
            <w:pPr>
              <w:spacing w:line="256" w:lineRule="auto"/>
              <w:ind w:left="-851" w:firstLine="284"/>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46,1</w:t>
            </w:r>
          </w:p>
        </w:tc>
      </w:tr>
    </w:tbl>
    <w:p w:rsidR="00710D05" w:rsidRPr="00710D05" w:rsidRDefault="00710D05" w:rsidP="00710D05">
      <w:pPr>
        <w:ind w:left="-851" w:firstLine="284"/>
        <w:rPr>
          <w:rFonts w:ascii="Times New Roman" w:eastAsia="Times New Roman" w:hAnsi="Times New Roman" w:cs="Times New Roman"/>
          <w:sz w:val="24"/>
          <w:szCs w:val="24"/>
        </w:rPr>
      </w:pPr>
    </w:p>
    <w:p w:rsidR="00710D05" w:rsidRPr="00710D05" w:rsidRDefault="00785006" w:rsidP="00710D05">
      <w:pPr>
        <w:shd w:val="clear" w:color="auto" w:fill="FFFFFF"/>
        <w:spacing w:after="40"/>
        <w:ind w:left="-851" w:firstLine="284"/>
        <w:jc w:val="both"/>
        <w:rPr>
          <w:rFonts w:ascii="Times New Roman" w:hAnsi="Times New Roman" w:cs="Times New Roman"/>
          <w:color w:val="000000"/>
          <w:sz w:val="24"/>
          <w:szCs w:val="24"/>
          <w:lang w:eastAsia="en-US" w:bidi="en-US"/>
        </w:rPr>
      </w:pPr>
      <w:r>
        <w:rPr>
          <w:rFonts w:ascii="Times New Roman" w:hAnsi="Times New Roman" w:cs="Times New Roman"/>
          <w:color w:val="000000"/>
          <w:sz w:val="24"/>
          <w:szCs w:val="24"/>
          <w:lang w:eastAsia="en-US" w:bidi="en-US"/>
        </w:rPr>
        <w:t>Нужно отметить неудовлетворительную</w:t>
      </w:r>
      <w:r w:rsidR="0088529E">
        <w:rPr>
          <w:rFonts w:ascii="Times New Roman" w:hAnsi="Times New Roman" w:cs="Times New Roman"/>
          <w:color w:val="000000"/>
          <w:sz w:val="24"/>
          <w:szCs w:val="24"/>
          <w:lang w:eastAsia="en-US" w:bidi="en-US"/>
        </w:rPr>
        <w:t xml:space="preserve"> работу Администрации по сбору  нало</w:t>
      </w:r>
      <w:r>
        <w:rPr>
          <w:rFonts w:ascii="Times New Roman" w:hAnsi="Times New Roman" w:cs="Times New Roman"/>
          <w:color w:val="000000"/>
          <w:sz w:val="24"/>
          <w:szCs w:val="24"/>
          <w:lang w:eastAsia="en-US" w:bidi="en-US"/>
        </w:rPr>
        <w:t>говой задолженности у населения. На 01.07.2024 г. общая сумма недоимки по физическим лицам составляет 797 111,28 руб., по юр</w:t>
      </w:r>
      <w:r w:rsidR="0025199F">
        <w:rPr>
          <w:rFonts w:ascii="Times New Roman" w:hAnsi="Times New Roman" w:cs="Times New Roman"/>
          <w:color w:val="000000"/>
          <w:sz w:val="24"/>
          <w:szCs w:val="24"/>
          <w:lang w:eastAsia="en-US" w:bidi="en-US"/>
        </w:rPr>
        <w:t>идическим лицам и И.П.</w:t>
      </w:r>
      <w:r>
        <w:rPr>
          <w:rFonts w:ascii="Times New Roman" w:hAnsi="Times New Roman" w:cs="Times New Roman"/>
          <w:color w:val="000000"/>
          <w:sz w:val="24"/>
          <w:szCs w:val="24"/>
          <w:lang w:eastAsia="en-US" w:bidi="en-US"/>
        </w:rPr>
        <w:t xml:space="preserve"> </w:t>
      </w:r>
      <w:r w:rsidR="00F04A34">
        <w:rPr>
          <w:rFonts w:ascii="Times New Roman" w:hAnsi="Times New Roman" w:cs="Times New Roman"/>
          <w:color w:val="000000"/>
          <w:sz w:val="24"/>
          <w:szCs w:val="24"/>
          <w:lang w:eastAsia="en-US" w:bidi="en-US"/>
        </w:rPr>
        <w:t>6 468 323,71 руб.</w:t>
      </w:r>
      <w:r w:rsidR="0088529E">
        <w:rPr>
          <w:rFonts w:ascii="Times New Roman" w:hAnsi="Times New Roman" w:cs="Times New Roman"/>
          <w:color w:val="000000"/>
          <w:sz w:val="24"/>
          <w:szCs w:val="24"/>
          <w:lang w:eastAsia="en-US" w:bidi="en-US"/>
        </w:rPr>
        <w:t xml:space="preserve"> </w:t>
      </w:r>
    </w:p>
    <w:p w:rsidR="007D7C91" w:rsidRDefault="007D7C91" w:rsidP="0025199F">
      <w:pPr>
        <w:spacing w:after="0" w:line="0" w:lineRule="atLeast"/>
        <w:ind w:hanging="567"/>
        <w:jc w:val="center"/>
        <w:rPr>
          <w:rFonts w:ascii="Times New Roman" w:hAnsi="Times New Roman"/>
          <w:b/>
          <w:sz w:val="26"/>
          <w:szCs w:val="26"/>
        </w:rPr>
      </w:pPr>
      <w:r>
        <w:rPr>
          <w:rFonts w:ascii="Times New Roman" w:hAnsi="Times New Roman"/>
          <w:b/>
          <w:sz w:val="26"/>
          <w:szCs w:val="26"/>
        </w:rPr>
        <w:lastRenderedPageBreak/>
        <w:t>Общая сумма расходов бюджета поселения за  6 месяцев 2024 года составила</w:t>
      </w:r>
      <w:r w:rsidR="0025199F">
        <w:rPr>
          <w:rFonts w:ascii="Times New Roman" w:hAnsi="Times New Roman"/>
          <w:b/>
          <w:sz w:val="26"/>
          <w:szCs w:val="26"/>
        </w:rPr>
        <w:t>:</w:t>
      </w:r>
    </w:p>
    <w:p w:rsidR="0025199F" w:rsidRDefault="0025199F" w:rsidP="0025199F">
      <w:pPr>
        <w:spacing w:after="0" w:line="0" w:lineRule="atLeast"/>
        <w:ind w:hanging="567"/>
        <w:jc w:val="center"/>
        <w:rPr>
          <w:rFonts w:ascii="Times New Roman" w:hAnsi="Times New Roman"/>
          <w:b/>
          <w:sz w:val="26"/>
          <w:szCs w:val="26"/>
        </w:rPr>
      </w:pPr>
    </w:p>
    <w:p w:rsidR="007D7C91" w:rsidRPr="00C40AFC" w:rsidRDefault="007D7C91" w:rsidP="0025199F">
      <w:pPr>
        <w:widowControl w:val="0"/>
        <w:ind w:left="-993" w:firstLine="426"/>
        <w:jc w:val="both"/>
        <w:rPr>
          <w:rFonts w:ascii="Times New Roman" w:hAnsi="Times New Roman"/>
          <w:sz w:val="24"/>
          <w:szCs w:val="24"/>
        </w:rPr>
      </w:pPr>
      <w:r w:rsidRPr="00C40AFC">
        <w:rPr>
          <w:rFonts w:ascii="Times New Roman" w:hAnsi="Times New Roman"/>
          <w:sz w:val="24"/>
          <w:szCs w:val="24"/>
        </w:rPr>
        <w:t xml:space="preserve"> Расходы  бюджета Краснопартизанского сельского поселения Ремонтненского района исполнены на </w:t>
      </w:r>
      <w:r w:rsidRPr="00C40AFC">
        <w:rPr>
          <w:rFonts w:ascii="Times New Roman" w:hAnsi="Times New Roman"/>
          <w:b/>
          <w:sz w:val="24"/>
          <w:szCs w:val="24"/>
        </w:rPr>
        <w:t>43,6 процента</w:t>
      </w:r>
      <w:r w:rsidRPr="00C40AFC">
        <w:rPr>
          <w:rFonts w:ascii="Times New Roman" w:hAnsi="Times New Roman"/>
          <w:sz w:val="24"/>
          <w:szCs w:val="24"/>
        </w:rPr>
        <w:t xml:space="preserve"> к плану, уточненный план 9694200 рублей, фактические расходы  в сумме 4233062 рублей 91 копейка.</w:t>
      </w:r>
    </w:p>
    <w:p w:rsidR="007D7C91" w:rsidRPr="00C40AFC" w:rsidRDefault="007D7C91" w:rsidP="0025199F">
      <w:pPr>
        <w:spacing w:after="0" w:line="0" w:lineRule="atLeast"/>
        <w:ind w:hanging="142"/>
        <w:jc w:val="both"/>
        <w:rPr>
          <w:rFonts w:ascii="Times New Roman" w:hAnsi="Times New Roman"/>
          <w:sz w:val="24"/>
          <w:szCs w:val="24"/>
        </w:rPr>
      </w:pPr>
      <w:r w:rsidRPr="00C40AFC">
        <w:rPr>
          <w:rFonts w:ascii="Times New Roman" w:hAnsi="Times New Roman"/>
          <w:b/>
          <w:sz w:val="24"/>
          <w:szCs w:val="24"/>
        </w:rPr>
        <w:t xml:space="preserve">- Расходы на общегосударственные вопросы </w:t>
      </w:r>
      <w:r w:rsidRPr="00C40AFC">
        <w:rPr>
          <w:rFonts w:ascii="Times New Roman" w:hAnsi="Times New Roman"/>
          <w:sz w:val="24"/>
          <w:szCs w:val="24"/>
        </w:rPr>
        <w:t>составили 3158руб. при плане 7232 руб.;</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это расходы:</w:t>
      </w:r>
    </w:p>
    <w:p w:rsidR="007D7C91" w:rsidRPr="00C40AFC" w:rsidRDefault="009D05C4" w:rsidP="009D05C4">
      <w:pPr>
        <w:spacing w:after="0" w:line="0" w:lineRule="atLeast"/>
        <w:ind w:left="851" w:hanging="1276"/>
        <w:jc w:val="both"/>
        <w:rPr>
          <w:rFonts w:ascii="Times New Roman" w:hAnsi="Times New Roman"/>
          <w:sz w:val="24"/>
          <w:szCs w:val="24"/>
        </w:rPr>
      </w:pPr>
      <w:r w:rsidRPr="00C40AFC">
        <w:rPr>
          <w:rFonts w:ascii="Times New Roman" w:hAnsi="Times New Roman"/>
          <w:sz w:val="24"/>
          <w:szCs w:val="24"/>
        </w:rPr>
        <w:t xml:space="preserve">             </w:t>
      </w:r>
      <w:r w:rsidR="007D7C91" w:rsidRPr="00C40AFC">
        <w:rPr>
          <w:rFonts w:ascii="Times New Roman" w:hAnsi="Times New Roman"/>
          <w:sz w:val="24"/>
          <w:szCs w:val="24"/>
        </w:rPr>
        <w:t>- на оплату труда с начислениями персонала муниципальных органов 2846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 xml:space="preserve">уб.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запланировано страхование ГТС  на сумму – 10,5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xml:space="preserve">- запланировано на обслуживание газового оборудования зданий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обслуживание сайта администрации – 7,5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 при плане 18,0 тыс.руб.</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публикация нормативно-правовых актов в газете «Рассвет» – 11,5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7D7C91" w:rsidP="009D05C4">
      <w:pPr>
        <w:spacing w:after="0" w:line="0" w:lineRule="atLeast"/>
        <w:ind w:left="851" w:hanging="425"/>
        <w:jc w:val="both"/>
        <w:rPr>
          <w:rFonts w:ascii="Times New Roman" w:hAnsi="Times New Roman"/>
          <w:sz w:val="24"/>
          <w:szCs w:val="24"/>
        </w:rPr>
      </w:pPr>
      <w:r w:rsidRPr="00C40AFC">
        <w:rPr>
          <w:rFonts w:ascii="Times New Roman" w:hAnsi="Times New Roman"/>
          <w:sz w:val="24"/>
          <w:szCs w:val="24"/>
        </w:rPr>
        <w:t>- и другие хозяйственные расходы для работы аппарата на сумму 191,6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9D05C4" w:rsidRPr="00C40AFC" w:rsidRDefault="007D7C91" w:rsidP="009D05C4">
      <w:pPr>
        <w:spacing w:after="0" w:line="0" w:lineRule="atLeast"/>
        <w:ind w:hanging="142"/>
        <w:jc w:val="both"/>
        <w:rPr>
          <w:rFonts w:ascii="Times New Roman" w:hAnsi="Times New Roman"/>
          <w:sz w:val="24"/>
          <w:szCs w:val="24"/>
        </w:rPr>
      </w:pPr>
      <w:r w:rsidRPr="00C40AFC">
        <w:rPr>
          <w:rFonts w:ascii="Times New Roman" w:hAnsi="Times New Roman"/>
          <w:sz w:val="24"/>
          <w:szCs w:val="24"/>
        </w:rPr>
        <w:t xml:space="preserve"> </w:t>
      </w:r>
      <w:r w:rsidR="009D05C4" w:rsidRPr="00C40AFC">
        <w:rPr>
          <w:rFonts w:ascii="Times New Roman" w:hAnsi="Times New Roman"/>
          <w:sz w:val="24"/>
          <w:szCs w:val="24"/>
        </w:rPr>
        <w:t xml:space="preserve">- </w:t>
      </w:r>
      <w:r w:rsidR="009D05C4" w:rsidRPr="00C40AFC">
        <w:rPr>
          <w:rFonts w:ascii="Times New Roman" w:hAnsi="Times New Roman"/>
          <w:b/>
          <w:sz w:val="24"/>
          <w:szCs w:val="24"/>
        </w:rPr>
        <w:t>О</w:t>
      </w:r>
      <w:r w:rsidRPr="00C40AFC">
        <w:rPr>
          <w:rFonts w:ascii="Times New Roman" w:hAnsi="Times New Roman"/>
          <w:b/>
          <w:sz w:val="24"/>
          <w:szCs w:val="24"/>
        </w:rPr>
        <w:t>плата коммунальных услуг 80,3 тыс</w:t>
      </w:r>
      <w:proofErr w:type="gramStart"/>
      <w:r w:rsidRPr="00C40AFC">
        <w:rPr>
          <w:rFonts w:ascii="Times New Roman" w:hAnsi="Times New Roman"/>
          <w:b/>
          <w:sz w:val="24"/>
          <w:szCs w:val="24"/>
        </w:rPr>
        <w:t>.р</w:t>
      </w:r>
      <w:proofErr w:type="gramEnd"/>
      <w:r w:rsidRPr="00C40AFC">
        <w:rPr>
          <w:rFonts w:ascii="Times New Roman" w:hAnsi="Times New Roman"/>
          <w:b/>
          <w:sz w:val="24"/>
          <w:szCs w:val="24"/>
        </w:rPr>
        <w:t>уб.</w:t>
      </w:r>
      <w:r w:rsidRPr="00C40AFC">
        <w:rPr>
          <w:rFonts w:ascii="Times New Roman" w:hAnsi="Times New Roman"/>
          <w:sz w:val="24"/>
          <w:szCs w:val="24"/>
        </w:rPr>
        <w:t xml:space="preserve"> из них</w:t>
      </w:r>
      <w:r w:rsidR="009D05C4" w:rsidRPr="00C40AFC">
        <w:rPr>
          <w:rFonts w:ascii="Times New Roman" w:hAnsi="Times New Roman"/>
          <w:sz w:val="24"/>
          <w:szCs w:val="24"/>
        </w:rPr>
        <w:t>:</w:t>
      </w:r>
    </w:p>
    <w:p w:rsidR="009D05C4" w:rsidRPr="00C40AFC" w:rsidRDefault="009D05C4" w:rsidP="009D05C4">
      <w:pPr>
        <w:spacing w:after="0" w:line="0" w:lineRule="atLeast"/>
        <w:ind w:hanging="142"/>
        <w:jc w:val="both"/>
        <w:rPr>
          <w:rFonts w:ascii="Times New Roman" w:hAnsi="Times New Roman"/>
          <w:sz w:val="24"/>
          <w:szCs w:val="24"/>
        </w:rPr>
      </w:pPr>
      <w:r w:rsidRPr="00C40AFC">
        <w:rPr>
          <w:rFonts w:ascii="Times New Roman" w:hAnsi="Times New Roman"/>
          <w:sz w:val="24"/>
          <w:szCs w:val="24"/>
        </w:rPr>
        <w:t xml:space="preserve">        -</w:t>
      </w:r>
      <w:r w:rsidR="007D7C91" w:rsidRPr="00C40AFC">
        <w:rPr>
          <w:rFonts w:ascii="Times New Roman" w:hAnsi="Times New Roman"/>
          <w:sz w:val="24"/>
          <w:szCs w:val="24"/>
        </w:rPr>
        <w:t xml:space="preserve"> газоснабжение-66,8 </w:t>
      </w:r>
    </w:p>
    <w:p w:rsidR="007D7C91" w:rsidRPr="00C40AFC" w:rsidRDefault="009D05C4" w:rsidP="009D05C4">
      <w:pPr>
        <w:spacing w:after="0" w:line="0" w:lineRule="atLeast"/>
        <w:ind w:hanging="142"/>
        <w:jc w:val="both"/>
        <w:rPr>
          <w:rFonts w:ascii="Times New Roman" w:hAnsi="Times New Roman"/>
          <w:sz w:val="24"/>
          <w:szCs w:val="24"/>
        </w:rPr>
      </w:pPr>
      <w:r w:rsidRPr="00C40AFC">
        <w:rPr>
          <w:rFonts w:ascii="Times New Roman" w:hAnsi="Times New Roman"/>
          <w:sz w:val="24"/>
          <w:szCs w:val="24"/>
        </w:rPr>
        <w:t xml:space="preserve">        - электропотребление -</w:t>
      </w:r>
      <w:r w:rsidR="007D7C91" w:rsidRPr="00C40AFC">
        <w:rPr>
          <w:rFonts w:ascii="Times New Roman" w:hAnsi="Times New Roman"/>
          <w:sz w:val="24"/>
          <w:szCs w:val="24"/>
        </w:rPr>
        <w:t>13,5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 xml:space="preserve">уб. </w:t>
      </w:r>
    </w:p>
    <w:p w:rsidR="007D7C91" w:rsidRPr="00C40AFC" w:rsidRDefault="009D05C4" w:rsidP="009D05C4">
      <w:pPr>
        <w:spacing w:after="0" w:line="0" w:lineRule="atLeast"/>
        <w:ind w:hanging="142"/>
        <w:jc w:val="both"/>
        <w:rPr>
          <w:rFonts w:ascii="Times New Roman" w:hAnsi="Times New Roman"/>
          <w:sz w:val="24"/>
          <w:szCs w:val="24"/>
        </w:rPr>
      </w:pPr>
      <w:r w:rsidRPr="00C40AFC">
        <w:rPr>
          <w:rFonts w:ascii="Times New Roman" w:hAnsi="Times New Roman"/>
          <w:sz w:val="24"/>
          <w:szCs w:val="24"/>
        </w:rPr>
        <w:t xml:space="preserve"> </w:t>
      </w:r>
      <w:r w:rsidRPr="00C40AFC">
        <w:rPr>
          <w:rFonts w:ascii="Times New Roman" w:hAnsi="Times New Roman"/>
          <w:b/>
          <w:sz w:val="24"/>
          <w:szCs w:val="24"/>
        </w:rPr>
        <w:t>- П</w:t>
      </w:r>
      <w:r w:rsidR="007D7C91" w:rsidRPr="00C40AFC">
        <w:rPr>
          <w:rFonts w:ascii="Times New Roman" w:hAnsi="Times New Roman"/>
          <w:b/>
          <w:sz w:val="24"/>
          <w:szCs w:val="24"/>
        </w:rPr>
        <w:t>ротивопожарная обработка</w:t>
      </w:r>
      <w:r w:rsidR="007D7C91" w:rsidRPr="00C40AFC">
        <w:rPr>
          <w:rFonts w:ascii="Times New Roman" w:hAnsi="Times New Roman"/>
          <w:sz w:val="24"/>
          <w:szCs w:val="24"/>
        </w:rPr>
        <w:t xml:space="preserve"> крыши здания в сумме 20,0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уб.</w:t>
      </w:r>
    </w:p>
    <w:p w:rsidR="007D7C91" w:rsidRPr="00C40AFC" w:rsidRDefault="007D7C91" w:rsidP="009D05C4">
      <w:pPr>
        <w:spacing w:after="0" w:line="0" w:lineRule="atLeast"/>
        <w:ind w:hanging="142"/>
        <w:jc w:val="both"/>
        <w:rPr>
          <w:rFonts w:ascii="Times New Roman" w:hAnsi="Times New Roman"/>
          <w:sz w:val="24"/>
          <w:szCs w:val="24"/>
        </w:rPr>
      </w:pPr>
      <w:r w:rsidRPr="00C40AFC">
        <w:rPr>
          <w:rFonts w:ascii="Times New Roman" w:hAnsi="Times New Roman"/>
          <w:sz w:val="24"/>
          <w:szCs w:val="24"/>
        </w:rPr>
        <w:t xml:space="preserve"> -</w:t>
      </w:r>
      <w:r w:rsidRPr="00C40AFC">
        <w:rPr>
          <w:rFonts w:ascii="Times New Roman" w:hAnsi="Times New Roman"/>
          <w:b/>
          <w:sz w:val="24"/>
          <w:szCs w:val="24"/>
        </w:rPr>
        <w:t>ТКО</w:t>
      </w:r>
      <w:r w:rsidRPr="00C40AFC">
        <w:rPr>
          <w:rFonts w:ascii="Times New Roman" w:hAnsi="Times New Roman"/>
          <w:sz w:val="24"/>
          <w:szCs w:val="24"/>
        </w:rPr>
        <w:t xml:space="preserve"> – 3,0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w:t>
      </w:r>
    </w:p>
    <w:p w:rsidR="007D7C91" w:rsidRPr="00C40AFC" w:rsidRDefault="007D7C91" w:rsidP="009D05C4">
      <w:pPr>
        <w:spacing w:after="0" w:line="0" w:lineRule="atLeast"/>
        <w:ind w:left="-142" w:hanging="142"/>
        <w:jc w:val="both"/>
        <w:rPr>
          <w:rFonts w:ascii="Times New Roman" w:hAnsi="Times New Roman"/>
          <w:sz w:val="24"/>
          <w:szCs w:val="24"/>
        </w:rPr>
      </w:pPr>
      <w:r w:rsidRPr="00C40AFC">
        <w:rPr>
          <w:rFonts w:ascii="Times New Roman" w:hAnsi="Times New Roman"/>
          <w:sz w:val="24"/>
          <w:szCs w:val="24"/>
        </w:rPr>
        <w:t xml:space="preserve">   </w:t>
      </w:r>
      <w:r w:rsidR="009D05C4" w:rsidRPr="00C40AFC">
        <w:rPr>
          <w:rFonts w:ascii="Times New Roman" w:hAnsi="Times New Roman"/>
          <w:sz w:val="24"/>
          <w:szCs w:val="24"/>
        </w:rPr>
        <w:t xml:space="preserve">- </w:t>
      </w:r>
      <w:r w:rsidR="009D05C4" w:rsidRPr="00C40AFC">
        <w:rPr>
          <w:rFonts w:ascii="Times New Roman" w:hAnsi="Times New Roman"/>
          <w:b/>
          <w:sz w:val="24"/>
          <w:szCs w:val="24"/>
        </w:rPr>
        <w:t>У</w:t>
      </w:r>
      <w:r w:rsidRPr="00C40AFC">
        <w:rPr>
          <w:rFonts w:ascii="Times New Roman" w:hAnsi="Times New Roman"/>
          <w:b/>
          <w:sz w:val="24"/>
          <w:szCs w:val="24"/>
        </w:rPr>
        <w:t>слуги связи</w:t>
      </w:r>
      <w:r w:rsidRPr="00C40AFC">
        <w:rPr>
          <w:rFonts w:ascii="Times New Roman" w:hAnsi="Times New Roman"/>
          <w:sz w:val="24"/>
          <w:szCs w:val="24"/>
        </w:rPr>
        <w:t xml:space="preserve"> – 23,7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9D05C4" w:rsidP="009D05C4">
      <w:pPr>
        <w:spacing w:after="0" w:line="0" w:lineRule="atLeast"/>
        <w:ind w:left="-142"/>
        <w:jc w:val="both"/>
        <w:rPr>
          <w:rFonts w:ascii="Times New Roman" w:hAnsi="Times New Roman"/>
          <w:sz w:val="24"/>
          <w:szCs w:val="24"/>
        </w:rPr>
      </w:pPr>
      <w:r w:rsidRPr="00C40AFC">
        <w:rPr>
          <w:rFonts w:ascii="Times New Roman" w:hAnsi="Times New Roman"/>
          <w:b/>
          <w:sz w:val="24"/>
          <w:szCs w:val="24"/>
        </w:rPr>
        <w:t>-</w:t>
      </w:r>
      <w:r w:rsidR="007D7C91" w:rsidRPr="00C40AFC">
        <w:rPr>
          <w:rFonts w:ascii="Times New Roman" w:hAnsi="Times New Roman"/>
          <w:b/>
          <w:sz w:val="24"/>
          <w:szCs w:val="24"/>
        </w:rPr>
        <w:t xml:space="preserve">  ГСМ</w:t>
      </w:r>
      <w:r w:rsidR="007D7C91" w:rsidRPr="00C40AFC">
        <w:rPr>
          <w:rFonts w:ascii="Times New Roman" w:hAnsi="Times New Roman"/>
          <w:sz w:val="24"/>
          <w:szCs w:val="24"/>
        </w:rPr>
        <w:t xml:space="preserve"> в сумме – 50,6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 xml:space="preserve">уб. </w:t>
      </w:r>
    </w:p>
    <w:p w:rsidR="007D7C91" w:rsidRPr="00C40AFC" w:rsidRDefault="009D05C4" w:rsidP="009D05C4">
      <w:pPr>
        <w:spacing w:after="0" w:line="0" w:lineRule="atLeast"/>
        <w:ind w:left="-142"/>
        <w:jc w:val="both"/>
        <w:rPr>
          <w:rFonts w:ascii="Times New Roman" w:hAnsi="Times New Roman"/>
          <w:sz w:val="24"/>
          <w:szCs w:val="24"/>
        </w:rPr>
      </w:pPr>
      <w:r w:rsidRPr="00C40AFC">
        <w:rPr>
          <w:rFonts w:ascii="Times New Roman" w:hAnsi="Times New Roman"/>
          <w:sz w:val="24"/>
          <w:szCs w:val="24"/>
        </w:rPr>
        <w:t xml:space="preserve">- </w:t>
      </w:r>
      <w:r w:rsidR="007D7C91" w:rsidRPr="00C40AFC">
        <w:rPr>
          <w:rFonts w:ascii="Times New Roman" w:hAnsi="Times New Roman"/>
          <w:sz w:val="24"/>
          <w:szCs w:val="24"/>
        </w:rPr>
        <w:t>Оплата имущественного и земельного налогов 7,8</w:t>
      </w:r>
      <w:r w:rsidR="007D7C91" w:rsidRPr="00C40AFC">
        <w:rPr>
          <w:rFonts w:ascii="Times New Roman" w:hAnsi="Times New Roman"/>
          <w:color w:val="000000"/>
          <w:sz w:val="24"/>
          <w:szCs w:val="24"/>
        </w:rPr>
        <w:t xml:space="preserve"> руб.</w:t>
      </w:r>
    </w:p>
    <w:p w:rsidR="007D7C91" w:rsidRPr="00C40AFC" w:rsidRDefault="007D7C91" w:rsidP="009D05C4">
      <w:pPr>
        <w:spacing w:after="0" w:line="0" w:lineRule="atLeast"/>
        <w:ind w:hanging="142"/>
        <w:jc w:val="both"/>
        <w:rPr>
          <w:rFonts w:ascii="Times New Roman" w:hAnsi="Times New Roman"/>
          <w:sz w:val="24"/>
          <w:szCs w:val="24"/>
        </w:rPr>
      </w:pPr>
      <w:r w:rsidRPr="00C40AFC">
        <w:rPr>
          <w:rFonts w:ascii="Times New Roman" w:hAnsi="Times New Roman"/>
          <w:b/>
          <w:sz w:val="24"/>
          <w:szCs w:val="24"/>
        </w:rPr>
        <w:t>- Расходы по национальной обороне</w:t>
      </w:r>
      <w:r w:rsidRPr="00C40AFC">
        <w:rPr>
          <w:rFonts w:ascii="Times New Roman" w:hAnsi="Times New Roman"/>
          <w:sz w:val="24"/>
          <w:szCs w:val="24"/>
        </w:rPr>
        <w:t xml:space="preserve"> включают расходы на содержание инспектора </w:t>
      </w:r>
      <w:r w:rsidR="009D05C4" w:rsidRPr="00C40AFC">
        <w:rPr>
          <w:rFonts w:ascii="Times New Roman" w:hAnsi="Times New Roman"/>
          <w:sz w:val="24"/>
          <w:szCs w:val="24"/>
        </w:rPr>
        <w:t xml:space="preserve">        </w:t>
      </w:r>
      <w:r w:rsidRPr="00C40AFC">
        <w:rPr>
          <w:rFonts w:ascii="Times New Roman" w:hAnsi="Times New Roman"/>
          <w:sz w:val="24"/>
          <w:szCs w:val="24"/>
        </w:rPr>
        <w:t>ВУС за счет средств областного бюджета в сумме 59,1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ублей, при плане 153,5 тыс.руб. исполнено на 25,9 %.</w:t>
      </w:r>
    </w:p>
    <w:p w:rsidR="007D7C91" w:rsidRPr="00C40AFC" w:rsidRDefault="007D7C91" w:rsidP="007D7C91">
      <w:pPr>
        <w:spacing w:after="0" w:line="0" w:lineRule="atLeast"/>
        <w:ind w:firstLine="426"/>
        <w:jc w:val="both"/>
        <w:rPr>
          <w:rFonts w:ascii="Times New Roman" w:hAnsi="Times New Roman"/>
          <w:b/>
          <w:sz w:val="24"/>
          <w:szCs w:val="24"/>
        </w:rPr>
      </w:pPr>
      <w:r w:rsidRPr="00C40AFC">
        <w:rPr>
          <w:rFonts w:ascii="Times New Roman" w:hAnsi="Times New Roman"/>
          <w:sz w:val="24"/>
          <w:szCs w:val="24"/>
        </w:rPr>
        <w:t>В рамках программы национальная безопасность и правоохранительная деятельность приобретены средства первой защиты</w:t>
      </w:r>
      <w:r w:rsidR="009D05C4" w:rsidRPr="00C40AFC">
        <w:rPr>
          <w:rFonts w:ascii="Times New Roman" w:hAnsi="Times New Roman"/>
          <w:sz w:val="24"/>
          <w:szCs w:val="24"/>
        </w:rPr>
        <w:t xml:space="preserve"> </w:t>
      </w:r>
      <w:r w:rsidRPr="00C40AFC">
        <w:rPr>
          <w:rFonts w:ascii="Times New Roman" w:hAnsi="Times New Roman"/>
          <w:sz w:val="24"/>
          <w:szCs w:val="24"/>
        </w:rPr>
        <w:t>(огнетушители) на сумму</w:t>
      </w:r>
      <w:r w:rsidR="009D05C4" w:rsidRPr="00C40AFC">
        <w:rPr>
          <w:rFonts w:ascii="Times New Roman" w:hAnsi="Times New Roman"/>
          <w:sz w:val="24"/>
          <w:szCs w:val="24"/>
        </w:rPr>
        <w:t xml:space="preserve"> 5,0 </w:t>
      </w:r>
      <w:r w:rsidRPr="00C40AFC">
        <w:rPr>
          <w:rFonts w:ascii="Times New Roman" w:hAnsi="Times New Roman"/>
          <w:sz w:val="24"/>
          <w:szCs w:val="24"/>
        </w:rPr>
        <w:t>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w:t>
      </w:r>
    </w:p>
    <w:p w:rsidR="007D7C91" w:rsidRPr="00C40AFC" w:rsidRDefault="007D7C91" w:rsidP="00CB079B">
      <w:pPr>
        <w:spacing w:after="0" w:line="0" w:lineRule="atLeast"/>
        <w:ind w:hanging="142"/>
        <w:jc w:val="both"/>
        <w:rPr>
          <w:rFonts w:ascii="Times New Roman" w:hAnsi="Times New Roman"/>
          <w:sz w:val="24"/>
          <w:szCs w:val="24"/>
        </w:rPr>
      </w:pPr>
      <w:r w:rsidRPr="00C40AFC">
        <w:rPr>
          <w:rFonts w:ascii="Times New Roman" w:hAnsi="Times New Roman"/>
          <w:b/>
          <w:sz w:val="24"/>
          <w:szCs w:val="24"/>
        </w:rPr>
        <w:t>-На благоустройство территории поселения</w:t>
      </w:r>
      <w:r w:rsidRPr="00C40AFC">
        <w:rPr>
          <w:rFonts w:ascii="Times New Roman" w:hAnsi="Times New Roman"/>
          <w:sz w:val="24"/>
          <w:szCs w:val="24"/>
        </w:rPr>
        <w:t xml:space="preserve"> за  6 месяцев 2024 года </w:t>
      </w:r>
      <w:r w:rsidR="00CB079B" w:rsidRPr="00C40AFC">
        <w:rPr>
          <w:rFonts w:ascii="Times New Roman" w:hAnsi="Times New Roman"/>
          <w:sz w:val="24"/>
          <w:szCs w:val="24"/>
        </w:rPr>
        <w:t xml:space="preserve">  </w:t>
      </w:r>
      <w:r w:rsidRPr="00C40AFC">
        <w:rPr>
          <w:rFonts w:ascii="Times New Roman" w:hAnsi="Times New Roman"/>
          <w:sz w:val="24"/>
          <w:szCs w:val="24"/>
        </w:rPr>
        <w:t>израсходовано 83,4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 при плане 185,8 тыс.руб. что составило 11.1%</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оплата уличного освещения –33,,1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обслуживание сетей уличного освещения –  29,9тыс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со</w:t>
      </w:r>
      <w:r w:rsidR="00C40AFC" w:rsidRPr="00C40AFC">
        <w:rPr>
          <w:rFonts w:ascii="Times New Roman" w:hAnsi="Times New Roman"/>
          <w:sz w:val="24"/>
          <w:szCs w:val="24"/>
        </w:rPr>
        <w:t>держание мест захоронения – 15,5</w:t>
      </w:r>
      <w:r w:rsidRPr="00C40AFC">
        <w:rPr>
          <w:rFonts w:ascii="Times New Roman" w:hAnsi="Times New Roman"/>
          <w:sz w:val="24"/>
          <w:szCs w:val="24"/>
        </w:rPr>
        <w:t xml:space="preserve">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 (обработка от клещей,</w:t>
      </w:r>
      <w:r w:rsidR="00C40AFC" w:rsidRPr="00C40AFC">
        <w:rPr>
          <w:rFonts w:ascii="Times New Roman" w:hAnsi="Times New Roman"/>
          <w:sz w:val="24"/>
          <w:szCs w:val="24"/>
        </w:rPr>
        <w:t xml:space="preserve"> </w:t>
      </w:r>
      <w:r w:rsidRPr="00C40AFC">
        <w:rPr>
          <w:rFonts w:ascii="Times New Roman" w:hAnsi="Times New Roman"/>
          <w:sz w:val="24"/>
          <w:szCs w:val="24"/>
        </w:rPr>
        <w:t>вывоз ТКО)</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-запланированы  общественные работы по благоустро</w:t>
      </w:r>
      <w:r w:rsidR="00C40AFC" w:rsidRPr="00C40AFC">
        <w:rPr>
          <w:rFonts w:ascii="Times New Roman" w:hAnsi="Times New Roman"/>
          <w:sz w:val="24"/>
          <w:szCs w:val="24"/>
        </w:rPr>
        <w:t>йству – 24,8</w:t>
      </w:r>
      <w:r w:rsidRPr="00C40AFC">
        <w:rPr>
          <w:rFonts w:ascii="Times New Roman" w:hAnsi="Times New Roman"/>
          <w:sz w:val="24"/>
          <w:szCs w:val="24"/>
        </w:rPr>
        <w:t xml:space="preserve"> тыс. руб</w:t>
      </w:r>
      <w:proofErr w:type="gramStart"/>
      <w:r w:rsidRPr="00C40AFC">
        <w:rPr>
          <w:rFonts w:ascii="Times New Roman" w:hAnsi="Times New Roman"/>
          <w:sz w:val="24"/>
          <w:szCs w:val="24"/>
        </w:rPr>
        <w:t>.п</w:t>
      </w:r>
      <w:proofErr w:type="gramEnd"/>
      <w:r w:rsidRPr="00C40AFC">
        <w:rPr>
          <w:rFonts w:ascii="Times New Roman" w:hAnsi="Times New Roman"/>
          <w:sz w:val="24"/>
          <w:szCs w:val="24"/>
        </w:rPr>
        <w:t>о трудоустройству детей</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-заплани</w:t>
      </w:r>
      <w:r w:rsidR="00C40AFC" w:rsidRPr="00C40AFC">
        <w:rPr>
          <w:rFonts w:ascii="Times New Roman" w:hAnsi="Times New Roman"/>
          <w:sz w:val="24"/>
          <w:szCs w:val="24"/>
        </w:rPr>
        <w:t xml:space="preserve">ровано на мероприятия по профилактике и борьбе с </w:t>
      </w:r>
      <w:proofErr w:type="spellStart"/>
      <w:r w:rsidR="00C40AFC" w:rsidRPr="00C40AFC">
        <w:rPr>
          <w:rFonts w:ascii="Times New Roman" w:hAnsi="Times New Roman"/>
          <w:sz w:val="24"/>
          <w:szCs w:val="24"/>
        </w:rPr>
        <w:t>карантийными</w:t>
      </w:r>
      <w:proofErr w:type="spellEnd"/>
      <w:r w:rsidR="00C40AFC" w:rsidRPr="00C40AFC">
        <w:rPr>
          <w:rFonts w:ascii="Times New Roman" w:hAnsi="Times New Roman"/>
          <w:sz w:val="24"/>
          <w:szCs w:val="24"/>
        </w:rPr>
        <w:t xml:space="preserve"> объектами</w:t>
      </w:r>
      <w:r w:rsidRPr="00C40AFC">
        <w:rPr>
          <w:rFonts w:ascii="Times New Roman" w:hAnsi="Times New Roman"/>
          <w:sz w:val="24"/>
          <w:szCs w:val="24"/>
        </w:rPr>
        <w:t xml:space="preserve"> в рамках программы «Охрана окружающей среды» в сумме 17.0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xml:space="preserve"> -  приобретены энергосберегающих лампочек на уличное освещение в сумме  4,9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xml:space="preserve">Кроме того потрачено </w:t>
      </w:r>
      <w:proofErr w:type="gramStart"/>
      <w:r w:rsidRPr="00C40AFC">
        <w:rPr>
          <w:rFonts w:ascii="Times New Roman" w:hAnsi="Times New Roman"/>
          <w:sz w:val="24"/>
          <w:szCs w:val="24"/>
        </w:rPr>
        <w:t>на</w:t>
      </w:r>
      <w:proofErr w:type="gramEnd"/>
      <w:r w:rsidRPr="00C40AFC">
        <w:rPr>
          <w:rFonts w:ascii="Times New Roman" w:hAnsi="Times New Roman"/>
          <w:sz w:val="24"/>
          <w:szCs w:val="24"/>
        </w:rPr>
        <w:t xml:space="preserve">: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обучение специалистов – 2,0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 xml:space="preserve">уб.; </w:t>
      </w:r>
    </w:p>
    <w:p w:rsidR="007D7C91" w:rsidRPr="00C40AFC" w:rsidRDefault="007D7C91" w:rsidP="007D7C91">
      <w:pPr>
        <w:spacing w:after="0" w:line="0" w:lineRule="atLeast"/>
        <w:ind w:firstLine="426"/>
        <w:jc w:val="both"/>
        <w:rPr>
          <w:rFonts w:ascii="Times New Roman" w:hAnsi="Times New Roman"/>
          <w:sz w:val="24"/>
          <w:szCs w:val="24"/>
        </w:rPr>
      </w:pPr>
      <w:r w:rsidRPr="00C40AFC">
        <w:rPr>
          <w:rFonts w:ascii="Times New Roman" w:hAnsi="Times New Roman"/>
          <w:sz w:val="24"/>
          <w:szCs w:val="24"/>
        </w:rPr>
        <w:t>- взнос в Совет Муниципальных образований – 12,0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w:t>
      </w:r>
    </w:p>
    <w:p w:rsidR="007D7C91" w:rsidRPr="00C40AFC" w:rsidRDefault="007D7C91" w:rsidP="00F04A34">
      <w:pPr>
        <w:spacing w:after="0"/>
        <w:jc w:val="both"/>
        <w:rPr>
          <w:rFonts w:ascii="Times New Roman" w:hAnsi="Times New Roman"/>
          <w:sz w:val="24"/>
          <w:szCs w:val="24"/>
        </w:rPr>
      </w:pPr>
      <w:r w:rsidRPr="00C40AFC">
        <w:rPr>
          <w:rFonts w:ascii="Times New Roman" w:hAnsi="Times New Roman"/>
          <w:b/>
          <w:sz w:val="24"/>
          <w:szCs w:val="24"/>
        </w:rPr>
        <w:t>- На финансирование отраслей культуры</w:t>
      </w:r>
      <w:r w:rsidRPr="00C40AFC">
        <w:rPr>
          <w:rFonts w:ascii="Times New Roman" w:hAnsi="Times New Roman"/>
          <w:sz w:val="24"/>
          <w:szCs w:val="24"/>
        </w:rPr>
        <w:t xml:space="preserve"> </w:t>
      </w:r>
      <w:r w:rsidR="00E45237" w:rsidRPr="00C40AFC">
        <w:rPr>
          <w:rFonts w:ascii="Times New Roman" w:hAnsi="Times New Roman"/>
          <w:sz w:val="24"/>
          <w:szCs w:val="24"/>
        </w:rPr>
        <w:t>за  6 месяцев  2024 г. потрачено</w:t>
      </w:r>
      <w:r w:rsidRPr="00C40AFC">
        <w:rPr>
          <w:rFonts w:ascii="Times New Roman" w:hAnsi="Times New Roman"/>
          <w:sz w:val="24"/>
          <w:szCs w:val="24"/>
        </w:rPr>
        <w:t xml:space="preserve"> 662,7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 при плане 1448,3 тыс.руб., процент исполнения составил 45,75%</w:t>
      </w:r>
      <w:r w:rsidR="00E45237" w:rsidRPr="00C40AFC">
        <w:rPr>
          <w:rFonts w:ascii="Times New Roman" w:hAnsi="Times New Roman"/>
          <w:sz w:val="24"/>
          <w:szCs w:val="24"/>
        </w:rPr>
        <w:t xml:space="preserve"> из них:</w:t>
      </w:r>
    </w:p>
    <w:p w:rsidR="00E45237" w:rsidRPr="00C40AFC" w:rsidRDefault="00E45237" w:rsidP="00F04A34">
      <w:pPr>
        <w:spacing w:after="0"/>
        <w:jc w:val="both"/>
        <w:rPr>
          <w:rFonts w:ascii="Calibri" w:hAnsi="Calibri"/>
          <w:sz w:val="24"/>
          <w:szCs w:val="24"/>
        </w:rPr>
      </w:pPr>
      <w:r w:rsidRPr="00C40AFC">
        <w:rPr>
          <w:rFonts w:ascii="Times New Roman" w:hAnsi="Times New Roman"/>
          <w:sz w:val="24"/>
          <w:szCs w:val="24"/>
        </w:rPr>
        <w:t xml:space="preserve">       - </w:t>
      </w:r>
      <w:r w:rsidR="007D7C91" w:rsidRPr="00C40AFC">
        <w:rPr>
          <w:rFonts w:ascii="Times New Roman" w:hAnsi="Times New Roman"/>
          <w:sz w:val="24"/>
          <w:szCs w:val="24"/>
        </w:rPr>
        <w:t xml:space="preserve"> расходы по оплате труда 603,9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уб.при плане 1307,7тыс.руб.</w:t>
      </w:r>
    </w:p>
    <w:p w:rsidR="007D7C91" w:rsidRPr="00C40AFC" w:rsidRDefault="00E45237" w:rsidP="00F04A34">
      <w:pPr>
        <w:spacing w:after="0"/>
        <w:jc w:val="both"/>
        <w:rPr>
          <w:rFonts w:ascii="Calibri" w:hAnsi="Calibri"/>
          <w:sz w:val="24"/>
          <w:szCs w:val="24"/>
        </w:rPr>
      </w:pPr>
      <w:r w:rsidRPr="00C40AFC">
        <w:rPr>
          <w:rFonts w:ascii="Calibri" w:hAnsi="Calibri"/>
          <w:sz w:val="24"/>
          <w:szCs w:val="24"/>
        </w:rPr>
        <w:t xml:space="preserve">         </w:t>
      </w:r>
      <w:r w:rsidRPr="00C40AFC">
        <w:rPr>
          <w:rFonts w:ascii="Times New Roman" w:hAnsi="Times New Roman" w:cs="Times New Roman"/>
          <w:sz w:val="24"/>
          <w:szCs w:val="24"/>
        </w:rPr>
        <w:t>- расходы на электроэнергию</w:t>
      </w:r>
      <w:r w:rsidR="007D7C91" w:rsidRPr="00C40AFC">
        <w:rPr>
          <w:rFonts w:ascii="Times New Roman" w:hAnsi="Times New Roman"/>
          <w:sz w:val="24"/>
          <w:szCs w:val="24"/>
        </w:rPr>
        <w:t xml:space="preserve"> 4,7 тыс. руб.</w:t>
      </w:r>
    </w:p>
    <w:p w:rsidR="007D7C91" w:rsidRPr="00C40AFC" w:rsidRDefault="00E45237" w:rsidP="00F04A34">
      <w:pPr>
        <w:spacing w:after="0" w:line="240" w:lineRule="auto"/>
        <w:jc w:val="both"/>
        <w:rPr>
          <w:rFonts w:ascii="Times New Roman" w:hAnsi="Times New Roman"/>
          <w:sz w:val="24"/>
          <w:szCs w:val="24"/>
        </w:rPr>
      </w:pPr>
      <w:r w:rsidRPr="00C40AFC">
        <w:rPr>
          <w:rFonts w:ascii="Times New Roman" w:hAnsi="Times New Roman"/>
          <w:sz w:val="24"/>
          <w:szCs w:val="24"/>
        </w:rPr>
        <w:t xml:space="preserve">       - услуги связи </w:t>
      </w:r>
      <w:r w:rsidR="007D7C91" w:rsidRPr="00C40AFC">
        <w:rPr>
          <w:rFonts w:ascii="Times New Roman" w:hAnsi="Times New Roman"/>
          <w:sz w:val="24"/>
          <w:szCs w:val="24"/>
        </w:rPr>
        <w:t xml:space="preserve"> 9,4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уб.</w:t>
      </w:r>
    </w:p>
    <w:p w:rsidR="007D7C91" w:rsidRPr="00C40AFC" w:rsidRDefault="00E45237" w:rsidP="00F04A34">
      <w:pPr>
        <w:spacing w:after="0" w:line="240" w:lineRule="auto"/>
        <w:ind w:firstLine="426"/>
        <w:jc w:val="both"/>
        <w:rPr>
          <w:rFonts w:ascii="Times New Roman" w:hAnsi="Times New Roman"/>
          <w:sz w:val="24"/>
          <w:szCs w:val="24"/>
        </w:rPr>
      </w:pPr>
      <w:r w:rsidRPr="00C40AFC">
        <w:rPr>
          <w:rFonts w:ascii="Times New Roman" w:hAnsi="Times New Roman"/>
          <w:sz w:val="24"/>
          <w:szCs w:val="24"/>
        </w:rPr>
        <w:t xml:space="preserve">- </w:t>
      </w:r>
      <w:r w:rsidR="007D7C91" w:rsidRPr="00C40AFC">
        <w:rPr>
          <w:rFonts w:ascii="Times New Roman" w:hAnsi="Times New Roman"/>
          <w:sz w:val="24"/>
          <w:szCs w:val="24"/>
        </w:rPr>
        <w:t>ТКО в сумме 2,5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уб.</w:t>
      </w:r>
    </w:p>
    <w:p w:rsidR="007D7C91" w:rsidRPr="00C40AFC" w:rsidRDefault="00E45237" w:rsidP="00F04A34">
      <w:pPr>
        <w:spacing w:after="0" w:line="240" w:lineRule="auto"/>
        <w:ind w:firstLine="426"/>
        <w:jc w:val="both"/>
        <w:rPr>
          <w:rFonts w:ascii="Times New Roman" w:hAnsi="Times New Roman"/>
          <w:sz w:val="24"/>
          <w:szCs w:val="24"/>
        </w:rPr>
      </w:pPr>
      <w:r w:rsidRPr="00C40AFC">
        <w:rPr>
          <w:rFonts w:ascii="Times New Roman" w:hAnsi="Times New Roman"/>
          <w:sz w:val="24"/>
          <w:szCs w:val="24"/>
        </w:rPr>
        <w:t>- р</w:t>
      </w:r>
      <w:r w:rsidR="007D7C91" w:rsidRPr="00C40AFC">
        <w:rPr>
          <w:rFonts w:ascii="Times New Roman" w:hAnsi="Times New Roman"/>
          <w:sz w:val="24"/>
          <w:szCs w:val="24"/>
        </w:rPr>
        <w:t>асходы на техничку по договору 34,4 тыс</w:t>
      </w:r>
      <w:proofErr w:type="gramStart"/>
      <w:r w:rsidR="007D7C91" w:rsidRPr="00C40AFC">
        <w:rPr>
          <w:rFonts w:ascii="Times New Roman" w:hAnsi="Times New Roman"/>
          <w:sz w:val="24"/>
          <w:szCs w:val="24"/>
        </w:rPr>
        <w:t>.р</w:t>
      </w:r>
      <w:proofErr w:type="gramEnd"/>
      <w:r w:rsidR="007D7C91" w:rsidRPr="00C40AFC">
        <w:rPr>
          <w:rFonts w:ascii="Times New Roman" w:hAnsi="Times New Roman"/>
          <w:sz w:val="24"/>
          <w:szCs w:val="24"/>
        </w:rPr>
        <w:t>уб.</w:t>
      </w:r>
    </w:p>
    <w:p w:rsidR="007D7C91" w:rsidRPr="00C40AFC" w:rsidRDefault="007D7C91" w:rsidP="00E45237">
      <w:pPr>
        <w:spacing w:after="0" w:line="0" w:lineRule="atLeast"/>
        <w:jc w:val="both"/>
        <w:rPr>
          <w:rFonts w:ascii="Times New Roman" w:hAnsi="Times New Roman"/>
          <w:sz w:val="24"/>
          <w:szCs w:val="24"/>
        </w:rPr>
      </w:pPr>
      <w:r w:rsidRPr="00C40AFC">
        <w:rPr>
          <w:rFonts w:ascii="Times New Roman" w:hAnsi="Times New Roman"/>
          <w:sz w:val="24"/>
          <w:szCs w:val="24"/>
        </w:rPr>
        <w:t xml:space="preserve">- </w:t>
      </w:r>
      <w:r w:rsidRPr="00C40AFC">
        <w:rPr>
          <w:rFonts w:ascii="Times New Roman" w:hAnsi="Times New Roman"/>
          <w:b/>
          <w:sz w:val="24"/>
          <w:szCs w:val="24"/>
        </w:rPr>
        <w:t>Расходы на Социальную политику</w:t>
      </w:r>
      <w:r w:rsidRPr="00C40AFC">
        <w:rPr>
          <w:rFonts w:ascii="Times New Roman" w:hAnsi="Times New Roman"/>
          <w:sz w:val="24"/>
          <w:szCs w:val="24"/>
        </w:rPr>
        <w:t xml:space="preserve"> (ежемесячная доплата к пенсии отдельным категориям граждан) в сумме 253,1 тыс</w:t>
      </w:r>
      <w:proofErr w:type="gramStart"/>
      <w:r w:rsidRPr="00C40AFC">
        <w:rPr>
          <w:rFonts w:ascii="Times New Roman" w:hAnsi="Times New Roman"/>
          <w:sz w:val="24"/>
          <w:szCs w:val="24"/>
        </w:rPr>
        <w:t>.р</w:t>
      </w:r>
      <w:proofErr w:type="gramEnd"/>
      <w:r w:rsidRPr="00C40AFC">
        <w:rPr>
          <w:rFonts w:ascii="Times New Roman" w:hAnsi="Times New Roman"/>
          <w:sz w:val="24"/>
          <w:szCs w:val="24"/>
        </w:rPr>
        <w:t>уб. при плане 641,5тыс.руб.</w:t>
      </w:r>
    </w:p>
    <w:p w:rsidR="00E45237" w:rsidRDefault="00E45237" w:rsidP="00E45237">
      <w:pPr>
        <w:spacing w:after="0" w:line="0" w:lineRule="atLeast"/>
        <w:jc w:val="both"/>
        <w:rPr>
          <w:rFonts w:ascii="Times New Roman" w:hAnsi="Times New Roman"/>
          <w:sz w:val="26"/>
          <w:szCs w:val="26"/>
        </w:rPr>
      </w:pPr>
    </w:p>
    <w:p w:rsidR="00710D05" w:rsidRPr="00710D05" w:rsidRDefault="00710D05" w:rsidP="00710D05">
      <w:pPr>
        <w:shd w:val="clear" w:color="auto" w:fill="FFFFFF"/>
        <w:spacing w:after="40"/>
        <w:ind w:left="-851" w:firstLine="284"/>
        <w:jc w:val="both"/>
        <w:rPr>
          <w:rFonts w:ascii="Times New Roman" w:hAnsi="Times New Roman" w:cs="Times New Roman"/>
          <w:sz w:val="24"/>
          <w:szCs w:val="24"/>
          <w:lang w:eastAsia="en-US" w:bidi="en-US"/>
        </w:rPr>
      </w:pPr>
      <w:r w:rsidRPr="00710D05">
        <w:rPr>
          <w:rFonts w:ascii="Times New Roman" w:hAnsi="Times New Roman" w:cs="Times New Roman"/>
          <w:sz w:val="24"/>
          <w:szCs w:val="24"/>
          <w:lang w:eastAsia="en-US" w:bidi="en-US"/>
        </w:rPr>
        <w:lastRenderedPageBreak/>
        <w:t>Просроченная кредиторская задолженность по заработной плате и по социальным обязательствам перед гражданами отсутствует.</w:t>
      </w:r>
    </w:p>
    <w:p w:rsidR="00710D05" w:rsidRPr="00710D05" w:rsidRDefault="00E45237" w:rsidP="00710D05">
      <w:pPr>
        <w:ind w:left="-851" w:firstLine="284"/>
        <w:jc w:val="both"/>
        <w:rPr>
          <w:rFonts w:ascii="Times New Roman" w:hAnsi="Times New Roman" w:cs="Times New Roman"/>
          <w:sz w:val="24"/>
          <w:szCs w:val="24"/>
          <w:lang w:eastAsia="ar-SA"/>
        </w:rPr>
      </w:pPr>
      <w:r>
        <w:rPr>
          <w:rFonts w:ascii="Times New Roman" w:hAnsi="Times New Roman" w:cs="Times New Roman"/>
          <w:sz w:val="24"/>
          <w:szCs w:val="24"/>
        </w:rPr>
        <w:t xml:space="preserve">За отчётный период </w:t>
      </w:r>
      <w:r w:rsidR="00710D05" w:rsidRPr="00710D05">
        <w:rPr>
          <w:rFonts w:ascii="Times New Roman" w:hAnsi="Times New Roman" w:cs="Times New Roman"/>
          <w:sz w:val="24"/>
          <w:szCs w:val="24"/>
        </w:rPr>
        <w:t xml:space="preserve"> письменных обращений граждан</w:t>
      </w:r>
      <w:r>
        <w:rPr>
          <w:rFonts w:ascii="Times New Roman" w:hAnsi="Times New Roman" w:cs="Times New Roman"/>
          <w:sz w:val="24"/>
          <w:szCs w:val="24"/>
        </w:rPr>
        <w:t xml:space="preserve"> не поступало</w:t>
      </w:r>
      <w:r w:rsidR="00710D05" w:rsidRPr="00710D05">
        <w:rPr>
          <w:rFonts w:ascii="Times New Roman" w:hAnsi="Times New Roman" w:cs="Times New Roman"/>
          <w:sz w:val="24"/>
          <w:szCs w:val="24"/>
        </w:rPr>
        <w:t xml:space="preserve">. </w:t>
      </w:r>
    </w:p>
    <w:p w:rsidR="00710D05" w:rsidRPr="00710D05" w:rsidRDefault="00E45237" w:rsidP="00710D05">
      <w:pPr>
        <w:widowControl w:val="0"/>
        <w:ind w:left="-851" w:firstLine="284"/>
        <w:jc w:val="both"/>
        <w:rPr>
          <w:rFonts w:ascii="Times New Roman" w:hAnsi="Times New Roman" w:cs="Times New Roman"/>
          <w:sz w:val="24"/>
          <w:szCs w:val="24"/>
        </w:rPr>
      </w:pPr>
      <w:r>
        <w:rPr>
          <w:rFonts w:ascii="Times New Roman" w:hAnsi="Times New Roman" w:cs="Times New Roman"/>
          <w:sz w:val="24"/>
          <w:szCs w:val="24"/>
        </w:rPr>
        <w:t>За первую половину 2024</w:t>
      </w:r>
      <w:r w:rsidR="00710D05" w:rsidRPr="00710D05">
        <w:rPr>
          <w:rFonts w:ascii="Times New Roman" w:hAnsi="Times New Roman" w:cs="Times New Roman"/>
          <w:sz w:val="24"/>
          <w:szCs w:val="24"/>
        </w:rPr>
        <w:t xml:space="preserve"> года Администрацией Краснопартизанского сельского посе</w:t>
      </w:r>
      <w:r>
        <w:rPr>
          <w:rFonts w:ascii="Times New Roman" w:hAnsi="Times New Roman" w:cs="Times New Roman"/>
          <w:sz w:val="24"/>
          <w:szCs w:val="24"/>
        </w:rPr>
        <w:t>ления принято постановлений –119, распоряжений - 18</w:t>
      </w:r>
      <w:r w:rsidR="00710D05" w:rsidRPr="00710D05">
        <w:rPr>
          <w:rFonts w:ascii="Times New Roman" w:hAnsi="Times New Roman" w:cs="Times New Roman"/>
          <w:sz w:val="24"/>
          <w:szCs w:val="24"/>
        </w:rPr>
        <w:t>. С</w:t>
      </w:r>
      <w:r>
        <w:rPr>
          <w:rFonts w:ascii="Times New Roman" w:hAnsi="Times New Roman" w:cs="Times New Roman"/>
          <w:sz w:val="24"/>
          <w:szCs w:val="24"/>
        </w:rPr>
        <w:t xml:space="preserve">обранием депутатов утверждено 12 решений, выполнено 16 </w:t>
      </w:r>
      <w:r w:rsidR="00710D05" w:rsidRPr="00710D05">
        <w:rPr>
          <w:rFonts w:ascii="Times New Roman" w:hAnsi="Times New Roman" w:cs="Times New Roman"/>
          <w:sz w:val="24"/>
          <w:szCs w:val="24"/>
        </w:rPr>
        <w:t>различных вида нотариальных действия.</w:t>
      </w:r>
    </w:p>
    <w:p w:rsidR="00710D05" w:rsidRPr="00710D05" w:rsidRDefault="00710D05" w:rsidP="00710D05">
      <w:pPr>
        <w:ind w:left="-851" w:firstLine="284"/>
        <w:jc w:val="both"/>
        <w:rPr>
          <w:rFonts w:ascii="Times New Roman" w:hAnsi="Times New Roman" w:cs="Times New Roman"/>
          <w:sz w:val="24"/>
          <w:szCs w:val="24"/>
        </w:rPr>
      </w:pPr>
      <w:r w:rsidRPr="00710D05">
        <w:rPr>
          <w:rFonts w:ascii="Times New Roman" w:hAnsi="Times New Roman" w:cs="Times New Roman"/>
          <w:sz w:val="24"/>
          <w:szCs w:val="24"/>
        </w:rPr>
        <w:t xml:space="preserve">Ведется работа по наполнению сведений в Реестре государственных и муниципальных услуг, в базе данных ФИАС, в ГИС ЖКХ. В соответствии с установленным законодательством </w:t>
      </w:r>
      <w:proofErr w:type="gramStart"/>
      <w:r w:rsidRPr="00710D05">
        <w:rPr>
          <w:rFonts w:ascii="Times New Roman" w:hAnsi="Times New Roman" w:cs="Times New Roman"/>
          <w:sz w:val="24"/>
          <w:szCs w:val="24"/>
        </w:rPr>
        <w:t>предоставляются</w:t>
      </w:r>
      <w:proofErr w:type="gramEnd"/>
      <w:r w:rsidRPr="00710D05">
        <w:rPr>
          <w:rFonts w:ascii="Times New Roman" w:hAnsi="Times New Roman" w:cs="Times New Roman"/>
          <w:sz w:val="24"/>
          <w:szCs w:val="24"/>
        </w:rPr>
        <w:t xml:space="preserve"> отчётность в системе ГАС – «Управление» (1-МУ, 1-контроль, муниципальные программы) и иная статистическая отчетность.</w:t>
      </w:r>
    </w:p>
    <w:p w:rsidR="00710D05" w:rsidRPr="00710D05" w:rsidRDefault="00710D05" w:rsidP="00710D05">
      <w:pPr>
        <w:shd w:val="clear" w:color="auto" w:fill="FFFFFF"/>
        <w:spacing w:after="40"/>
        <w:ind w:left="-851" w:firstLine="284"/>
        <w:jc w:val="both"/>
        <w:rPr>
          <w:rFonts w:ascii="Times New Roman" w:hAnsi="Times New Roman" w:cs="Times New Roman"/>
          <w:color w:val="000000"/>
          <w:sz w:val="24"/>
          <w:szCs w:val="24"/>
          <w:lang w:eastAsia="en-US" w:bidi="en-US"/>
        </w:rPr>
      </w:pPr>
      <w:r w:rsidRPr="00710D05">
        <w:rPr>
          <w:rFonts w:ascii="Times New Roman" w:hAnsi="Times New Roman" w:cs="Times New Roman"/>
          <w:color w:val="000000"/>
          <w:sz w:val="24"/>
          <w:szCs w:val="24"/>
          <w:lang w:eastAsia="en-US" w:bidi="en-US"/>
        </w:rPr>
        <w:t>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710D05" w:rsidRPr="00710D05" w:rsidRDefault="00710D05" w:rsidP="00710D05">
      <w:pPr>
        <w:ind w:left="-851" w:firstLine="284"/>
        <w:jc w:val="both"/>
        <w:rPr>
          <w:rFonts w:ascii="Times New Roman" w:hAnsi="Times New Roman" w:cs="Times New Roman"/>
          <w:sz w:val="24"/>
          <w:szCs w:val="24"/>
          <w:lang w:eastAsia="ar-SA"/>
        </w:rPr>
      </w:pPr>
      <w:r w:rsidRPr="00710D05">
        <w:rPr>
          <w:rFonts w:ascii="Times New Roman" w:hAnsi="Times New Roman" w:cs="Times New Roman"/>
          <w:b/>
          <w:sz w:val="24"/>
          <w:szCs w:val="24"/>
        </w:rPr>
        <w:t>Основной отраслью, приносящей доходы в бюджет поселения, является</w:t>
      </w:r>
      <w:r w:rsidR="006B7039">
        <w:rPr>
          <w:rFonts w:ascii="Times New Roman" w:hAnsi="Times New Roman" w:cs="Times New Roman"/>
          <w:b/>
          <w:sz w:val="24"/>
          <w:szCs w:val="24"/>
        </w:rPr>
        <w:t xml:space="preserve"> </w:t>
      </w:r>
      <w:r w:rsidRPr="00710D05">
        <w:rPr>
          <w:rFonts w:ascii="Times New Roman" w:hAnsi="Times New Roman" w:cs="Times New Roman"/>
          <w:b/>
          <w:sz w:val="24"/>
          <w:szCs w:val="24"/>
        </w:rPr>
        <w:t>сельское хозяйство</w:t>
      </w:r>
      <w:r w:rsidRPr="00710D05">
        <w:rPr>
          <w:rFonts w:ascii="Times New Roman" w:hAnsi="Times New Roman" w:cs="Times New Roman"/>
          <w:sz w:val="24"/>
          <w:szCs w:val="24"/>
        </w:rPr>
        <w:t>, именно это направление деятельности пополняет доходную часть бюджета налогом на землю, НДФЛ и единым сельскохозяйственным налогом. От результатов труда сельскохозяйственных тружеников зависит развитие социальной сферы, благоустройство территорий населенного пункта, занятость населения.</w:t>
      </w:r>
    </w:p>
    <w:p w:rsidR="00710D05" w:rsidRPr="00710D05" w:rsidRDefault="00710D05" w:rsidP="00710D05">
      <w:pPr>
        <w:ind w:left="-851" w:firstLine="284"/>
        <w:jc w:val="both"/>
        <w:rPr>
          <w:rFonts w:ascii="Times New Roman" w:hAnsi="Times New Roman" w:cs="Times New Roman"/>
          <w:color w:val="000000"/>
          <w:sz w:val="24"/>
          <w:szCs w:val="24"/>
        </w:rPr>
      </w:pPr>
      <w:r w:rsidRPr="00710D05">
        <w:rPr>
          <w:rFonts w:ascii="Times New Roman" w:hAnsi="Times New Roman" w:cs="Times New Roman"/>
          <w:color w:val="000000"/>
          <w:sz w:val="24"/>
          <w:szCs w:val="24"/>
        </w:rPr>
        <w:t>На территории Краснопартизанского сельского поселения ведут свою сельскохозяйственную деятельность 20 КХ. Общая площадь сельхозугодий составляет 18553,0 га, из них пашни 9909 га и пастбищ 8644 га.</w:t>
      </w:r>
    </w:p>
    <w:p w:rsidR="00710D05" w:rsidRPr="00710D05" w:rsidRDefault="00710D05" w:rsidP="001934E0">
      <w:pPr>
        <w:shd w:val="clear" w:color="auto" w:fill="FFFFFF" w:themeFill="background1"/>
        <w:ind w:left="-851" w:firstLine="284"/>
        <w:jc w:val="both"/>
        <w:rPr>
          <w:rFonts w:ascii="Times New Roman" w:hAnsi="Times New Roman" w:cs="Times New Roman"/>
          <w:sz w:val="24"/>
          <w:szCs w:val="24"/>
          <w:bdr w:val="none" w:sz="0" w:space="0" w:color="auto" w:frame="1"/>
        </w:rPr>
      </w:pPr>
      <w:r w:rsidRPr="00710D05">
        <w:rPr>
          <w:rFonts w:ascii="Times New Roman" w:hAnsi="Times New Roman" w:cs="Times New Roman"/>
          <w:color w:val="000000"/>
          <w:sz w:val="24"/>
          <w:szCs w:val="24"/>
        </w:rPr>
        <w:t xml:space="preserve">В </w:t>
      </w:r>
      <w:r w:rsidR="001934E0">
        <w:rPr>
          <w:rFonts w:ascii="Times New Roman" w:hAnsi="Times New Roman" w:cs="Times New Roman"/>
          <w:color w:val="000000"/>
          <w:sz w:val="24"/>
          <w:szCs w:val="24"/>
        </w:rPr>
        <w:t>настоящий момент осуществляется уборка озимых и яровых культур на общей площади более 4000 га.</w:t>
      </w:r>
    </w:p>
    <w:p w:rsidR="00710D05" w:rsidRPr="00710D05" w:rsidRDefault="00710D05" w:rsidP="00710D05">
      <w:pPr>
        <w:ind w:left="-851" w:firstLine="284"/>
        <w:rPr>
          <w:rFonts w:ascii="Times New Roman" w:hAnsi="Times New Roman" w:cs="Times New Roman"/>
          <w:b/>
          <w:sz w:val="24"/>
          <w:szCs w:val="24"/>
        </w:rPr>
      </w:pPr>
      <w:r w:rsidRPr="00710D05">
        <w:rPr>
          <w:rFonts w:ascii="Times New Roman" w:hAnsi="Times New Roman" w:cs="Times New Roman"/>
          <w:b/>
          <w:sz w:val="24"/>
          <w:szCs w:val="24"/>
        </w:rPr>
        <w:t xml:space="preserve">Общее поголовье сельскохозяйственных животных и птицы, имеющегося на территории поселения, складывается из </w:t>
      </w:r>
      <w:proofErr w:type="gramStart"/>
      <w:r w:rsidRPr="00710D05">
        <w:rPr>
          <w:rFonts w:ascii="Times New Roman" w:hAnsi="Times New Roman" w:cs="Times New Roman"/>
          <w:b/>
          <w:sz w:val="24"/>
          <w:szCs w:val="24"/>
        </w:rPr>
        <w:t>поголовья</w:t>
      </w:r>
      <w:proofErr w:type="gramEnd"/>
      <w:r w:rsidRPr="00710D05">
        <w:rPr>
          <w:rFonts w:ascii="Times New Roman" w:hAnsi="Times New Roman" w:cs="Times New Roman"/>
          <w:b/>
          <w:sz w:val="24"/>
          <w:szCs w:val="24"/>
        </w:rPr>
        <w:t xml:space="preserve">  содержащегося в ЛПХ и КФХ.</w:t>
      </w:r>
    </w:p>
    <w:p w:rsidR="00710D05" w:rsidRPr="00710D05" w:rsidRDefault="00710D05" w:rsidP="00710D05">
      <w:pPr>
        <w:ind w:left="-851" w:firstLine="284"/>
        <w:jc w:val="center"/>
        <w:rPr>
          <w:rFonts w:ascii="Times New Roman" w:hAnsi="Times New Roman" w:cs="Times New Roman"/>
          <w:b/>
          <w:sz w:val="24"/>
          <w:szCs w:val="24"/>
        </w:rPr>
      </w:pPr>
      <w:r w:rsidRPr="00710D05">
        <w:rPr>
          <w:rFonts w:ascii="Times New Roman" w:hAnsi="Times New Roman" w:cs="Times New Roman"/>
          <w:b/>
          <w:sz w:val="24"/>
          <w:szCs w:val="24"/>
        </w:rPr>
        <w:t xml:space="preserve">Сведения о </w:t>
      </w:r>
      <w:r w:rsidR="006B7039">
        <w:rPr>
          <w:rFonts w:ascii="Times New Roman" w:hAnsi="Times New Roman" w:cs="Times New Roman"/>
          <w:b/>
          <w:sz w:val="24"/>
          <w:szCs w:val="24"/>
        </w:rPr>
        <w:t>поголовье скота и птицы на 01.07</w:t>
      </w:r>
      <w:r w:rsidRPr="00710D05">
        <w:rPr>
          <w:rFonts w:ascii="Times New Roman" w:hAnsi="Times New Roman" w:cs="Times New Roman"/>
          <w:b/>
          <w:sz w:val="24"/>
          <w:szCs w:val="24"/>
        </w:rPr>
        <w:t>.2024 г.</w:t>
      </w:r>
    </w:p>
    <w:tbl>
      <w:tblPr>
        <w:tblStyle w:val="1"/>
        <w:tblW w:w="0" w:type="auto"/>
        <w:tblInd w:w="675" w:type="dxa"/>
        <w:tblLook w:val="04A0"/>
      </w:tblPr>
      <w:tblGrid>
        <w:gridCol w:w="4111"/>
        <w:gridCol w:w="3969"/>
      </w:tblGrid>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710D05" w:rsidRDefault="00710D05" w:rsidP="00D90C72">
            <w:pPr>
              <w:ind w:left="176" w:right="-392"/>
              <w:rPr>
                <w:rFonts w:ascii="Times New Roman" w:hAnsi="Times New Roman" w:cs="Times New Roman"/>
                <w:b/>
                <w:sz w:val="24"/>
                <w:szCs w:val="24"/>
              </w:rPr>
            </w:pPr>
            <w:r w:rsidRPr="00710D05">
              <w:rPr>
                <w:rFonts w:ascii="Times New Roman" w:hAnsi="Times New Roman" w:cs="Times New Roman"/>
                <w:b/>
                <w:sz w:val="24"/>
                <w:szCs w:val="24"/>
              </w:rPr>
              <w:t>ЛПХ</w:t>
            </w:r>
          </w:p>
        </w:tc>
        <w:tc>
          <w:tcPr>
            <w:tcW w:w="3969" w:type="dxa"/>
            <w:tcBorders>
              <w:top w:val="single" w:sz="4" w:space="0" w:color="000000"/>
              <w:left w:val="single" w:sz="4" w:space="0" w:color="000000"/>
              <w:bottom w:val="nil"/>
              <w:right w:val="single" w:sz="4" w:space="0" w:color="auto"/>
            </w:tcBorders>
            <w:hideMark/>
          </w:tcPr>
          <w:p w:rsidR="00710D05" w:rsidRPr="00710D05" w:rsidRDefault="00710D05" w:rsidP="00D90C72">
            <w:pPr>
              <w:ind w:left="176" w:right="-392"/>
              <w:rPr>
                <w:rFonts w:ascii="Times New Roman" w:hAnsi="Times New Roman" w:cs="Times New Roman"/>
                <w:b/>
                <w:sz w:val="24"/>
                <w:szCs w:val="24"/>
              </w:rPr>
            </w:pPr>
            <w:r w:rsidRPr="00710D05">
              <w:rPr>
                <w:rFonts w:ascii="Times New Roman" w:hAnsi="Times New Roman" w:cs="Times New Roman"/>
                <w:b/>
                <w:sz w:val="24"/>
                <w:szCs w:val="24"/>
              </w:rPr>
              <w:t>КФХ и КХ</w:t>
            </w:r>
          </w:p>
        </w:tc>
      </w:tr>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710D05" w:rsidRDefault="006B7039" w:rsidP="00D90C72">
            <w:pPr>
              <w:ind w:left="176" w:right="-392"/>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lang w:val="ru-RU"/>
              </w:rPr>
              <w:t>7</w:t>
            </w:r>
            <w:r w:rsidR="00710D05" w:rsidRPr="00710D05">
              <w:rPr>
                <w:rFonts w:ascii="Times New Roman" w:hAnsi="Times New Roman" w:cs="Times New Roman"/>
                <w:sz w:val="24"/>
                <w:szCs w:val="24"/>
              </w:rPr>
              <w:t>.2024</w:t>
            </w:r>
          </w:p>
        </w:tc>
        <w:tc>
          <w:tcPr>
            <w:tcW w:w="3969" w:type="dxa"/>
            <w:tcBorders>
              <w:top w:val="single" w:sz="4" w:space="0" w:color="000000"/>
              <w:left w:val="single" w:sz="4" w:space="0" w:color="000000"/>
              <w:bottom w:val="single" w:sz="4" w:space="0" w:color="000000"/>
              <w:right w:val="single" w:sz="4" w:space="0" w:color="auto"/>
            </w:tcBorders>
            <w:hideMark/>
          </w:tcPr>
          <w:p w:rsidR="00710D05" w:rsidRPr="00710D05" w:rsidRDefault="006B7039" w:rsidP="00D90C72">
            <w:pPr>
              <w:ind w:left="176" w:right="-392"/>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lang w:val="ru-RU"/>
              </w:rPr>
              <w:t>7</w:t>
            </w:r>
            <w:r w:rsidR="00710D05" w:rsidRPr="00710D05">
              <w:rPr>
                <w:rFonts w:ascii="Times New Roman" w:hAnsi="Times New Roman" w:cs="Times New Roman"/>
                <w:sz w:val="24"/>
                <w:szCs w:val="24"/>
              </w:rPr>
              <w:t>.2024</w:t>
            </w:r>
          </w:p>
        </w:tc>
      </w:tr>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E45237" w:rsidRDefault="00E45237" w:rsidP="00D90C72">
            <w:pPr>
              <w:ind w:left="176" w:right="-392"/>
              <w:rPr>
                <w:rFonts w:ascii="Times New Roman" w:hAnsi="Times New Roman" w:cs="Times New Roman"/>
                <w:sz w:val="24"/>
                <w:szCs w:val="24"/>
                <w:lang w:val="ru-RU"/>
              </w:rPr>
            </w:pPr>
            <w:r>
              <w:rPr>
                <w:rFonts w:ascii="Times New Roman" w:hAnsi="Times New Roman" w:cs="Times New Roman"/>
                <w:sz w:val="24"/>
                <w:szCs w:val="24"/>
              </w:rPr>
              <w:t xml:space="preserve">КРС- </w:t>
            </w:r>
            <w:r>
              <w:rPr>
                <w:rFonts w:ascii="Times New Roman" w:hAnsi="Times New Roman" w:cs="Times New Roman"/>
                <w:sz w:val="24"/>
                <w:szCs w:val="24"/>
                <w:lang w:val="ru-RU"/>
              </w:rPr>
              <w:t>919</w:t>
            </w:r>
            <w:r w:rsidR="00710D05" w:rsidRPr="00710D05">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710D05" w:rsidRPr="008E7283" w:rsidRDefault="00710D05" w:rsidP="00D90C72">
            <w:pPr>
              <w:ind w:left="176" w:right="-392"/>
              <w:rPr>
                <w:rFonts w:ascii="Times New Roman" w:hAnsi="Times New Roman" w:cs="Times New Roman"/>
                <w:sz w:val="24"/>
                <w:szCs w:val="24"/>
                <w:lang w:val="ru-RU"/>
              </w:rPr>
            </w:pPr>
            <w:r w:rsidRPr="00710D05">
              <w:rPr>
                <w:rFonts w:ascii="Times New Roman" w:hAnsi="Times New Roman" w:cs="Times New Roman"/>
                <w:sz w:val="24"/>
                <w:szCs w:val="24"/>
              </w:rPr>
              <w:t>КРС-</w:t>
            </w:r>
            <w:r w:rsidR="008E7283">
              <w:rPr>
                <w:rFonts w:ascii="Times New Roman" w:hAnsi="Times New Roman" w:cs="Times New Roman"/>
                <w:sz w:val="24"/>
                <w:szCs w:val="24"/>
                <w:lang w:val="ru-RU"/>
              </w:rPr>
              <w:t>4464</w:t>
            </w:r>
          </w:p>
        </w:tc>
      </w:tr>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E45237" w:rsidRDefault="00710D05" w:rsidP="00D90C72">
            <w:pPr>
              <w:ind w:left="176" w:right="-392"/>
              <w:rPr>
                <w:rFonts w:ascii="Times New Roman" w:hAnsi="Times New Roman" w:cs="Times New Roman"/>
                <w:sz w:val="24"/>
                <w:szCs w:val="24"/>
                <w:lang w:val="ru-RU"/>
              </w:rPr>
            </w:pPr>
            <w:proofErr w:type="spellStart"/>
            <w:r w:rsidRPr="00710D05">
              <w:rPr>
                <w:rFonts w:ascii="Times New Roman" w:hAnsi="Times New Roman" w:cs="Times New Roman"/>
                <w:sz w:val="24"/>
                <w:szCs w:val="24"/>
              </w:rPr>
              <w:t>Овцы</w:t>
            </w:r>
            <w:proofErr w:type="spellEnd"/>
            <w:r w:rsidRPr="00710D05">
              <w:rPr>
                <w:rFonts w:ascii="Times New Roman" w:hAnsi="Times New Roman" w:cs="Times New Roman"/>
                <w:sz w:val="24"/>
                <w:szCs w:val="24"/>
              </w:rPr>
              <w:t xml:space="preserve"> и </w:t>
            </w:r>
            <w:proofErr w:type="spellStart"/>
            <w:r w:rsidRPr="00710D05">
              <w:rPr>
                <w:rFonts w:ascii="Times New Roman" w:hAnsi="Times New Roman" w:cs="Times New Roman"/>
                <w:sz w:val="24"/>
                <w:szCs w:val="24"/>
              </w:rPr>
              <w:t>козы</w:t>
            </w:r>
            <w:proofErr w:type="spellEnd"/>
            <w:r w:rsidRPr="00710D05">
              <w:rPr>
                <w:rFonts w:ascii="Times New Roman" w:hAnsi="Times New Roman" w:cs="Times New Roman"/>
                <w:sz w:val="24"/>
                <w:szCs w:val="24"/>
              </w:rPr>
              <w:t xml:space="preserve"> -6</w:t>
            </w:r>
            <w:r w:rsidR="00E45237">
              <w:rPr>
                <w:rFonts w:ascii="Times New Roman" w:hAnsi="Times New Roman" w:cs="Times New Roman"/>
                <w:sz w:val="24"/>
                <w:szCs w:val="24"/>
                <w:lang w:val="ru-RU"/>
              </w:rPr>
              <w:t>988</w:t>
            </w:r>
          </w:p>
        </w:tc>
        <w:tc>
          <w:tcPr>
            <w:tcW w:w="3969" w:type="dxa"/>
            <w:tcBorders>
              <w:top w:val="single" w:sz="4" w:space="0" w:color="000000"/>
              <w:left w:val="single" w:sz="4" w:space="0" w:color="000000"/>
              <w:bottom w:val="single" w:sz="4" w:space="0" w:color="000000"/>
              <w:right w:val="single" w:sz="4" w:space="0" w:color="000000"/>
            </w:tcBorders>
            <w:hideMark/>
          </w:tcPr>
          <w:p w:rsidR="00710D05" w:rsidRPr="008E7283" w:rsidRDefault="00710D05" w:rsidP="00D90C72">
            <w:pPr>
              <w:ind w:left="176" w:right="-392"/>
              <w:rPr>
                <w:rFonts w:ascii="Times New Roman" w:hAnsi="Times New Roman" w:cs="Times New Roman"/>
                <w:sz w:val="24"/>
                <w:szCs w:val="24"/>
                <w:lang w:val="ru-RU"/>
              </w:rPr>
            </w:pPr>
            <w:proofErr w:type="spellStart"/>
            <w:r w:rsidRPr="00710D05">
              <w:rPr>
                <w:rFonts w:ascii="Times New Roman" w:hAnsi="Times New Roman" w:cs="Times New Roman"/>
                <w:sz w:val="24"/>
                <w:szCs w:val="24"/>
              </w:rPr>
              <w:t>Овцы</w:t>
            </w:r>
            <w:proofErr w:type="spellEnd"/>
            <w:r w:rsidRPr="00710D05">
              <w:rPr>
                <w:rFonts w:ascii="Times New Roman" w:hAnsi="Times New Roman" w:cs="Times New Roman"/>
                <w:sz w:val="24"/>
                <w:szCs w:val="24"/>
              </w:rPr>
              <w:t xml:space="preserve"> и </w:t>
            </w:r>
            <w:proofErr w:type="spellStart"/>
            <w:r w:rsidRPr="00710D05">
              <w:rPr>
                <w:rFonts w:ascii="Times New Roman" w:hAnsi="Times New Roman" w:cs="Times New Roman"/>
                <w:sz w:val="24"/>
                <w:szCs w:val="24"/>
              </w:rPr>
              <w:t>козы</w:t>
            </w:r>
            <w:proofErr w:type="spellEnd"/>
            <w:r w:rsidRPr="00710D05">
              <w:rPr>
                <w:rFonts w:ascii="Times New Roman" w:hAnsi="Times New Roman" w:cs="Times New Roman"/>
                <w:sz w:val="24"/>
                <w:szCs w:val="24"/>
              </w:rPr>
              <w:t xml:space="preserve"> –</w:t>
            </w:r>
            <w:r w:rsidR="008E7283">
              <w:rPr>
                <w:rFonts w:ascii="Times New Roman" w:hAnsi="Times New Roman" w:cs="Times New Roman"/>
                <w:sz w:val="24"/>
                <w:szCs w:val="24"/>
                <w:lang w:val="ru-RU"/>
              </w:rPr>
              <w:t>29438</w:t>
            </w:r>
          </w:p>
        </w:tc>
      </w:tr>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E45237" w:rsidRDefault="00710D05" w:rsidP="00D90C72">
            <w:pPr>
              <w:ind w:left="176" w:right="-392"/>
              <w:rPr>
                <w:rFonts w:ascii="Times New Roman" w:hAnsi="Times New Roman" w:cs="Times New Roman"/>
                <w:sz w:val="24"/>
                <w:szCs w:val="24"/>
                <w:lang w:val="ru-RU"/>
              </w:rPr>
            </w:pPr>
            <w:proofErr w:type="spellStart"/>
            <w:r w:rsidRPr="00710D05">
              <w:rPr>
                <w:rFonts w:ascii="Times New Roman" w:hAnsi="Times New Roman" w:cs="Times New Roman"/>
                <w:sz w:val="24"/>
                <w:szCs w:val="24"/>
              </w:rPr>
              <w:t>Свиньи</w:t>
            </w:r>
            <w:proofErr w:type="spellEnd"/>
            <w:r w:rsidRPr="00710D05">
              <w:rPr>
                <w:rFonts w:ascii="Times New Roman" w:hAnsi="Times New Roman" w:cs="Times New Roman"/>
                <w:sz w:val="24"/>
                <w:szCs w:val="24"/>
              </w:rPr>
              <w:t>-</w:t>
            </w:r>
            <w:r w:rsidR="00E45237">
              <w:rPr>
                <w:rFonts w:ascii="Times New Roman" w:hAnsi="Times New Roman" w:cs="Times New Roman"/>
                <w:sz w:val="24"/>
                <w:szCs w:val="24"/>
                <w:lang w:val="ru-RU"/>
              </w:rPr>
              <w:t>80</w:t>
            </w:r>
          </w:p>
        </w:tc>
        <w:tc>
          <w:tcPr>
            <w:tcW w:w="3969" w:type="dxa"/>
            <w:tcBorders>
              <w:top w:val="single" w:sz="4" w:space="0" w:color="000000"/>
              <w:left w:val="single" w:sz="4" w:space="0" w:color="000000"/>
              <w:bottom w:val="single" w:sz="4" w:space="0" w:color="000000"/>
              <w:right w:val="single" w:sz="4" w:space="0" w:color="000000"/>
            </w:tcBorders>
            <w:hideMark/>
          </w:tcPr>
          <w:p w:rsidR="00710D05" w:rsidRPr="008E7283" w:rsidRDefault="00710D05" w:rsidP="00D90C72">
            <w:pPr>
              <w:ind w:left="176" w:right="-392"/>
              <w:rPr>
                <w:rFonts w:ascii="Times New Roman" w:hAnsi="Times New Roman" w:cs="Times New Roman"/>
                <w:sz w:val="24"/>
                <w:szCs w:val="24"/>
                <w:lang w:val="ru-RU"/>
              </w:rPr>
            </w:pPr>
            <w:proofErr w:type="spellStart"/>
            <w:r w:rsidRPr="00710D05">
              <w:rPr>
                <w:rFonts w:ascii="Times New Roman" w:hAnsi="Times New Roman" w:cs="Times New Roman"/>
                <w:sz w:val="24"/>
                <w:szCs w:val="24"/>
              </w:rPr>
              <w:t>Лошади</w:t>
            </w:r>
            <w:proofErr w:type="spellEnd"/>
            <w:r w:rsidRPr="00710D05">
              <w:rPr>
                <w:rFonts w:ascii="Times New Roman" w:hAnsi="Times New Roman" w:cs="Times New Roman"/>
                <w:sz w:val="24"/>
                <w:szCs w:val="24"/>
              </w:rPr>
              <w:t>-</w:t>
            </w:r>
            <w:r w:rsidR="008E7283">
              <w:rPr>
                <w:rFonts w:ascii="Times New Roman" w:hAnsi="Times New Roman" w:cs="Times New Roman"/>
                <w:sz w:val="24"/>
                <w:szCs w:val="24"/>
                <w:lang w:val="ru-RU"/>
              </w:rPr>
              <w:t>60</w:t>
            </w:r>
          </w:p>
        </w:tc>
      </w:tr>
      <w:tr w:rsidR="00710D05" w:rsidRPr="00710D05" w:rsidTr="00710D05">
        <w:tc>
          <w:tcPr>
            <w:tcW w:w="4111" w:type="dxa"/>
            <w:tcBorders>
              <w:top w:val="single" w:sz="4" w:space="0" w:color="000000"/>
              <w:left w:val="single" w:sz="4" w:space="0" w:color="000000"/>
              <w:bottom w:val="single" w:sz="4" w:space="0" w:color="000000"/>
              <w:right w:val="single" w:sz="4" w:space="0" w:color="000000"/>
            </w:tcBorders>
            <w:hideMark/>
          </w:tcPr>
          <w:p w:rsidR="00710D05" w:rsidRPr="00E45237" w:rsidRDefault="00710D05" w:rsidP="00D90C72">
            <w:pPr>
              <w:ind w:left="176" w:right="-392"/>
              <w:rPr>
                <w:rFonts w:ascii="Times New Roman" w:hAnsi="Times New Roman" w:cs="Times New Roman"/>
                <w:sz w:val="24"/>
                <w:szCs w:val="24"/>
                <w:lang w:val="ru-RU"/>
              </w:rPr>
            </w:pPr>
            <w:proofErr w:type="spellStart"/>
            <w:r w:rsidRPr="00710D05">
              <w:rPr>
                <w:rFonts w:ascii="Times New Roman" w:hAnsi="Times New Roman" w:cs="Times New Roman"/>
                <w:sz w:val="24"/>
                <w:szCs w:val="24"/>
              </w:rPr>
              <w:t>Птица</w:t>
            </w:r>
            <w:proofErr w:type="spellEnd"/>
            <w:r w:rsidRPr="00710D05">
              <w:rPr>
                <w:rFonts w:ascii="Times New Roman" w:hAnsi="Times New Roman" w:cs="Times New Roman"/>
                <w:sz w:val="24"/>
                <w:szCs w:val="24"/>
              </w:rPr>
              <w:t>-</w:t>
            </w:r>
            <w:r w:rsidR="00E45237">
              <w:rPr>
                <w:rFonts w:ascii="Times New Roman" w:hAnsi="Times New Roman" w:cs="Times New Roman"/>
                <w:sz w:val="24"/>
                <w:szCs w:val="24"/>
                <w:lang w:val="ru-RU"/>
              </w:rPr>
              <w:t>3500</w:t>
            </w:r>
          </w:p>
        </w:tc>
        <w:tc>
          <w:tcPr>
            <w:tcW w:w="3969" w:type="dxa"/>
            <w:tcBorders>
              <w:top w:val="single" w:sz="4" w:space="0" w:color="000000"/>
              <w:left w:val="single" w:sz="4" w:space="0" w:color="000000"/>
              <w:bottom w:val="single" w:sz="4" w:space="0" w:color="000000"/>
              <w:right w:val="single" w:sz="4" w:space="0" w:color="000000"/>
            </w:tcBorders>
            <w:hideMark/>
          </w:tcPr>
          <w:p w:rsidR="00710D05" w:rsidRPr="008E7283" w:rsidRDefault="00710D05" w:rsidP="00D90C72">
            <w:pPr>
              <w:ind w:left="176" w:right="-392"/>
              <w:rPr>
                <w:rFonts w:ascii="Times New Roman" w:hAnsi="Times New Roman" w:cs="Times New Roman"/>
                <w:sz w:val="24"/>
                <w:szCs w:val="24"/>
                <w:lang w:val="ru-RU"/>
              </w:rPr>
            </w:pPr>
            <w:r w:rsidRPr="00710D05">
              <w:rPr>
                <w:rFonts w:ascii="Times New Roman" w:hAnsi="Times New Roman" w:cs="Times New Roman"/>
                <w:sz w:val="24"/>
                <w:szCs w:val="24"/>
              </w:rPr>
              <w:t>Птица-1</w:t>
            </w:r>
            <w:r w:rsidR="008E7283">
              <w:rPr>
                <w:rFonts w:ascii="Times New Roman" w:hAnsi="Times New Roman" w:cs="Times New Roman"/>
                <w:sz w:val="24"/>
                <w:szCs w:val="24"/>
                <w:lang w:val="ru-RU"/>
              </w:rPr>
              <w:t>70</w:t>
            </w:r>
          </w:p>
        </w:tc>
      </w:tr>
    </w:tbl>
    <w:p w:rsidR="00710D05" w:rsidRPr="00710D05" w:rsidRDefault="00710D05" w:rsidP="00710D05">
      <w:pPr>
        <w:shd w:val="clear" w:color="auto" w:fill="FFFFFF"/>
        <w:spacing w:after="40"/>
        <w:ind w:left="-851" w:firstLine="284"/>
        <w:jc w:val="both"/>
        <w:rPr>
          <w:rFonts w:ascii="Times New Roman" w:eastAsia="Times New Roman" w:hAnsi="Times New Roman" w:cs="Times New Roman"/>
          <w:color w:val="000000"/>
          <w:sz w:val="24"/>
          <w:szCs w:val="24"/>
          <w:lang w:eastAsia="en-US" w:bidi="en-US"/>
        </w:rPr>
      </w:pPr>
    </w:p>
    <w:p w:rsidR="00710D05" w:rsidRPr="00710D05" w:rsidRDefault="00710D05" w:rsidP="00710D05">
      <w:pPr>
        <w:shd w:val="clear" w:color="auto" w:fill="FFFFFF"/>
        <w:ind w:left="-851" w:right="-426" w:firstLine="284"/>
        <w:jc w:val="center"/>
        <w:rPr>
          <w:rFonts w:ascii="Times New Roman" w:hAnsi="Times New Roman" w:cs="Times New Roman"/>
          <w:b/>
          <w:color w:val="000000"/>
          <w:sz w:val="24"/>
          <w:szCs w:val="24"/>
        </w:rPr>
      </w:pPr>
      <w:r w:rsidRPr="00710D05">
        <w:rPr>
          <w:rFonts w:ascii="Times New Roman" w:hAnsi="Times New Roman" w:cs="Times New Roman"/>
          <w:b/>
          <w:color w:val="000000"/>
          <w:sz w:val="24"/>
          <w:szCs w:val="24"/>
        </w:rPr>
        <w:t>Благоустройство поселения</w:t>
      </w:r>
    </w:p>
    <w:p w:rsidR="00710D05" w:rsidRPr="00710D05" w:rsidRDefault="00710D05" w:rsidP="00710D05">
      <w:pPr>
        <w:shd w:val="clear" w:color="auto" w:fill="FFFFFF"/>
        <w:ind w:left="-851" w:right="-426" w:firstLine="284"/>
        <w:jc w:val="both"/>
        <w:rPr>
          <w:rFonts w:ascii="Times New Roman" w:eastAsia="Calibri" w:hAnsi="Times New Roman" w:cs="Times New Roman"/>
          <w:sz w:val="24"/>
          <w:szCs w:val="24"/>
        </w:rPr>
      </w:pPr>
      <w:r w:rsidRPr="00710D05">
        <w:rPr>
          <w:rFonts w:ascii="Times New Roman" w:hAnsi="Times New Roman" w:cs="Times New Roman"/>
          <w:color w:val="000000"/>
          <w:sz w:val="24"/>
          <w:szCs w:val="24"/>
        </w:rPr>
        <w:t xml:space="preserve">       </w:t>
      </w:r>
      <w:r w:rsidRPr="00710D05">
        <w:rPr>
          <w:rFonts w:ascii="Times New Roman" w:eastAsia="Calibri" w:hAnsi="Times New Roman" w:cs="Times New Roman"/>
          <w:sz w:val="24"/>
          <w:szCs w:val="24"/>
        </w:rPr>
        <w:t xml:space="preserve">Протяженность </w:t>
      </w:r>
      <w:proofErr w:type="spellStart"/>
      <w:r w:rsidRPr="00710D05">
        <w:rPr>
          <w:rFonts w:ascii="Times New Roman" w:eastAsia="Calibri" w:hAnsi="Times New Roman" w:cs="Times New Roman"/>
          <w:sz w:val="24"/>
          <w:szCs w:val="24"/>
        </w:rPr>
        <w:t>улично</w:t>
      </w:r>
      <w:proofErr w:type="spellEnd"/>
      <w:r w:rsidRPr="00710D05">
        <w:rPr>
          <w:rFonts w:ascii="Times New Roman" w:eastAsia="Calibri" w:hAnsi="Times New Roman" w:cs="Times New Roman"/>
          <w:sz w:val="24"/>
          <w:szCs w:val="24"/>
        </w:rPr>
        <w:t>–дорожной сети составляет 20.83 км. Общая протяжённость освещённых частей улиц, проездов всего – 9,5 км.</w:t>
      </w:r>
    </w:p>
    <w:p w:rsidR="00710D05" w:rsidRPr="00710D05" w:rsidRDefault="00710D05" w:rsidP="00710D05">
      <w:pPr>
        <w:shd w:val="clear" w:color="auto" w:fill="FFFFFF"/>
        <w:ind w:left="-851" w:right="-426" w:firstLine="284"/>
        <w:jc w:val="both"/>
        <w:rPr>
          <w:rFonts w:ascii="Times New Roman" w:eastAsia="Times New Roman" w:hAnsi="Times New Roman" w:cs="Times New Roman"/>
          <w:color w:val="242B2D"/>
          <w:sz w:val="24"/>
          <w:szCs w:val="24"/>
        </w:rPr>
      </w:pPr>
      <w:r w:rsidRPr="00710D05">
        <w:rPr>
          <w:rFonts w:ascii="Times New Roman" w:eastAsia="Calibri" w:hAnsi="Times New Roman" w:cs="Times New Roman"/>
          <w:sz w:val="24"/>
          <w:szCs w:val="24"/>
        </w:rPr>
        <w:t xml:space="preserve"> </w:t>
      </w:r>
      <w:r w:rsidR="006B7039">
        <w:rPr>
          <w:rFonts w:ascii="Times New Roman" w:eastAsia="Calibri" w:hAnsi="Times New Roman" w:cs="Times New Roman"/>
          <w:sz w:val="24"/>
          <w:szCs w:val="24"/>
        </w:rPr>
        <w:t>В течени</w:t>
      </w:r>
      <w:proofErr w:type="gramStart"/>
      <w:r w:rsidR="006B7039">
        <w:rPr>
          <w:rFonts w:ascii="Times New Roman" w:eastAsia="Calibri" w:hAnsi="Times New Roman" w:cs="Times New Roman"/>
          <w:sz w:val="24"/>
          <w:szCs w:val="24"/>
        </w:rPr>
        <w:t>и</w:t>
      </w:r>
      <w:proofErr w:type="gramEnd"/>
      <w:r w:rsidR="006B7039">
        <w:rPr>
          <w:rFonts w:ascii="Times New Roman" w:eastAsia="Calibri" w:hAnsi="Times New Roman" w:cs="Times New Roman"/>
          <w:sz w:val="24"/>
          <w:szCs w:val="24"/>
        </w:rPr>
        <w:t xml:space="preserve"> первого полугодия </w:t>
      </w:r>
      <w:r w:rsidRPr="00710D05">
        <w:rPr>
          <w:rFonts w:ascii="Times New Roman" w:eastAsia="Calibri" w:hAnsi="Times New Roman" w:cs="Times New Roman"/>
          <w:sz w:val="24"/>
          <w:szCs w:val="24"/>
        </w:rPr>
        <w:t xml:space="preserve"> осуществлялась </w:t>
      </w:r>
      <w:r w:rsidR="006B7039">
        <w:rPr>
          <w:rFonts w:ascii="Times New Roman" w:eastAsia="Calibri" w:hAnsi="Times New Roman" w:cs="Times New Roman"/>
          <w:sz w:val="24"/>
          <w:szCs w:val="24"/>
        </w:rPr>
        <w:t>работа по</w:t>
      </w:r>
      <w:r w:rsidR="006B7039">
        <w:rPr>
          <w:rFonts w:ascii="Times New Roman" w:hAnsi="Times New Roman" w:cs="Times New Roman"/>
          <w:color w:val="242B2D"/>
          <w:sz w:val="24"/>
          <w:szCs w:val="24"/>
        </w:rPr>
        <w:t xml:space="preserve"> уборке и очистке</w:t>
      </w:r>
      <w:r w:rsidRPr="00710D05">
        <w:rPr>
          <w:rFonts w:ascii="Times New Roman" w:hAnsi="Times New Roman" w:cs="Times New Roman"/>
          <w:color w:val="242B2D"/>
          <w:sz w:val="24"/>
          <w:szCs w:val="24"/>
        </w:rPr>
        <w:t xml:space="preserve"> территорий  административных зданий, учреждений образования, культуры, здравоохранения, центрального парка, парка Победы, </w:t>
      </w:r>
      <w:proofErr w:type="spellStart"/>
      <w:r w:rsidRPr="00710D05">
        <w:rPr>
          <w:rFonts w:ascii="Times New Roman" w:hAnsi="Times New Roman" w:cs="Times New Roman"/>
          <w:color w:val="242B2D"/>
          <w:sz w:val="24"/>
          <w:szCs w:val="24"/>
        </w:rPr>
        <w:t>придворовых</w:t>
      </w:r>
      <w:proofErr w:type="spellEnd"/>
      <w:r w:rsidRPr="00710D05">
        <w:rPr>
          <w:rFonts w:ascii="Times New Roman" w:hAnsi="Times New Roman" w:cs="Times New Roman"/>
          <w:color w:val="242B2D"/>
          <w:sz w:val="24"/>
          <w:szCs w:val="24"/>
        </w:rPr>
        <w:t xml:space="preserve"> территорий и территории кладбища. </w:t>
      </w:r>
    </w:p>
    <w:p w:rsidR="00710D05" w:rsidRPr="00710D05" w:rsidRDefault="00710D05" w:rsidP="00710D05">
      <w:pPr>
        <w:shd w:val="clear" w:color="auto" w:fill="FFFFFF"/>
        <w:ind w:left="-851" w:right="-426" w:firstLine="284"/>
        <w:jc w:val="both"/>
        <w:rPr>
          <w:rFonts w:ascii="Times New Roman" w:hAnsi="Times New Roman" w:cs="Times New Roman"/>
          <w:color w:val="242B2D"/>
          <w:sz w:val="24"/>
          <w:szCs w:val="24"/>
        </w:rPr>
      </w:pPr>
      <w:r w:rsidRPr="00710D05">
        <w:rPr>
          <w:rFonts w:ascii="Times New Roman" w:hAnsi="Times New Roman" w:cs="Times New Roman"/>
          <w:color w:val="000000"/>
          <w:sz w:val="24"/>
          <w:szCs w:val="24"/>
        </w:rPr>
        <w:lastRenderedPageBreak/>
        <w:t>Освещение улиц в ночное время осуществляется согласно установленного графика, который корректируется в течени</w:t>
      </w:r>
      <w:proofErr w:type="gramStart"/>
      <w:r w:rsidRPr="00710D05">
        <w:rPr>
          <w:rFonts w:ascii="Times New Roman" w:hAnsi="Times New Roman" w:cs="Times New Roman"/>
          <w:color w:val="000000"/>
          <w:sz w:val="24"/>
          <w:szCs w:val="24"/>
        </w:rPr>
        <w:t>и</w:t>
      </w:r>
      <w:proofErr w:type="gramEnd"/>
      <w:r w:rsidRPr="00710D05">
        <w:rPr>
          <w:rFonts w:ascii="Times New Roman" w:hAnsi="Times New Roman" w:cs="Times New Roman"/>
          <w:color w:val="000000"/>
          <w:sz w:val="24"/>
          <w:szCs w:val="24"/>
        </w:rPr>
        <w:t xml:space="preserve"> всего года в зависимости от продолжительности светового дня. Все улицы освещены, заявлений от жителей на установку дополнительных светильников не поступало.</w:t>
      </w:r>
    </w:p>
    <w:p w:rsidR="00710D05" w:rsidRPr="00710D05" w:rsidRDefault="00710D05" w:rsidP="00710D05">
      <w:pPr>
        <w:spacing w:before="240" w:after="40"/>
        <w:ind w:left="-851" w:right="-426" w:firstLine="284"/>
        <w:contextualSpacing/>
        <w:jc w:val="both"/>
        <w:rPr>
          <w:rFonts w:ascii="Times New Roman" w:hAnsi="Times New Roman" w:cs="Times New Roman"/>
          <w:color w:val="000000"/>
          <w:sz w:val="24"/>
          <w:szCs w:val="24"/>
        </w:rPr>
      </w:pPr>
      <w:r w:rsidRPr="00710D05">
        <w:rPr>
          <w:rFonts w:ascii="Times New Roman" w:hAnsi="Times New Roman" w:cs="Times New Roman"/>
          <w:color w:val="000000"/>
          <w:sz w:val="24"/>
          <w:szCs w:val="24"/>
        </w:rPr>
        <w:t xml:space="preserve">  Контроль за соблюдением норм и требований в сфере экологии и благоустройства в поселении осуществляется должностными лицами администрации с/</w:t>
      </w:r>
      <w:proofErr w:type="spellStart"/>
      <w:proofErr w:type="gramStart"/>
      <w:r w:rsidRPr="00710D05">
        <w:rPr>
          <w:rFonts w:ascii="Times New Roman" w:hAnsi="Times New Roman" w:cs="Times New Roman"/>
          <w:color w:val="000000"/>
          <w:sz w:val="24"/>
          <w:szCs w:val="24"/>
        </w:rPr>
        <w:t>п</w:t>
      </w:r>
      <w:proofErr w:type="spellEnd"/>
      <w:proofErr w:type="gramEnd"/>
      <w:r w:rsidRPr="00710D05">
        <w:rPr>
          <w:rFonts w:ascii="Times New Roman" w:hAnsi="Times New Roman" w:cs="Times New Roman"/>
          <w:color w:val="000000"/>
          <w:sz w:val="24"/>
          <w:szCs w:val="24"/>
        </w:rPr>
        <w:t xml:space="preserve"> в соответствии с Правилами благоустройства территории. Должностные лица провели большую разъяснительную работу с населением по соблюдению правил пожарной безопасности, по содержанию домашних животных и домовладений и </w:t>
      </w:r>
      <w:proofErr w:type="spellStart"/>
      <w:r w:rsidRPr="00710D05">
        <w:rPr>
          <w:rFonts w:ascii="Times New Roman" w:hAnsi="Times New Roman" w:cs="Times New Roman"/>
          <w:color w:val="000000"/>
          <w:sz w:val="24"/>
          <w:szCs w:val="24"/>
        </w:rPr>
        <w:t>придворовых</w:t>
      </w:r>
      <w:proofErr w:type="spellEnd"/>
      <w:r w:rsidRPr="00710D05">
        <w:rPr>
          <w:rFonts w:ascii="Times New Roman" w:hAnsi="Times New Roman" w:cs="Times New Roman"/>
          <w:color w:val="000000"/>
          <w:sz w:val="24"/>
          <w:szCs w:val="24"/>
        </w:rPr>
        <w:t xml:space="preserve"> территорий.  Было выдано гражданам 32 предписаний, по</w:t>
      </w:r>
      <w:r w:rsidR="006B7039">
        <w:rPr>
          <w:rFonts w:ascii="Times New Roman" w:hAnsi="Times New Roman" w:cs="Times New Roman"/>
          <w:color w:val="000000"/>
          <w:sz w:val="24"/>
          <w:szCs w:val="24"/>
        </w:rPr>
        <w:t xml:space="preserve"> </w:t>
      </w:r>
      <w:r w:rsidRPr="00710D05">
        <w:rPr>
          <w:rFonts w:ascii="Times New Roman" w:hAnsi="Times New Roman" w:cs="Times New Roman"/>
          <w:color w:val="000000"/>
          <w:sz w:val="24"/>
          <w:szCs w:val="24"/>
        </w:rPr>
        <w:t xml:space="preserve">устранению выявленных нарушений Правил благоустройства сельского поселения. </w:t>
      </w:r>
    </w:p>
    <w:p w:rsidR="00710D05" w:rsidRPr="00710D05" w:rsidRDefault="00710D05" w:rsidP="00710D05">
      <w:pPr>
        <w:ind w:left="-851" w:right="-426" w:firstLine="284"/>
        <w:jc w:val="both"/>
        <w:rPr>
          <w:rFonts w:ascii="Times New Roman" w:hAnsi="Times New Roman" w:cs="Times New Roman"/>
          <w:sz w:val="24"/>
          <w:szCs w:val="24"/>
        </w:rPr>
      </w:pPr>
      <w:r w:rsidRPr="00710D05">
        <w:rPr>
          <w:rFonts w:ascii="Times New Roman" w:hAnsi="Times New Roman" w:cs="Times New Roman"/>
          <w:bCs/>
          <w:sz w:val="24"/>
          <w:szCs w:val="24"/>
          <w:bdr w:val="none" w:sz="0" w:space="0" w:color="auto" w:frame="1"/>
          <w:shd w:val="clear" w:color="auto" w:fill="FFFFFF"/>
        </w:rPr>
        <w:t xml:space="preserve">В отчетном периоде специалистом администрации уполномоченными по составлению административных протоколов оформлено </w:t>
      </w:r>
      <w:r w:rsidR="00C40AFC">
        <w:rPr>
          <w:rFonts w:ascii="Times New Roman" w:hAnsi="Times New Roman" w:cs="Times New Roman"/>
          <w:bCs/>
          <w:sz w:val="24"/>
          <w:szCs w:val="24"/>
          <w:bdr w:val="none" w:sz="0" w:space="0" w:color="auto" w:frame="1"/>
          <w:shd w:val="clear" w:color="auto" w:fill="FFFFFF"/>
        </w:rPr>
        <w:t>5</w:t>
      </w:r>
      <w:r w:rsidRPr="00710D05">
        <w:rPr>
          <w:rFonts w:ascii="Times New Roman" w:hAnsi="Times New Roman" w:cs="Times New Roman"/>
          <w:sz w:val="24"/>
          <w:szCs w:val="24"/>
        </w:rPr>
        <w:t xml:space="preserve"> административных материалов, протокола по </w:t>
      </w:r>
      <w:proofErr w:type="gramStart"/>
      <w:r w:rsidRPr="00710D05">
        <w:rPr>
          <w:rFonts w:ascii="Times New Roman" w:hAnsi="Times New Roman" w:cs="Times New Roman"/>
          <w:sz w:val="24"/>
          <w:szCs w:val="24"/>
        </w:rPr>
        <w:t>ч</w:t>
      </w:r>
      <w:proofErr w:type="gramEnd"/>
      <w:r w:rsidRPr="00710D05">
        <w:rPr>
          <w:rFonts w:ascii="Times New Roman" w:hAnsi="Times New Roman" w:cs="Times New Roman"/>
          <w:sz w:val="24"/>
          <w:szCs w:val="24"/>
        </w:rPr>
        <w:t xml:space="preserve">.1 ст. 4.1 ч.1 – содержание домашних животных и птицы. </w:t>
      </w:r>
    </w:p>
    <w:p w:rsidR="00710D05" w:rsidRPr="00710D05" w:rsidRDefault="00710D05" w:rsidP="00710D05">
      <w:pPr>
        <w:ind w:left="-851" w:firstLine="284"/>
        <w:jc w:val="both"/>
        <w:rPr>
          <w:rFonts w:ascii="Times New Roman" w:hAnsi="Times New Roman" w:cs="Times New Roman"/>
          <w:b/>
          <w:sz w:val="24"/>
          <w:szCs w:val="24"/>
        </w:rPr>
      </w:pPr>
      <w:r w:rsidRPr="00710D05">
        <w:rPr>
          <w:rFonts w:ascii="Times New Roman" w:hAnsi="Times New Roman" w:cs="Times New Roman"/>
          <w:b/>
          <w:sz w:val="24"/>
          <w:szCs w:val="24"/>
        </w:rPr>
        <w:t xml:space="preserve">Работа в сфере межнациональных отношений. </w:t>
      </w:r>
    </w:p>
    <w:p w:rsidR="00710D05" w:rsidRPr="00710D05" w:rsidRDefault="006B7039" w:rsidP="00710D05">
      <w:pPr>
        <w:ind w:left="-851" w:firstLine="284"/>
        <w:jc w:val="both"/>
        <w:rPr>
          <w:rFonts w:ascii="Times New Roman" w:hAnsi="Times New Roman" w:cs="Times New Roman"/>
          <w:sz w:val="24"/>
          <w:szCs w:val="24"/>
        </w:rPr>
      </w:pPr>
      <w:r>
        <w:rPr>
          <w:rFonts w:ascii="Times New Roman" w:hAnsi="Times New Roman" w:cs="Times New Roman"/>
          <w:sz w:val="24"/>
          <w:szCs w:val="24"/>
        </w:rPr>
        <w:t>За первое полугодие 2024</w:t>
      </w:r>
      <w:r w:rsidR="00E45237">
        <w:rPr>
          <w:rFonts w:ascii="Times New Roman" w:hAnsi="Times New Roman" w:cs="Times New Roman"/>
          <w:sz w:val="24"/>
          <w:szCs w:val="24"/>
        </w:rPr>
        <w:t xml:space="preserve"> года проведено 2</w:t>
      </w:r>
      <w:r w:rsidR="00710D05" w:rsidRPr="00710D05">
        <w:rPr>
          <w:rFonts w:ascii="Times New Roman" w:hAnsi="Times New Roman" w:cs="Times New Roman"/>
          <w:sz w:val="24"/>
          <w:szCs w:val="24"/>
        </w:rPr>
        <w:t xml:space="preserve"> заседания Малого совета по вопросам межэтнических отношений при Администрации Краснопартизанского сельского поселения. </w:t>
      </w:r>
    </w:p>
    <w:p w:rsidR="00710D05" w:rsidRPr="00710D05" w:rsidRDefault="00710D05" w:rsidP="00710D05">
      <w:pPr>
        <w:ind w:left="-851" w:firstLine="284"/>
        <w:jc w:val="both"/>
        <w:rPr>
          <w:rFonts w:ascii="Times New Roman" w:hAnsi="Times New Roman" w:cs="Times New Roman"/>
          <w:sz w:val="24"/>
          <w:szCs w:val="24"/>
        </w:rPr>
      </w:pPr>
      <w:r w:rsidRPr="00710D05">
        <w:rPr>
          <w:rFonts w:ascii="Times New Roman" w:hAnsi="Times New Roman" w:cs="Times New Roman"/>
          <w:sz w:val="24"/>
          <w:szCs w:val="24"/>
        </w:rPr>
        <w:t xml:space="preserve">         С работой Малого совета подробно можно ознакомиться на сайте Администрации. </w:t>
      </w:r>
      <w:proofErr w:type="gramStart"/>
      <w:r w:rsidRPr="00710D05">
        <w:rPr>
          <w:rFonts w:ascii="Times New Roman" w:hAnsi="Times New Roman" w:cs="Times New Roman"/>
          <w:sz w:val="24"/>
          <w:szCs w:val="24"/>
        </w:rPr>
        <w:t xml:space="preserve">По интересующим вам вопросам вы можете обратиться к, представителям чеченской и дагестанской диаспор, Хаджиеву Руслану </w:t>
      </w:r>
      <w:proofErr w:type="spellStart"/>
      <w:r w:rsidRPr="00710D05">
        <w:rPr>
          <w:rFonts w:ascii="Times New Roman" w:hAnsi="Times New Roman" w:cs="Times New Roman"/>
          <w:sz w:val="24"/>
          <w:szCs w:val="24"/>
        </w:rPr>
        <w:t>Абдрашидовичу</w:t>
      </w:r>
      <w:proofErr w:type="spellEnd"/>
      <w:r w:rsidRPr="00710D05">
        <w:rPr>
          <w:rFonts w:ascii="Times New Roman" w:hAnsi="Times New Roman" w:cs="Times New Roman"/>
          <w:sz w:val="24"/>
          <w:szCs w:val="24"/>
        </w:rPr>
        <w:t xml:space="preserve">  и </w:t>
      </w:r>
      <w:proofErr w:type="spellStart"/>
      <w:r w:rsidRPr="00710D05">
        <w:rPr>
          <w:rFonts w:ascii="Times New Roman" w:hAnsi="Times New Roman" w:cs="Times New Roman"/>
          <w:sz w:val="24"/>
          <w:szCs w:val="24"/>
        </w:rPr>
        <w:t>Гасангаджиеву</w:t>
      </w:r>
      <w:proofErr w:type="spellEnd"/>
      <w:r w:rsidRPr="00710D05">
        <w:rPr>
          <w:rFonts w:ascii="Times New Roman" w:hAnsi="Times New Roman" w:cs="Times New Roman"/>
          <w:sz w:val="24"/>
          <w:szCs w:val="24"/>
        </w:rPr>
        <w:t xml:space="preserve"> Магомеду </w:t>
      </w:r>
      <w:proofErr w:type="spellStart"/>
      <w:r w:rsidRPr="00710D05">
        <w:rPr>
          <w:rFonts w:ascii="Times New Roman" w:hAnsi="Times New Roman" w:cs="Times New Roman"/>
          <w:sz w:val="24"/>
          <w:szCs w:val="24"/>
        </w:rPr>
        <w:t>Абдулаевичу</w:t>
      </w:r>
      <w:proofErr w:type="spellEnd"/>
      <w:r w:rsidRPr="00710D05">
        <w:rPr>
          <w:rFonts w:ascii="Times New Roman" w:hAnsi="Times New Roman" w:cs="Times New Roman"/>
          <w:sz w:val="24"/>
          <w:szCs w:val="24"/>
        </w:rPr>
        <w:t xml:space="preserve">, каждую  3 пятницу месяца с 16:00 до 17:00. </w:t>
      </w:r>
      <w:proofErr w:type="gramEnd"/>
    </w:p>
    <w:p w:rsidR="00710D05" w:rsidRPr="00710D05" w:rsidRDefault="00710D05" w:rsidP="00710D05">
      <w:pPr>
        <w:ind w:left="-851" w:firstLine="284"/>
        <w:jc w:val="both"/>
        <w:rPr>
          <w:rFonts w:ascii="Times New Roman" w:hAnsi="Times New Roman" w:cs="Times New Roman"/>
          <w:sz w:val="24"/>
          <w:szCs w:val="24"/>
          <w:lang w:eastAsia="en-US" w:bidi="en-US"/>
        </w:rPr>
      </w:pPr>
      <w:r w:rsidRPr="00710D05">
        <w:rPr>
          <w:rFonts w:ascii="Times New Roman" w:hAnsi="Times New Roman" w:cs="Times New Roman"/>
          <w:b/>
          <w:sz w:val="24"/>
          <w:szCs w:val="24"/>
          <w:lang w:eastAsia="en-US" w:bidi="en-US"/>
        </w:rPr>
        <w:t>Военно-учетная работа</w:t>
      </w:r>
      <w:r w:rsidRPr="00710D05">
        <w:rPr>
          <w:rFonts w:ascii="Times New Roman" w:hAnsi="Times New Roman" w:cs="Times New Roman"/>
          <w:sz w:val="24"/>
          <w:szCs w:val="24"/>
          <w:lang w:eastAsia="en-US" w:bidi="en-US"/>
        </w:rPr>
        <w:t xml:space="preserve">. </w:t>
      </w:r>
    </w:p>
    <w:p w:rsidR="00710D05" w:rsidRPr="00710D05" w:rsidRDefault="00710D05" w:rsidP="00710D05">
      <w:pPr>
        <w:ind w:left="-851" w:firstLine="284"/>
        <w:jc w:val="both"/>
        <w:rPr>
          <w:rFonts w:ascii="Times New Roman" w:hAnsi="Times New Roman" w:cs="Times New Roman"/>
          <w:sz w:val="24"/>
          <w:szCs w:val="24"/>
          <w:lang w:eastAsia="en-US" w:bidi="en-US"/>
        </w:rPr>
      </w:pPr>
      <w:r w:rsidRPr="00710D05">
        <w:rPr>
          <w:rFonts w:ascii="Times New Roman" w:hAnsi="Times New Roman" w:cs="Times New Roman"/>
          <w:sz w:val="24"/>
          <w:szCs w:val="24"/>
          <w:lang w:eastAsia="en-US" w:bidi="en-US"/>
        </w:rPr>
        <w:t xml:space="preserve"> В целях организации и обеспечения сбора и хранения информации первичного воинского учета военно-учетным работником  осуществляется первичный воинский учет граждан, пребывающих в запасе и граждан,  подлежащих призыву.</w:t>
      </w:r>
    </w:p>
    <w:p w:rsidR="00F04A34" w:rsidRDefault="00710D05" w:rsidP="00F04A34">
      <w:pPr>
        <w:spacing w:after="0"/>
        <w:ind w:left="-851" w:firstLine="284"/>
        <w:jc w:val="both"/>
        <w:rPr>
          <w:rFonts w:ascii="Times New Roman" w:hAnsi="Times New Roman" w:cs="Times New Roman"/>
          <w:sz w:val="24"/>
          <w:szCs w:val="24"/>
          <w:lang w:eastAsia="en-US" w:bidi="en-US"/>
        </w:rPr>
      </w:pPr>
      <w:r w:rsidRPr="00710D05">
        <w:rPr>
          <w:rFonts w:ascii="Times New Roman" w:hAnsi="Times New Roman" w:cs="Times New Roman"/>
          <w:sz w:val="24"/>
          <w:szCs w:val="24"/>
          <w:lang w:eastAsia="en-US" w:bidi="en-US"/>
        </w:rPr>
        <w:t>На воинском учете у нас состоит 114 граждан, из них: сержантов и солдат  108; офицеров 6; призывников 12.  На перво</w:t>
      </w:r>
      <w:r w:rsidR="00320FFF">
        <w:rPr>
          <w:rFonts w:ascii="Times New Roman" w:hAnsi="Times New Roman" w:cs="Times New Roman"/>
          <w:sz w:val="24"/>
          <w:szCs w:val="24"/>
          <w:lang w:eastAsia="en-US" w:bidi="en-US"/>
        </w:rPr>
        <w:t>начальный учет было поставлено 5</w:t>
      </w:r>
      <w:r w:rsidRPr="00710D05">
        <w:rPr>
          <w:rFonts w:ascii="Times New Roman" w:hAnsi="Times New Roman" w:cs="Times New Roman"/>
          <w:sz w:val="24"/>
          <w:szCs w:val="24"/>
          <w:lang w:eastAsia="en-US" w:bidi="en-US"/>
        </w:rPr>
        <w:t xml:space="preserve"> человека.</w:t>
      </w:r>
      <w:r w:rsidR="00217E1A">
        <w:rPr>
          <w:rFonts w:ascii="Times New Roman" w:hAnsi="Times New Roman" w:cs="Times New Roman"/>
          <w:sz w:val="24"/>
          <w:szCs w:val="24"/>
          <w:lang w:eastAsia="en-US" w:bidi="en-US"/>
        </w:rPr>
        <w:t xml:space="preserve"> </w:t>
      </w:r>
      <w:r w:rsidRPr="00710D05">
        <w:rPr>
          <w:rFonts w:ascii="Times New Roman" w:hAnsi="Times New Roman" w:cs="Times New Roman"/>
          <w:sz w:val="24"/>
          <w:szCs w:val="24"/>
          <w:lang w:eastAsia="en-US" w:bidi="en-US"/>
        </w:rPr>
        <w:t>Отсрочку в связи с об</w:t>
      </w:r>
      <w:r w:rsidR="00320FFF">
        <w:rPr>
          <w:rFonts w:ascii="Times New Roman" w:hAnsi="Times New Roman" w:cs="Times New Roman"/>
          <w:sz w:val="24"/>
          <w:szCs w:val="24"/>
          <w:lang w:eastAsia="en-US" w:bidi="en-US"/>
        </w:rPr>
        <w:t>учением в учебных заведениях  11</w:t>
      </w:r>
      <w:r w:rsidRPr="00710D05">
        <w:rPr>
          <w:rFonts w:ascii="Times New Roman" w:hAnsi="Times New Roman" w:cs="Times New Roman"/>
          <w:sz w:val="24"/>
          <w:szCs w:val="24"/>
          <w:lang w:eastAsia="en-US" w:bidi="en-US"/>
        </w:rPr>
        <w:t xml:space="preserve">  человек.</w:t>
      </w:r>
      <w:r w:rsidR="00F04A34">
        <w:rPr>
          <w:rFonts w:ascii="Times New Roman" w:hAnsi="Times New Roman" w:cs="Times New Roman"/>
          <w:sz w:val="24"/>
          <w:szCs w:val="24"/>
          <w:lang w:eastAsia="en-US" w:bidi="en-US"/>
        </w:rPr>
        <w:t xml:space="preserve"> </w:t>
      </w:r>
    </w:p>
    <w:p w:rsidR="00710D05" w:rsidRPr="00710D05" w:rsidRDefault="00710D05" w:rsidP="00F04A34">
      <w:pPr>
        <w:spacing w:after="0"/>
        <w:ind w:left="-851" w:firstLine="284"/>
        <w:jc w:val="both"/>
        <w:rPr>
          <w:rFonts w:ascii="Times New Roman" w:hAnsi="Times New Roman" w:cs="Times New Roman"/>
          <w:sz w:val="24"/>
          <w:szCs w:val="24"/>
          <w:lang w:eastAsia="en-US" w:bidi="en-US"/>
        </w:rPr>
      </w:pPr>
      <w:r w:rsidRPr="00710D05">
        <w:rPr>
          <w:rFonts w:ascii="Times New Roman" w:hAnsi="Times New Roman" w:cs="Times New Roman"/>
          <w:sz w:val="24"/>
          <w:szCs w:val="24"/>
          <w:lang w:eastAsia="en-US" w:bidi="en-US"/>
        </w:rPr>
        <w:t>В настоящее время</w:t>
      </w:r>
      <w:r w:rsidR="00320FFF">
        <w:rPr>
          <w:rFonts w:ascii="Times New Roman" w:hAnsi="Times New Roman" w:cs="Times New Roman"/>
          <w:sz w:val="24"/>
          <w:szCs w:val="24"/>
          <w:lang w:eastAsia="en-US" w:bidi="en-US"/>
        </w:rPr>
        <w:t xml:space="preserve">  3</w:t>
      </w:r>
      <w:r w:rsidRPr="00710D05">
        <w:rPr>
          <w:rFonts w:ascii="Times New Roman" w:hAnsi="Times New Roman" w:cs="Times New Roman"/>
          <w:sz w:val="24"/>
          <w:szCs w:val="24"/>
          <w:lang w:eastAsia="en-US" w:bidi="en-US"/>
        </w:rPr>
        <w:t xml:space="preserve"> человека проходят срочную службу в рядах РА</w:t>
      </w:r>
      <w:r w:rsidR="00320FFF">
        <w:rPr>
          <w:rFonts w:ascii="Times New Roman" w:hAnsi="Times New Roman" w:cs="Times New Roman"/>
          <w:sz w:val="24"/>
          <w:szCs w:val="24"/>
          <w:lang w:eastAsia="en-US" w:bidi="en-US"/>
        </w:rPr>
        <w:t xml:space="preserve"> </w:t>
      </w:r>
      <w:r w:rsidRPr="00710D05">
        <w:rPr>
          <w:rFonts w:ascii="Times New Roman" w:hAnsi="Times New Roman" w:cs="Times New Roman"/>
          <w:sz w:val="24"/>
          <w:szCs w:val="24"/>
          <w:lang w:eastAsia="en-US" w:bidi="en-US"/>
        </w:rPr>
        <w:t xml:space="preserve">(Гаркаев Ахмат и </w:t>
      </w:r>
      <w:proofErr w:type="spellStart"/>
      <w:r w:rsidRPr="00710D05">
        <w:rPr>
          <w:rFonts w:ascii="Times New Roman" w:hAnsi="Times New Roman" w:cs="Times New Roman"/>
          <w:sz w:val="24"/>
          <w:szCs w:val="24"/>
          <w:lang w:eastAsia="en-US" w:bidi="en-US"/>
        </w:rPr>
        <w:t>Хасуханов</w:t>
      </w:r>
      <w:proofErr w:type="spellEnd"/>
      <w:r w:rsidRPr="00710D05">
        <w:rPr>
          <w:rFonts w:ascii="Times New Roman" w:hAnsi="Times New Roman" w:cs="Times New Roman"/>
          <w:sz w:val="24"/>
          <w:szCs w:val="24"/>
          <w:lang w:eastAsia="en-US" w:bidi="en-US"/>
        </w:rPr>
        <w:t xml:space="preserve"> </w:t>
      </w:r>
      <w:proofErr w:type="spellStart"/>
      <w:r w:rsidRPr="00710D05">
        <w:rPr>
          <w:rFonts w:ascii="Times New Roman" w:hAnsi="Times New Roman" w:cs="Times New Roman"/>
          <w:sz w:val="24"/>
          <w:szCs w:val="24"/>
          <w:lang w:eastAsia="en-US" w:bidi="en-US"/>
        </w:rPr>
        <w:t>Лема</w:t>
      </w:r>
      <w:proofErr w:type="spellEnd"/>
      <w:r w:rsidR="006B534D">
        <w:rPr>
          <w:rFonts w:ascii="Times New Roman" w:hAnsi="Times New Roman" w:cs="Times New Roman"/>
          <w:sz w:val="24"/>
          <w:szCs w:val="24"/>
          <w:lang w:eastAsia="en-US" w:bidi="en-US"/>
        </w:rPr>
        <w:t xml:space="preserve"> и </w:t>
      </w:r>
      <w:proofErr w:type="spellStart"/>
      <w:r w:rsidR="006B534D">
        <w:rPr>
          <w:rFonts w:ascii="Times New Roman" w:hAnsi="Times New Roman" w:cs="Times New Roman"/>
          <w:sz w:val="24"/>
          <w:szCs w:val="24"/>
          <w:lang w:eastAsia="en-US" w:bidi="en-US"/>
        </w:rPr>
        <w:t>Даду</w:t>
      </w:r>
      <w:r w:rsidR="00320FFF">
        <w:rPr>
          <w:rFonts w:ascii="Times New Roman" w:hAnsi="Times New Roman" w:cs="Times New Roman"/>
          <w:sz w:val="24"/>
          <w:szCs w:val="24"/>
          <w:lang w:eastAsia="en-US" w:bidi="en-US"/>
        </w:rPr>
        <w:t>ев</w:t>
      </w:r>
      <w:proofErr w:type="spellEnd"/>
      <w:r w:rsidR="00320FFF">
        <w:rPr>
          <w:rFonts w:ascii="Times New Roman" w:hAnsi="Times New Roman" w:cs="Times New Roman"/>
          <w:sz w:val="24"/>
          <w:szCs w:val="24"/>
          <w:lang w:eastAsia="en-US" w:bidi="en-US"/>
        </w:rPr>
        <w:t xml:space="preserve"> Дока</w:t>
      </w:r>
      <w:r w:rsidRPr="00710D05">
        <w:rPr>
          <w:rFonts w:ascii="Times New Roman" w:hAnsi="Times New Roman" w:cs="Times New Roman"/>
          <w:sz w:val="24"/>
          <w:szCs w:val="24"/>
          <w:lang w:eastAsia="en-US" w:bidi="en-US"/>
        </w:rPr>
        <w:t xml:space="preserve">). </w:t>
      </w:r>
    </w:p>
    <w:p w:rsidR="00865DE3" w:rsidRDefault="006B534D" w:rsidP="00F04A34">
      <w:pPr>
        <w:spacing w:after="0"/>
        <w:ind w:left="-851" w:firstLine="284"/>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 5</w:t>
      </w:r>
      <w:r w:rsidR="00710D05" w:rsidRPr="00710D05">
        <w:rPr>
          <w:rFonts w:ascii="Times New Roman" w:hAnsi="Times New Roman" w:cs="Times New Roman"/>
          <w:sz w:val="24"/>
          <w:szCs w:val="24"/>
          <w:lang w:eastAsia="en-US" w:bidi="en-US"/>
        </w:rPr>
        <w:t xml:space="preserve"> человека принимаю</w:t>
      </w:r>
      <w:r w:rsidR="00320FFF">
        <w:rPr>
          <w:rFonts w:ascii="Times New Roman" w:hAnsi="Times New Roman" w:cs="Times New Roman"/>
          <w:sz w:val="24"/>
          <w:szCs w:val="24"/>
          <w:lang w:eastAsia="en-US" w:bidi="en-US"/>
        </w:rPr>
        <w:t>т участие в СВО 4</w:t>
      </w:r>
      <w:r w:rsidR="00710D05" w:rsidRPr="00710D05">
        <w:rPr>
          <w:rFonts w:ascii="Times New Roman" w:hAnsi="Times New Roman" w:cs="Times New Roman"/>
          <w:sz w:val="24"/>
          <w:szCs w:val="24"/>
          <w:lang w:eastAsia="en-US" w:bidi="en-US"/>
        </w:rPr>
        <w:t xml:space="preserve"> человек по контракту – </w:t>
      </w:r>
      <w:r w:rsidR="00320FFF">
        <w:rPr>
          <w:rFonts w:ascii="Times New Roman" w:hAnsi="Times New Roman" w:cs="Times New Roman"/>
          <w:sz w:val="24"/>
          <w:szCs w:val="24"/>
          <w:lang w:eastAsia="en-US" w:bidi="en-US"/>
        </w:rPr>
        <w:t>Миронов Андрей</w:t>
      </w:r>
      <w:r w:rsidR="00710D05" w:rsidRPr="00710D05">
        <w:rPr>
          <w:rFonts w:ascii="Times New Roman" w:hAnsi="Times New Roman" w:cs="Times New Roman"/>
          <w:sz w:val="24"/>
          <w:szCs w:val="24"/>
          <w:lang w:eastAsia="en-US" w:bidi="en-US"/>
        </w:rPr>
        <w:t xml:space="preserve">, Шакула Алексей, Хаджиев </w:t>
      </w:r>
      <w:proofErr w:type="spellStart"/>
      <w:r w:rsidR="00710D05" w:rsidRPr="00710D05">
        <w:rPr>
          <w:rFonts w:ascii="Times New Roman" w:hAnsi="Times New Roman" w:cs="Times New Roman"/>
          <w:sz w:val="24"/>
          <w:szCs w:val="24"/>
          <w:lang w:eastAsia="en-US" w:bidi="en-US"/>
        </w:rPr>
        <w:t>Юнадий</w:t>
      </w:r>
      <w:proofErr w:type="spellEnd"/>
      <w:r w:rsidR="00710D05" w:rsidRPr="00710D05">
        <w:rPr>
          <w:rFonts w:ascii="Times New Roman" w:hAnsi="Times New Roman" w:cs="Times New Roman"/>
          <w:sz w:val="24"/>
          <w:szCs w:val="24"/>
          <w:lang w:eastAsia="en-US" w:bidi="en-US"/>
        </w:rPr>
        <w:t xml:space="preserve"> и </w:t>
      </w:r>
      <w:proofErr w:type="spellStart"/>
      <w:r w:rsidR="00710D05" w:rsidRPr="00710D05">
        <w:rPr>
          <w:rFonts w:ascii="Times New Roman" w:hAnsi="Times New Roman" w:cs="Times New Roman"/>
          <w:sz w:val="24"/>
          <w:szCs w:val="24"/>
          <w:lang w:eastAsia="en-US" w:bidi="en-US"/>
        </w:rPr>
        <w:t>Радутный</w:t>
      </w:r>
      <w:proofErr w:type="spellEnd"/>
      <w:r w:rsidR="00710D05" w:rsidRPr="00710D05">
        <w:rPr>
          <w:rFonts w:ascii="Times New Roman" w:hAnsi="Times New Roman" w:cs="Times New Roman"/>
          <w:sz w:val="24"/>
          <w:szCs w:val="24"/>
          <w:lang w:eastAsia="en-US" w:bidi="en-US"/>
        </w:rPr>
        <w:t xml:space="preserve"> Николай и один мобилизованный Исмаилов </w:t>
      </w:r>
      <w:proofErr w:type="spellStart"/>
      <w:r w:rsidR="00710D05" w:rsidRPr="00710D05">
        <w:rPr>
          <w:rFonts w:ascii="Times New Roman" w:hAnsi="Times New Roman" w:cs="Times New Roman"/>
          <w:sz w:val="24"/>
          <w:szCs w:val="24"/>
          <w:lang w:eastAsia="en-US" w:bidi="en-US"/>
        </w:rPr>
        <w:t>Мурад</w:t>
      </w:r>
      <w:proofErr w:type="spellEnd"/>
      <w:r w:rsidR="00710D05" w:rsidRPr="00710D05">
        <w:rPr>
          <w:rFonts w:ascii="Times New Roman" w:hAnsi="Times New Roman" w:cs="Times New Roman"/>
          <w:sz w:val="24"/>
          <w:szCs w:val="24"/>
          <w:lang w:eastAsia="en-US" w:bidi="en-US"/>
        </w:rPr>
        <w:t>.</w:t>
      </w:r>
      <w:r w:rsidR="00865DE3">
        <w:rPr>
          <w:rFonts w:ascii="Times New Roman" w:hAnsi="Times New Roman" w:cs="Times New Roman"/>
          <w:sz w:val="24"/>
          <w:szCs w:val="24"/>
          <w:lang w:eastAsia="en-US" w:bidi="en-US"/>
        </w:rPr>
        <w:t xml:space="preserve"> </w:t>
      </w:r>
    </w:p>
    <w:p w:rsidR="00710D05" w:rsidRDefault="002E241E" w:rsidP="002E241E">
      <w:pPr>
        <w:ind w:left="-851" w:firstLine="284"/>
        <w:jc w:val="center"/>
        <w:rPr>
          <w:rFonts w:ascii="Times New Roman" w:hAnsi="Times New Roman" w:cs="Times New Roman"/>
          <w:b/>
          <w:sz w:val="24"/>
          <w:szCs w:val="24"/>
          <w:lang w:eastAsia="en-US" w:bidi="en-US"/>
        </w:rPr>
      </w:pPr>
      <w:r w:rsidRPr="002E241E">
        <w:rPr>
          <w:rFonts w:ascii="Times New Roman" w:hAnsi="Times New Roman" w:cs="Times New Roman"/>
          <w:b/>
          <w:sz w:val="24"/>
          <w:szCs w:val="24"/>
          <w:lang w:eastAsia="en-US" w:bidi="en-US"/>
        </w:rPr>
        <w:t>ВАЖНАЯ ИНФОРМАЦИЯ!!!</w:t>
      </w:r>
    </w:p>
    <w:p w:rsidR="003F08D7" w:rsidRPr="00F61293" w:rsidRDefault="003F08D7" w:rsidP="003F08D7">
      <w:pPr>
        <w:ind w:left="-851" w:firstLine="284"/>
        <w:jc w:val="both"/>
        <w:rPr>
          <w:rFonts w:ascii="Times New Roman" w:eastAsia="Times New Roman" w:hAnsi="Times New Roman" w:cs="Times New Roman"/>
          <w:color w:val="020B22"/>
          <w:sz w:val="24"/>
          <w:szCs w:val="24"/>
        </w:rPr>
      </w:pPr>
      <w:r w:rsidRPr="003F08D7">
        <w:rPr>
          <w:rFonts w:ascii="Times New Roman" w:hAnsi="Times New Roman" w:cs="Times New Roman"/>
          <w:sz w:val="24"/>
          <w:szCs w:val="24"/>
          <w:lang w:eastAsia="en-US" w:bidi="en-US"/>
        </w:rPr>
        <w:t xml:space="preserve">        </w:t>
      </w:r>
      <w:r w:rsidRPr="00773A8C">
        <w:rPr>
          <w:rFonts w:ascii="Times New Roman" w:eastAsia="Times New Roman" w:hAnsi="Times New Roman" w:cs="Times New Roman"/>
          <w:color w:val="020B22"/>
          <w:sz w:val="24"/>
          <w:szCs w:val="24"/>
        </w:rPr>
        <w:t>Граждане Российской Федерации, которые добровольно заключат контракт с 1 апреля 2024 года о прохождении военной службы в Вооруженных силах РФ в Ростовской области на год и более, получат</w:t>
      </w:r>
      <w:r w:rsidRPr="00F61293">
        <w:rPr>
          <w:rFonts w:ascii="Times New Roman" w:eastAsia="Times New Roman" w:hAnsi="Times New Roman" w:cs="Times New Roman"/>
          <w:color w:val="020B22"/>
          <w:sz w:val="24"/>
          <w:szCs w:val="24"/>
        </w:rPr>
        <w:t>:</w:t>
      </w:r>
    </w:p>
    <w:p w:rsidR="00F61293" w:rsidRPr="00F61293" w:rsidRDefault="003F08D7" w:rsidP="00F61293">
      <w:pPr>
        <w:pStyle w:val="a5"/>
        <w:numPr>
          <w:ilvl w:val="0"/>
          <w:numId w:val="1"/>
        </w:numPr>
        <w:jc w:val="both"/>
        <w:rPr>
          <w:rFonts w:ascii="Times New Roman" w:hAnsi="Times New Roman" w:cs="Times New Roman"/>
          <w:sz w:val="24"/>
          <w:szCs w:val="24"/>
          <w:lang w:eastAsia="en-US" w:bidi="en-US"/>
        </w:rPr>
      </w:pPr>
      <w:r w:rsidRPr="00F61293">
        <w:rPr>
          <w:rFonts w:ascii="Times New Roman" w:hAnsi="Times New Roman" w:cs="Times New Roman"/>
          <w:sz w:val="24"/>
          <w:szCs w:val="24"/>
          <w:lang w:eastAsia="en-US" w:bidi="en-US"/>
        </w:rPr>
        <w:t xml:space="preserve">В соответствии с Указом Президента РФ от 02.11.2022 № 787 и поручениями Президента РФ от 19.10.2022 </w:t>
      </w:r>
      <w:r w:rsidR="00F61293" w:rsidRPr="00F61293">
        <w:rPr>
          <w:rFonts w:ascii="Times New Roman" w:hAnsi="Times New Roman" w:cs="Times New Roman"/>
          <w:sz w:val="24"/>
          <w:szCs w:val="24"/>
          <w:lang w:eastAsia="en-US" w:bidi="en-US"/>
        </w:rPr>
        <w:t xml:space="preserve"> </w:t>
      </w:r>
      <w:proofErr w:type="spellStart"/>
      <w:r w:rsidR="00F61293" w:rsidRPr="00F61293">
        <w:rPr>
          <w:rFonts w:ascii="Times New Roman" w:hAnsi="Times New Roman" w:cs="Times New Roman"/>
          <w:sz w:val="24"/>
          <w:szCs w:val="24"/>
          <w:lang w:eastAsia="en-US" w:bidi="en-US"/>
        </w:rPr>
        <w:t>единоразовую</w:t>
      </w:r>
      <w:proofErr w:type="spellEnd"/>
      <w:r w:rsidR="00F61293" w:rsidRPr="00F61293">
        <w:rPr>
          <w:rFonts w:ascii="Times New Roman" w:hAnsi="Times New Roman" w:cs="Times New Roman"/>
          <w:sz w:val="24"/>
          <w:szCs w:val="24"/>
          <w:lang w:eastAsia="en-US" w:bidi="en-US"/>
        </w:rPr>
        <w:t xml:space="preserve"> денежную выплату в размере 195 тыс. рублей от МО РФ;</w:t>
      </w:r>
    </w:p>
    <w:p w:rsidR="00773A8C" w:rsidRPr="00F61293" w:rsidRDefault="003F08D7" w:rsidP="00F61293">
      <w:pPr>
        <w:pStyle w:val="a5"/>
        <w:numPr>
          <w:ilvl w:val="0"/>
          <w:numId w:val="1"/>
        </w:numPr>
        <w:jc w:val="both"/>
        <w:rPr>
          <w:rFonts w:ascii="Times New Roman" w:eastAsia="Times New Roman" w:hAnsi="Times New Roman" w:cs="Times New Roman"/>
          <w:color w:val="020B22"/>
          <w:sz w:val="24"/>
          <w:szCs w:val="24"/>
        </w:rPr>
      </w:pPr>
      <w:r w:rsidRPr="00F61293">
        <w:rPr>
          <w:rFonts w:ascii="Times New Roman" w:hAnsi="Times New Roman" w:cs="Times New Roman"/>
          <w:sz w:val="24"/>
          <w:szCs w:val="24"/>
          <w:lang w:eastAsia="en-US" w:bidi="en-US"/>
        </w:rPr>
        <w:t xml:space="preserve"> </w:t>
      </w:r>
      <w:r w:rsidR="00F61293" w:rsidRPr="00F61293">
        <w:rPr>
          <w:rFonts w:ascii="Times New Roman" w:hAnsi="Times New Roman" w:cs="Times New Roman"/>
          <w:sz w:val="24"/>
          <w:szCs w:val="24"/>
          <w:lang w:eastAsia="en-US" w:bidi="en-US"/>
        </w:rPr>
        <w:t>И</w:t>
      </w:r>
      <w:r w:rsidR="00773A8C" w:rsidRPr="00F61293">
        <w:rPr>
          <w:rFonts w:ascii="Times New Roman" w:eastAsia="Times New Roman" w:hAnsi="Times New Roman" w:cs="Times New Roman"/>
          <w:color w:val="020B22"/>
          <w:sz w:val="24"/>
          <w:szCs w:val="24"/>
        </w:rPr>
        <w:t>з регионального бюджета единовременную выплату в 700 тысяч рублей. Военнослужащие именного подразделения дополнительно получат ещё 300 тысяч рублей. Военнослужащие, проходящие военную службу по призыву, а также мобилизованные, которые решат заключить контракт, получат по 300 тысяч рублей.</w:t>
      </w:r>
    </w:p>
    <w:p w:rsidR="00773A8C" w:rsidRPr="00F04A34" w:rsidRDefault="00773A8C" w:rsidP="00F04A34">
      <w:pPr>
        <w:shd w:val="clear" w:color="auto" w:fill="FFFFFF"/>
        <w:spacing w:before="100" w:beforeAutospacing="1" w:after="0" w:line="240" w:lineRule="auto"/>
        <w:rPr>
          <w:rFonts w:ascii="Times New Roman" w:eastAsia="Times New Roman" w:hAnsi="Times New Roman" w:cs="Times New Roman"/>
          <w:color w:val="020B22"/>
          <w:sz w:val="24"/>
          <w:szCs w:val="24"/>
        </w:rPr>
      </w:pPr>
      <w:r w:rsidRPr="00F04A34">
        <w:rPr>
          <w:rFonts w:ascii="Times New Roman" w:eastAsia="Times New Roman" w:hAnsi="Times New Roman" w:cs="Times New Roman"/>
          <w:color w:val="020B22"/>
          <w:sz w:val="24"/>
          <w:szCs w:val="24"/>
        </w:rPr>
        <w:lastRenderedPageBreak/>
        <w:t>Стоит отметить, что единовременные выплаты предоставляются гражд</w:t>
      </w:r>
      <w:r w:rsidR="00C40AFC" w:rsidRPr="00F04A34">
        <w:rPr>
          <w:rFonts w:ascii="Times New Roman" w:eastAsia="Times New Roman" w:hAnsi="Times New Roman" w:cs="Times New Roman"/>
          <w:color w:val="020B22"/>
          <w:sz w:val="24"/>
          <w:szCs w:val="24"/>
        </w:rPr>
        <w:t>а</w:t>
      </w:r>
      <w:r w:rsidRPr="00F04A34">
        <w:rPr>
          <w:rFonts w:ascii="Times New Roman" w:eastAsia="Times New Roman" w:hAnsi="Times New Roman" w:cs="Times New Roman"/>
          <w:color w:val="020B22"/>
          <w:sz w:val="24"/>
          <w:szCs w:val="24"/>
        </w:rPr>
        <w:t>нину однократно. Она не учитывается при исчислении среднедушевого дохода семьи гражданина или одиноко проживающего гражданина для оказания им мер социальной поддержки, предоставляемых за счет областного бюджета.</w:t>
      </w:r>
    </w:p>
    <w:p w:rsidR="00F61293" w:rsidRPr="00F04A34" w:rsidRDefault="00773A8C" w:rsidP="00F04A34">
      <w:pPr>
        <w:shd w:val="clear" w:color="auto" w:fill="FFFFFF"/>
        <w:spacing w:before="100" w:beforeAutospacing="1" w:after="0" w:line="240" w:lineRule="auto"/>
        <w:rPr>
          <w:rFonts w:ascii="Times New Roman" w:eastAsia="Times New Roman" w:hAnsi="Times New Roman" w:cs="Times New Roman"/>
          <w:color w:val="020B22"/>
          <w:sz w:val="24"/>
          <w:szCs w:val="24"/>
        </w:rPr>
      </w:pPr>
      <w:r w:rsidRPr="00F04A34">
        <w:rPr>
          <w:rFonts w:ascii="Times New Roman" w:eastAsia="Times New Roman" w:hAnsi="Times New Roman" w:cs="Times New Roman"/>
          <w:color w:val="020B22"/>
          <w:sz w:val="24"/>
          <w:szCs w:val="24"/>
        </w:rPr>
        <w:t>Напомним, что на Дону уже реализуется целый комплекс мер поддержки участников СВО и их семей.</w:t>
      </w:r>
    </w:p>
    <w:p w:rsidR="00773A8C" w:rsidRPr="00F04A34" w:rsidRDefault="00773A8C" w:rsidP="00F04A34">
      <w:pPr>
        <w:shd w:val="clear" w:color="auto" w:fill="FFFFFF"/>
        <w:spacing w:before="100" w:beforeAutospacing="1" w:after="0" w:line="240" w:lineRule="auto"/>
        <w:rPr>
          <w:rFonts w:ascii="Times New Roman" w:eastAsia="Times New Roman" w:hAnsi="Times New Roman" w:cs="Times New Roman"/>
          <w:color w:val="020B22"/>
          <w:sz w:val="24"/>
          <w:szCs w:val="24"/>
        </w:rPr>
      </w:pPr>
      <w:proofErr w:type="gramStart"/>
      <w:r w:rsidRPr="00F04A34">
        <w:rPr>
          <w:rFonts w:ascii="Times New Roman" w:eastAsia="Times New Roman" w:hAnsi="Times New Roman" w:cs="Times New Roman"/>
          <w:color w:val="020B22"/>
          <w:sz w:val="24"/>
          <w:szCs w:val="24"/>
        </w:rPr>
        <w:t>По поручению Президента России Владимира Путина работает региональный филиал фонда «Защитники Отечества», разработан единый стандарт региональных </w:t>
      </w:r>
      <w:hyperlink r:id="rId6" w:tgtFrame="_blank" w:history="1">
        <w:r w:rsidRPr="00F04A34">
          <w:rPr>
            <w:rFonts w:ascii="Times New Roman" w:eastAsia="Times New Roman" w:hAnsi="Times New Roman" w:cs="Times New Roman"/>
            <w:color w:val="000000" w:themeColor="text1"/>
            <w:sz w:val="24"/>
            <w:szCs w:val="24"/>
            <w:u w:val="single"/>
          </w:rPr>
          <w:t>мер поддержки</w:t>
        </w:r>
      </w:hyperlink>
      <w:r w:rsidRPr="00F04A34">
        <w:rPr>
          <w:rFonts w:ascii="Times New Roman" w:eastAsia="Times New Roman" w:hAnsi="Times New Roman" w:cs="Times New Roman"/>
          <w:color w:val="000000" w:themeColor="text1"/>
          <w:sz w:val="24"/>
          <w:szCs w:val="24"/>
        </w:rPr>
        <w:t xml:space="preserve">. </w:t>
      </w:r>
      <w:r w:rsidRPr="00F04A34">
        <w:rPr>
          <w:rFonts w:ascii="Times New Roman" w:eastAsia="Times New Roman" w:hAnsi="Times New Roman" w:cs="Times New Roman"/>
          <w:color w:val="020B22"/>
          <w:sz w:val="24"/>
          <w:szCs w:val="24"/>
        </w:rPr>
        <w:t>В области реализуется 38 мер, ряд их был принят в конце 2023 года и вступил в силу с 1 января 2024 года – например, компенсация расходов на оплату коммунальных услуг для участников СВО и членов их семей.</w:t>
      </w:r>
      <w:proofErr w:type="gramEnd"/>
    </w:p>
    <w:p w:rsidR="00773A8C" w:rsidRPr="00773A8C" w:rsidRDefault="00773A8C" w:rsidP="00F04A34">
      <w:pPr>
        <w:shd w:val="clear" w:color="auto" w:fill="FFFFFF"/>
        <w:spacing w:before="100" w:beforeAutospacing="1" w:after="0" w:line="240" w:lineRule="auto"/>
        <w:rPr>
          <w:rFonts w:ascii="Times New Roman" w:eastAsia="Times New Roman" w:hAnsi="Times New Roman" w:cs="Times New Roman"/>
          <w:color w:val="020B22"/>
          <w:sz w:val="24"/>
          <w:szCs w:val="24"/>
        </w:rPr>
      </w:pPr>
      <w:r w:rsidRPr="00773A8C">
        <w:rPr>
          <w:rFonts w:ascii="Times New Roman" w:eastAsia="Times New Roman" w:hAnsi="Times New Roman" w:cs="Times New Roman"/>
          <w:color w:val="020B22"/>
          <w:sz w:val="24"/>
          <w:szCs w:val="24"/>
        </w:rPr>
        <w:t>Семьи участников в приоритетном порядке получают различные меры соц</w:t>
      </w:r>
      <w:proofErr w:type="gramStart"/>
      <w:r w:rsidR="00F61293">
        <w:rPr>
          <w:rFonts w:ascii="Times New Roman" w:eastAsia="Times New Roman" w:hAnsi="Times New Roman" w:cs="Times New Roman"/>
          <w:color w:val="020B22"/>
          <w:sz w:val="24"/>
          <w:szCs w:val="24"/>
        </w:rPr>
        <w:t>.</w:t>
      </w:r>
      <w:r w:rsidRPr="00773A8C">
        <w:rPr>
          <w:rFonts w:ascii="Times New Roman" w:eastAsia="Times New Roman" w:hAnsi="Times New Roman" w:cs="Times New Roman"/>
          <w:color w:val="020B22"/>
          <w:sz w:val="24"/>
          <w:szCs w:val="24"/>
        </w:rPr>
        <w:t>п</w:t>
      </w:r>
      <w:proofErr w:type="gramEnd"/>
      <w:r w:rsidRPr="00773A8C">
        <w:rPr>
          <w:rFonts w:ascii="Times New Roman" w:eastAsia="Times New Roman" w:hAnsi="Times New Roman" w:cs="Times New Roman"/>
          <w:color w:val="020B22"/>
          <w:sz w:val="24"/>
          <w:szCs w:val="24"/>
        </w:rPr>
        <w:t>оддержки. Им компенсируются расходы на газификацию, они освобождены от уплаты транспортного и земел</w:t>
      </w:r>
      <w:r w:rsidR="00C40AFC">
        <w:rPr>
          <w:rFonts w:ascii="Times New Roman" w:eastAsia="Times New Roman" w:hAnsi="Times New Roman" w:cs="Times New Roman"/>
          <w:color w:val="020B22"/>
          <w:sz w:val="24"/>
          <w:szCs w:val="24"/>
        </w:rPr>
        <w:t>ьного налога. Вернувшимся домой</w:t>
      </w:r>
      <w:r w:rsidRPr="00773A8C">
        <w:rPr>
          <w:rFonts w:ascii="Times New Roman" w:eastAsia="Times New Roman" w:hAnsi="Times New Roman" w:cs="Times New Roman"/>
          <w:color w:val="020B22"/>
          <w:sz w:val="24"/>
          <w:szCs w:val="24"/>
        </w:rPr>
        <w:t xml:space="preserve"> оказывается содействие в поиске работы.</w:t>
      </w:r>
    </w:p>
    <w:p w:rsidR="00F04A34" w:rsidRDefault="00F04A34" w:rsidP="00710D05">
      <w:pPr>
        <w:ind w:left="-851" w:firstLine="284"/>
        <w:jc w:val="both"/>
        <w:rPr>
          <w:rFonts w:ascii="Times New Roman" w:hAnsi="Times New Roman" w:cs="Times New Roman"/>
          <w:b/>
          <w:sz w:val="24"/>
          <w:szCs w:val="24"/>
        </w:rPr>
      </w:pPr>
    </w:p>
    <w:p w:rsidR="00710D05" w:rsidRPr="00710D05" w:rsidRDefault="00710D05" w:rsidP="00710D05">
      <w:pPr>
        <w:ind w:left="-851" w:firstLine="284"/>
        <w:jc w:val="both"/>
        <w:rPr>
          <w:rFonts w:ascii="Times New Roman" w:hAnsi="Times New Roman" w:cs="Times New Roman"/>
          <w:b/>
          <w:sz w:val="24"/>
          <w:szCs w:val="24"/>
        </w:rPr>
      </w:pPr>
      <w:r w:rsidRPr="00710D05">
        <w:rPr>
          <w:rFonts w:ascii="Times New Roman" w:hAnsi="Times New Roman" w:cs="Times New Roman"/>
          <w:b/>
          <w:sz w:val="24"/>
          <w:szCs w:val="24"/>
        </w:rPr>
        <w:t xml:space="preserve">Работа с молодежью. </w:t>
      </w:r>
    </w:p>
    <w:p w:rsidR="00710D05" w:rsidRPr="00710D05" w:rsidRDefault="00710D05" w:rsidP="00710D05">
      <w:pPr>
        <w:ind w:left="-851" w:firstLine="284"/>
        <w:jc w:val="both"/>
        <w:rPr>
          <w:rFonts w:ascii="Times New Roman" w:eastAsia="Calibri" w:hAnsi="Times New Roman" w:cs="Times New Roman"/>
          <w:sz w:val="24"/>
          <w:szCs w:val="24"/>
        </w:rPr>
      </w:pPr>
      <w:r w:rsidRPr="00710D05">
        <w:rPr>
          <w:rFonts w:ascii="Times New Roman" w:eastAsia="Calibri" w:hAnsi="Times New Roman" w:cs="Times New Roman"/>
          <w:sz w:val="24"/>
          <w:szCs w:val="24"/>
        </w:rPr>
        <w:t>Основными направлениями работы с молодежью являются:</w:t>
      </w:r>
    </w:p>
    <w:p w:rsidR="00710D05" w:rsidRPr="00710D05" w:rsidRDefault="00710D05" w:rsidP="00F04A34">
      <w:pPr>
        <w:spacing w:after="0"/>
        <w:ind w:left="-851" w:firstLine="284"/>
        <w:jc w:val="both"/>
        <w:rPr>
          <w:rFonts w:ascii="Times New Roman" w:eastAsia="+mn-ea" w:hAnsi="Times New Roman" w:cs="Times New Roman"/>
          <w:bCs/>
          <w:sz w:val="24"/>
          <w:szCs w:val="24"/>
        </w:rPr>
      </w:pPr>
      <w:r w:rsidRPr="00710D05">
        <w:rPr>
          <w:rFonts w:ascii="Times New Roman" w:hAnsi="Times New Roman" w:cs="Times New Roman"/>
          <w:sz w:val="24"/>
          <w:szCs w:val="24"/>
        </w:rPr>
        <w:t xml:space="preserve">1. Проведение мероприятий по пропаганде здорового образа жизни </w:t>
      </w:r>
      <w:r w:rsidRPr="00710D05">
        <w:rPr>
          <w:rFonts w:ascii="Times New Roman" w:eastAsia="+mn-ea" w:hAnsi="Times New Roman" w:cs="Times New Roman"/>
          <w:bCs/>
          <w:sz w:val="24"/>
          <w:szCs w:val="24"/>
        </w:rPr>
        <w:t>и формировании толерантного отношения молодежи к представителям других национальностей.</w:t>
      </w:r>
    </w:p>
    <w:p w:rsidR="00710D05" w:rsidRPr="00710D05" w:rsidRDefault="00710D05" w:rsidP="00F04A34">
      <w:pPr>
        <w:spacing w:after="0"/>
        <w:ind w:left="-851" w:firstLine="284"/>
        <w:jc w:val="both"/>
        <w:rPr>
          <w:rFonts w:ascii="Times New Roman" w:eastAsia="+mn-ea" w:hAnsi="Times New Roman" w:cs="Times New Roman"/>
          <w:bCs/>
          <w:sz w:val="24"/>
          <w:szCs w:val="24"/>
        </w:rPr>
      </w:pPr>
      <w:r w:rsidRPr="00710D05">
        <w:rPr>
          <w:rFonts w:ascii="Times New Roman" w:hAnsi="Times New Roman" w:cs="Times New Roman"/>
          <w:sz w:val="24"/>
          <w:szCs w:val="24"/>
        </w:rPr>
        <w:t>2.</w:t>
      </w:r>
      <w:r w:rsidRPr="00710D05">
        <w:rPr>
          <w:rFonts w:ascii="Times New Roman" w:eastAsia="+mn-ea" w:hAnsi="Times New Roman" w:cs="Times New Roman"/>
          <w:bCs/>
          <w:sz w:val="24"/>
          <w:szCs w:val="24"/>
        </w:rPr>
        <w:t xml:space="preserve">Проведение мероприятий по поддержке и развитию творческих способностей молодежи, мероприятия по поддержке деятельности детских и молодежных общественных объединений, развитие волонтерского движения. </w:t>
      </w:r>
    </w:p>
    <w:p w:rsidR="00710D05" w:rsidRPr="00710D05" w:rsidRDefault="00710D05" w:rsidP="00F04A34">
      <w:pPr>
        <w:spacing w:after="0"/>
        <w:ind w:left="-851" w:firstLine="284"/>
        <w:jc w:val="both"/>
        <w:rPr>
          <w:rFonts w:ascii="Times New Roman" w:eastAsia="+mn-ea" w:hAnsi="Times New Roman" w:cs="Times New Roman"/>
          <w:bCs/>
          <w:sz w:val="24"/>
          <w:szCs w:val="24"/>
        </w:rPr>
      </w:pPr>
      <w:r w:rsidRPr="00710D05">
        <w:rPr>
          <w:rFonts w:ascii="Times New Roman" w:eastAsia="+mn-ea" w:hAnsi="Times New Roman" w:cs="Times New Roman"/>
          <w:bCs/>
          <w:sz w:val="24"/>
          <w:szCs w:val="24"/>
        </w:rPr>
        <w:t>3. Участие в региональных и зональных форумах, слетах, проектах, акциях.</w:t>
      </w:r>
    </w:p>
    <w:p w:rsidR="00710D05" w:rsidRPr="00710D05" w:rsidRDefault="00710D05" w:rsidP="00F04A34">
      <w:pPr>
        <w:spacing w:after="0"/>
        <w:ind w:left="-851" w:firstLine="284"/>
        <w:jc w:val="both"/>
        <w:rPr>
          <w:rFonts w:ascii="Times New Roman" w:eastAsia="Times New Roman" w:hAnsi="Times New Roman" w:cs="Times New Roman"/>
          <w:sz w:val="24"/>
          <w:szCs w:val="24"/>
        </w:rPr>
      </w:pPr>
      <w:r w:rsidRPr="00710D05">
        <w:rPr>
          <w:rFonts w:ascii="Times New Roman" w:eastAsia="+mn-ea" w:hAnsi="Times New Roman" w:cs="Times New Roman"/>
          <w:bCs/>
          <w:sz w:val="24"/>
          <w:szCs w:val="24"/>
        </w:rPr>
        <w:t>4.Проведение мероприятий по гражданскому и патриотическому воспитанию молодежи</w:t>
      </w:r>
      <w:r w:rsidRPr="00710D05">
        <w:rPr>
          <w:rFonts w:ascii="Times New Roman" w:hAnsi="Times New Roman" w:cs="Times New Roman"/>
          <w:sz w:val="24"/>
          <w:szCs w:val="24"/>
        </w:rPr>
        <w:t>.</w:t>
      </w:r>
    </w:p>
    <w:p w:rsidR="00710D05" w:rsidRPr="00710D05" w:rsidRDefault="00710D05" w:rsidP="00F04A34">
      <w:pPr>
        <w:spacing w:after="0"/>
        <w:ind w:left="-851" w:firstLine="284"/>
        <w:jc w:val="both"/>
        <w:rPr>
          <w:rFonts w:ascii="Times New Roman" w:hAnsi="Times New Roman" w:cs="Times New Roman"/>
          <w:sz w:val="24"/>
          <w:szCs w:val="24"/>
        </w:rPr>
      </w:pPr>
      <w:r w:rsidRPr="00710D05">
        <w:rPr>
          <w:rFonts w:ascii="Times New Roman" w:hAnsi="Times New Roman" w:cs="Times New Roman"/>
          <w:sz w:val="24"/>
          <w:szCs w:val="24"/>
        </w:rPr>
        <w:t>Работа по этим направлениям Администрацией Краснопартизанского сельского поселения</w:t>
      </w:r>
      <w:r w:rsidR="00217E1A">
        <w:rPr>
          <w:rFonts w:ascii="Times New Roman" w:hAnsi="Times New Roman" w:cs="Times New Roman"/>
          <w:sz w:val="24"/>
          <w:szCs w:val="24"/>
        </w:rPr>
        <w:t xml:space="preserve"> </w:t>
      </w:r>
      <w:r w:rsidRPr="00710D05">
        <w:rPr>
          <w:rFonts w:ascii="Times New Roman" w:hAnsi="Times New Roman" w:cs="Times New Roman"/>
          <w:sz w:val="24"/>
          <w:szCs w:val="24"/>
        </w:rPr>
        <w:t>осуществляется совместно с СДК, школой и библиотекой.</w:t>
      </w:r>
    </w:p>
    <w:p w:rsidR="008E265F" w:rsidRPr="00E77E07" w:rsidRDefault="008E265F" w:rsidP="008E265F">
      <w:pPr>
        <w:spacing w:after="0"/>
        <w:ind w:left="-851" w:firstLine="851"/>
        <w:rPr>
          <w:rFonts w:ascii="Times New Roman" w:hAnsi="Times New Roman" w:cs="Times New Roman"/>
          <w:sz w:val="24"/>
          <w:szCs w:val="24"/>
        </w:rPr>
      </w:pPr>
      <w:r w:rsidRPr="008E265F">
        <w:rPr>
          <w:rFonts w:ascii="Times New Roman" w:hAnsi="Times New Roman" w:cs="Times New Roman"/>
          <w:b/>
          <w:sz w:val="24"/>
          <w:szCs w:val="24"/>
        </w:rPr>
        <w:t>Отдел стационарного библиотечного обслуживания № 1</w:t>
      </w:r>
      <w:r w:rsidRPr="00E77E07">
        <w:rPr>
          <w:rFonts w:ascii="Times New Roman" w:hAnsi="Times New Roman" w:cs="Times New Roman"/>
          <w:sz w:val="24"/>
          <w:szCs w:val="24"/>
        </w:rPr>
        <w:t xml:space="preserve"> в </w:t>
      </w:r>
      <w:proofErr w:type="gramStart"/>
      <w:r w:rsidRPr="00E77E07">
        <w:rPr>
          <w:rFonts w:ascii="Times New Roman" w:hAnsi="Times New Roman" w:cs="Times New Roman"/>
          <w:sz w:val="24"/>
          <w:szCs w:val="24"/>
        </w:rPr>
        <w:t>п.Краснопартизанский МБУК</w:t>
      </w:r>
      <w:proofErr w:type="gramEnd"/>
      <w:r w:rsidRPr="00E77E07">
        <w:rPr>
          <w:rFonts w:ascii="Times New Roman" w:hAnsi="Times New Roman" w:cs="Times New Roman"/>
          <w:sz w:val="24"/>
          <w:szCs w:val="24"/>
        </w:rPr>
        <w:t xml:space="preserve"> «Ремонтненская МЦБ» имеет за первое полугодие  404 пользователя, в т.ч. 103 дети.    Из них 189 человек удаленные пользователи. Книжный фонд насчитывает порядка 13000 экземпляров. Выдано, просмотрено   за первое полугодие 8112 экземпляров литературы.  Выполнено  407 информационных справок различной тематики, из них 184 </w:t>
      </w:r>
      <w:proofErr w:type="spellStart"/>
      <w:r w:rsidRPr="00E77E07">
        <w:rPr>
          <w:rFonts w:ascii="Times New Roman" w:hAnsi="Times New Roman" w:cs="Times New Roman"/>
          <w:sz w:val="24"/>
          <w:szCs w:val="24"/>
        </w:rPr>
        <w:t>онлайн</w:t>
      </w:r>
      <w:proofErr w:type="spellEnd"/>
      <w:r w:rsidRPr="00E77E07">
        <w:rPr>
          <w:rFonts w:ascii="Times New Roman" w:hAnsi="Times New Roman" w:cs="Times New Roman"/>
          <w:sz w:val="24"/>
          <w:szCs w:val="24"/>
        </w:rPr>
        <w:t>.</w:t>
      </w:r>
    </w:p>
    <w:p w:rsidR="008E265F" w:rsidRPr="00E77E07" w:rsidRDefault="008E265F" w:rsidP="008E265F">
      <w:pPr>
        <w:spacing w:after="0"/>
        <w:ind w:left="-851"/>
        <w:rPr>
          <w:rFonts w:ascii="Times New Roman" w:hAnsi="Times New Roman" w:cs="Times New Roman"/>
          <w:sz w:val="24"/>
          <w:szCs w:val="24"/>
        </w:rPr>
      </w:pPr>
      <w:r w:rsidRPr="00E77E07">
        <w:rPr>
          <w:rFonts w:ascii="Times New Roman" w:hAnsi="Times New Roman" w:cs="Times New Roman"/>
          <w:sz w:val="24"/>
          <w:szCs w:val="24"/>
        </w:rPr>
        <w:t xml:space="preserve">  Библиотека активно участвует в акциях и конкурсах разного уровня в т.ч. в Международной акции «Читаем детям о войне»</w:t>
      </w:r>
      <w:proofErr w:type="gramStart"/>
      <w:r w:rsidRPr="00E77E07">
        <w:rPr>
          <w:rFonts w:ascii="Times New Roman" w:hAnsi="Times New Roman" w:cs="Times New Roman"/>
          <w:sz w:val="24"/>
          <w:szCs w:val="24"/>
        </w:rPr>
        <w:t>,в</w:t>
      </w:r>
      <w:proofErr w:type="gramEnd"/>
      <w:r w:rsidRPr="00E77E07">
        <w:rPr>
          <w:rFonts w:ascii="Times New Roman" w:hAnsi="Times New Roman" w:cs="Times New Roman"/>
          <w:sz w:val="24"/>
          <w:szCs w:val="24"/>
        </w:rPr>
        <w:t xml:space="preserve">о Всероссийских акциях «Дарите книги с любовью», и  «Строки Пушкина читая».       Библиотека принимала участие  в праздничных и памятных мероприятиях в поселении: День Победы,   День Памяти и скорби.  </w:t>
      </w:r>
    </w:p>
    <w:p w:rsidR="008E265F" w:rsidRPr="00E77E07" w:rsidRDefault="008E265F" w:rsidP="008E265F">
      <w:pPr>
        <w:spacing w:after="0"/>
        <w:ind w:left="-851"/>
        <w:rPr>
          <w:rFonts w:ascii="Times New Roman" w:hAnsi="Times New Roman" w:cs="Times New Roman"/>
          <w:sz w:val="24"/>
          <w:szCs w:val="24"/>
        </w:rPr>
      </w:pPr>
      <w:r w:rsidRPr="00E77E07">
        <w:rPr>
          <w:rFonts w:ascii="Times New Roman" w:hAnsi="Times New Roman" w:cs="Times New Roman"/>
          <w:sz w:val="24"/>
          <w:szCs w:val="24"/>
        </w:rPr>
        <w:t xml:space="preserve">  За первое полугодие 2024 года проведено 44</w:t>
      </w:r>
      <w:r w:rsidRPr="00E77E07">
        <w:rPr>
          <w:rFonts w:ascii="Times New Roman" w:hAnsi="Times New Roman" w:cs="Times New Roman"/>
          <w:color w:val="FF0000"/>
          <w:sz w:val="24"/>
          <w:szCs w:val="24"/>
        </w:rPr>
        <w:t xml:space="preserve"> </w:t>
      </w:r>
      <w:proofErr w:type="gramStart"/>
      <w:r w:rsidRPr="00E77E07">
        <w:rPr>
          <w:rFonts w:ascii="Times New Roman" w:hAnsi="Times New Roman" w:cs="Times New Roman"/>
          <w:sz w:val="24"/>
          <w:szCs w:val="24"/>
        </w:rPr>
        <w:t>массовых</w:t>
      </w:r>
      <w:proofErr w:type="gramEnd"/>
      <w:r w:rsidRPr="00E77E07">
        <w:rPr>
          <w:rFonts w:ascii="Times New Roman" w:hAnsi="Times New Roman" w:cs="Times New Roman"/>
          <w:sz w:val="24"/>
          <w:szCs w:val="24"/>
        </w:rPr>
        <w:t xml:space="preserve"> мероприятия: беседы, обзоры литературы, тематические часы, громкие чтения, акции,  библиотечные уроки, литературные игры. Библиотека проводит мероприятия в рамках проекта «Пушкинская карта». За отчетный период проведено 4 мероприятия при стопроцентной продаже билетов. </w:t>
      </w:r>
    </w:p>
    <w:p w:rsidR="008E265F" w:rsidRPr="00E77E07" w:rsidRDefault="008E265F" w:rsidP="008E265F">
      <w:pPr>
        <w:spacing w:after="0"/>
        <w:ind w:left="-851"/>
        <w:rPr>
          <w:rFonts w:ascii="Times New Roman" w:hAnsi="Times New Roman" w:cs="Times New Roman"/>
          <w:sz w:val="24"/>
          <w:szCs w:val="24"/>
        </w:rPr>
      </w:pPr>
      <w:r w:rsidRPr="00E77E07">
        <w:rPr>
          <w:rFonts w:ascii="Times New Roman" w:hAnsi="Times New Roman" w:cs="Times New Roman"/>
          <w:sz w:val="24"/>
          <w:szCs w:val="24"/>
        </w:rPr>
        <w:t xml:space="preserve"> На   страничках     сайта Одноклассники, и </w:t>
      </w:r>
      <w:proofErr w:type="spellStart"/>
      <w:r w:rsidRPr="00E77E07">
        <w:rPr>
          <w:rFonts w:ascii="Times New Roman" w:hAnsi="Times New Roman" w:cs="Times New Roman"/>
          <w:sz w:val="24"/>
          <w:szCs w:val="24"/>
        </w:rPr>
        <w:t>Вконтакте</w:t>
      </w:r>
      <w:proofErr w:type="spellEnd"/>
      <w:r w:rsidRPr="00E77E07">
        <w:rPr>
          <w:rFonts w:ascii="Times New Roman" w:hAnsi="Times New Roman" w:cs="Times New Roman"/>
          <w:sz w:val="24"/>
          <w:szCs w:val="24"/>
        </w:rPr>
        <w:t xml:space="preserve"> библиотекарь продолжает выкладывать краеведческие материалы по  истории Краснопартизанского сельского поселения и отчеты о проведенных мероприятиях.</w:t>
      </w:r>
    </w:p>
    <w:p w:rsidR="008E265F" w:rsidRPr="00E77E07" w:rsidRDefault="008E265F" w:rsidP="008E265F">
      <w:pPr>
        <w:spacing w:after="0"/>
        <w:ind w:left="-851"/>
        <w:jc w:val="both"/>
        <w:rPr>
          <w:rFonts w:ascii="Times New Roman" w:hAnsi="Times New Roman" w:cs="Times New Roman"/>
          <w:sz w:val="24"/>
          <w:szCs w:val="24"/>
        </w:rPr>
      </w:pPr>
      <w:r w:rsidRPr="008E265F">
        <w:rPr>
          <w:rFonts w:ascii="Times New Roman" w:hAnsi="Times New Roman" w:cs="Times New Roman"/>
          <w:b/>
          <w:sz w:val="24"/>
          <w:szCs w:val="24"/>
        </w:rPr>
        <w:lastRenderedPageBreak/>
        <w:t xml:space="preserve">  Особое внимание уделяется мероприятиям к СВО.</w:t>
      </w:r>
      <w:r w:rsidRPr="00E77E07">
        <w:rPr>
          <w:rFonts w:ascii="Times New Roman" w:hAnsi="Times New Roman" w:cs="Times New Roman"/>
          <w:sz w:val="24"/>
          <w:szCs w:val="24"/>
        </w:rPr>
        <w:t xml:space="preserve"> В библиотеке ежедневно собирается группа неравнодушных жителей поселка: режут фитили для окопных свечей, крутят «охотничьи спички», режут полоски из ткани для изготовления «</w:t>
      </w:r>
      <w:proofErr w:type="spellStart"/>
      <w:r w:rsidRPr="00E77E07">
        <w:rPr>
          <w:rFonts w:ascii="Times New Roman" w:hAnsi="Times New Roman" w:cs="Times New Roman"/>
          <w:sz w:val="24"/>
          <w:szCs w:val="24"/>
        </w:rPr>
        <w:t>лешиков</w:t>
      </w:r>
      <w:proofErr w:type="spellEnd"/>
      <w:r w:rsidRPr="00E77E07">
        <w:rPr>
          <w:rFonts w:ascii="Times New Roman" w:hAnsi="Times New Roman" w:cs="Times New Roman"/>
          <w:sz w:val="24"/>
          <w:szCs w:val="24"/>
        </w:rPr>
        <w:t xml:space="preserve">», </w:t>
      </w:r>
      <w:proofErr w:type="spellStart"/>
      <w:r w:rsidRPr="00E77E07">
        <w:rPr>
          <w:rFonts w:ascii="Times New Roman" w:hAnsi="Times New Roman" w:cs="Times New Roman"/>
          <w:sz w:val="24"/>
          <w:szCs w:val="24"/>
        </w:rPr>
        <w:t>масксетей</w:t>
      </w:r>
      <w:proofErr w:type="spellEnd"/>
      <w:r w:rsidRPr="00E77E07">
        <w:rPr>
          <w:rFonts w:ascii="Times New Roman" w:hAnsi="Times New Roman" w:cs="Times New Roman"/>
          <w:sz w:val="24"/>
          <w:szCs w:val="24"/>
        </w:rPr>
        <w:t>. Краснопартизанский «</w:t>
      </w:r>
      <w:proofErr w:type="spellStart"/>
      <w:r w:rsidRPr="00E77E07">
        <w:rPr>
          <w:rFonts w:ascii="Times New Roman" w:hAnsi="Times New Roman" w:cs="Times New Roman"/>
          <w:sz w:val="24"/>
          <w:szCs w:val="24"/>
        </w:rPr>
        <w:t>швейбат</w:t>
      </w:r>
      <w:proofErr w:type="spellEnd"/>
      <w:r w:rsidRPr="00E77E07">
        <w:rPr>
          <w:rFonts w:ascii="Times New Roman" w:hAnsi="Times New Roman" w:cs="Times New Roman"/>
          <w:sz w:val="24"/>
          <w:szCs w:val="24"/>
        </w:rPr>
        <w:t xml:space="preserve">» кроит и шьёт наволочки для подушек (уже передано на группу больше 500 штук), </w:t>
      </w:r>
      <w:proofErr w:type="spellStart"/>
      <w:r w:rsidRPr="00E77E07">
        <w:rPr>
          <w:rFonts w:ascii="Times New Roman" w:hAnsi="Times New Roman" w:cs="Times New Roman"/>
          <w:sz w:val="24"/>
          <w:szCs w:val="24"/>
        </w:rPr>
        <w:t>наматрасники</w:t>
      </w:r>
      <w:proofErr w:type="spellEnd"/>
      <w:r w:rsidRPr="00E77E07">
        <w:rPr>
          <w:rFonts w:ascii="Times New Roman" w:hAnsi="Times New Roman" w:cs="Times New Roman"/>
          <w:sz w:val="24"/>
          <w:szCs w:val="24"/>
        </w:rPr>
        <w:t xml:space="preserve"> и пододеяльники для госпиталя. </w:t>
      </w:r>
    </w:p>
    <w:p w:rsidR="00710D05" w:rsidRPr="008E265F" w:rsidRDefault="00710D05" w:rsidP="00710D05">
      <w:pPr>
        <w:ind w:left="-851" w:firstLine="284"/>
        <w:rPr>
          <w:rFonts w:ascii="Times New Roman" w:hAnsi="Times New Roman" w:cs="Times New Roman"/>
          <w:b/>
          <w:sz w:val="24"/>
          <w:szCs w:val="24"/>
        </w:rPr>
      </w:pPr>
      <w:r w:rsidRPr="00710D05">
        <w:rPr>
          <w:rFonts w:ascii="Times New Roman" w:hAnsi="Times New Roman" w:cs="Times New Roman"/>
          <w:sz w:val="24"/>
          <w:szCs w:val="24"/>
        </w:rPr>
        <w:t xml:space="preserve"> </w:t>
      </w:r>
      <w:r w:rsidRPr="008E265F">
        <w:rPr>
          <w:rFonts w:ascii="Times New Roman" w:hAnsi="Times New Roman" w:cs="Times New Roman"/>
          <w:b/>
          <w:sz w:val="24"/>
          <w:szCs w:val="24"/>
        </w:rPr>
        <w:t xml:space="preserve">СДК </w:t>
      </w:r>
    </w:p>
    <w:p w:rsidR="00710D05" w:rsidRDefault="00DD5DF7" w:rsidP="00710D05">
      <w:pPr>
        <w:ind w:left="-851" w:firstLine="284"/>
        <w:jc w:val="both"/>
        <w:rPr>
          <w:rFonts w:ascii="Times New Roman" w:hAnsi="Times New Roman" w:cs="Times New Roman"/>
          <w:sz w:val="24"/>
          <w:szCs w:val="24"/>
        </w:rPr>
      </w:pPr>
      <w:r>
        <w:rPr>
          <w:rFonts w:ascii="Times New Roman" w:hAnsi="Times New Roman" w:cs="Times New Roman"/>
          <w:sz w:val="24"/>
          <w:szCs w:val="24"/>
        </w:rPr>
        <w:t>Более 60</w:t>
      </w:r>
      <w:r w:rsidR="00710D05" w:rsidRPr="00710D05">
        <w:rPr>
          <w:rFonts w:ascii="Times New Roman" w:hAnsi="Times New Roman" w:cs="Times New Roman"/>
          <w:sz w:val="24"/>
          <w:szCs w:val="24"/>
        </w:rPr>
        <w:t xml:space="preserve"> мероприятия разной направленности было проведено работниками культуры совместно со старшим инспектором по работе с молодежью администрации сельского поселени</w:t>
      </w:r>
      <w:proofErr w:type="gramStart"/>
      <w:r w:rsidR="00710D05" w:rsidRPr="00710D05">
        <w:rPr>
          <w:rFonts w:ascii="Times New Roman" w:hAnsi="Times New Roman" w:cs="Times New Roman"/>
          <w:sz w:val="24"/>
          <w:szCs w:val="24"/>
        </w:rPr>
        <w:t>я-</w:t>
      </w:r>
      <w:proofErr w:type="gramEnd"/>
      <w:r w:rsidR="00710D05" w:rsidRPr="00710D05">
        <w:rPr>
          <w:rFonts w:ascii="Times New Roman" w:hAnsi="Times New Roman" w:cs="Times New Roman"/>
          <w:sz w:val="24"/>
          <w:szCs w:val="24"/>
        </w:rPr>
        <w:t xml:space="preserve"> это акции, презентации, интеллектуальные игры, выставки, просмотры кинофильмов, мастер-классы, викторины, тематические часы.</w:t>
      </w:r>
      <w:r w:rsidR="006B534D">
        <w:rPr>
          <w:rFonts w:ascii="Times New Roman" w:hAnsi="Times New Roman" w:cs="Times New Roman"/>
          <w:sz w:val="24"/>
          <w:szCs w:val="24"/>
        </w:rPr>
        <w:t xml:space="preserve"> </w:t>
      </w:r>
      <w:r w:rsidR="00710D05" w:rsidRPr="00710D05">
        <w:rPr>
          <w:rFonts w:ascii="Times New Roman" w:hAnsi="Times New Roman" w:cs="Times New Roman"/>
          <w:sz w:val="24"/>
          <w:szCs w:val="24"/>
        </w:rPr>
        <w:t xml:space="preserve">Часть из них были приурочены </w:t>
      </w:r>
      <w:r w:rsidR="006B534D">
        <w:rPr>
          <w:rFonts w:ascii="Times New Roman" w:hAnsi="Times New Roman" w:cs="Times New Roman"/>
          <w:sz w:val="24"/>
          <w:szCs w:val="24"/>
        </w:rPr>
        <w:t>«Г</w:t>
      </w:r>
      <w:r w:rsidR="00710D05" w:rsidRPr="00710D05">
        <w:rPr>
          <w:rFonts w:ascii="Times New Roman" w:hAnsi="Times New Roman" w:cs="Times New Roman"/>
          <w:sz w:val="24"/>
          <w:szCs w:val="24"/>
        </w:rPr>
        <w:t>оду</w:t>
      </w:r>
      <w:r w:rsidR="006B534D">
        <w:rPr>
          <w:rFonts w:ascii="Times New Roman" w:hAnsi="Times New Roman" w:cs="Times New Roman"/>
          <w:sz w:val="24"/>
          <w:szCs w:val="24"/>
        </w:rPr>
        <w:t xml:space="preserve"> Семьи», году «Добрых дел</w:t>
      </w:r>
      <w:r w:rsidR="00D91F12">
        <w:rPr>
          <w:rFonts w:ascii="Times New Roman" w:hAnsi="Times New Roman" w:cs="Times New Roman"/>
          <w:sz w:val="24"/>
          <w:szCs w:val="24"/>
        </w:rPr>
        <w:t>»</w:t>
      </w:r>
      <w:r w:rsidR="00710D05" w:rsidRPr="00710D05">
        <w:rPr>
          <w:rFonts w:ascii="Times New Roman" w:hAnsi="Times New Roman" w:cs="Times New Roman"/>
          <w:sz w:val="24"/>
          <w:szCs w:val="24"/>
        </w:rPr>
        <w:t xml:space="preserve">. </w:t>
      </w:r>
    </w:p>
    <w:p w:rsidR="00D91F12" w:rsidRDefault="00D91F12" w:rsidP="00710D05">
      <w:pPr>
        <w:ind w:left="-851" w:firstLine="284"/>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sz w:val="24"/>
          <w:szCs w:val="24"/>
        </w:rPr>
        <w:t xml:space="preserve">Мастер-класс «Зимняя кормушка для птиц», </w:t>
      </w:r>
      <w:r w:rsidRPr="00D91F12">
        <w:rPr>
          <w:rFonts w:ascii="Times New Roman" w:hAnsi="Times New Roman" w:cs="Times New Roman"/>
          <w:sz w:val="24"/>
          <w:szCs w:val="24"/>
          <w:shd w:val="clear" w:color="auto" w:fill="FFFFFF"/>
        </w:rPr>
        <w:t xml:space="preserve">Вечер отдыха "Кому за 30", </w:t>
      </w:r>
      <w:r w:rsidRPr="00D91F12">
        <w:rPr>
          <w:rFonts w:ascii="Times New Roman" w:hAnsi="Times New Roman" w:cs="Times New Roman"/>
          <w:color w:val="000000"/>
          <w:sz w:val="24"/>
          <w:szCs w:val="24"/>
          <w:shd w:val="clear" w:color="auto" w:fill="FFFFFF"/>
        </w:rPr>
        <w:t>Развлекательная программа «Рождественские посиделки», Мастер-класс «Вязание крючком», Информационная программа “Трезвость – норма жизни”, Развлекательная программа «Студенческие забавы», Видео-беседа «Блокадных дорог никогда не забыть», Акция памяти «Блокадный хлеб», Музыкальная игра «Угадай мелодию».</w:t>
      </w:r>
      <w:proofErr w:type="gramEnd"/>
    </w:p>
    <w:p w:rsidR="00DD5DF7" w:rsidRPr="00DD5DF7" w:rsidRDefault="0078356B" w:rsidP="00DD5DF7">
      <w:pPr>
        <w:ind w:left="-851" w:firstLine="425"/>
        <w:jc w:val="both"/>
        <w:rPr>
          <w:rFonts w:ascii="Times New Roman" w:hAnsi="Times New Roman" w:cs="Times New Roman"/>
          <w:sz w:val="24"/>
          <w:szCs w:val="24"/>
        </w:rPr>
      </w:pPr>
      <w:r w:rsidRPr="0078356B">
        <w:rPr>
          <w:rFonts w:ascii="Times New Roman" w:eastAsiaTheme="minorHAnsi" w:hAnsi="Times New Roman" w:cs="Times New Roman"/>
          <w:sz w:val="24"/>
          <w:szCs w:val="24"/>
          <w:lang w:eastAsia="en-US"/>
        </w:rPr>
        <w:t>Этнографическое путешествие «Быт и обычаи восточных славян».</w:t>
      </w:r>
      <w:r w:rsidRPr="0078356B">
        <w:rPr>
          <w:rFonts w:ascii="Times New Roman" w:hAnsi="Times New Roman" w:cs="Times New Roman"/>
          <w:color w:val="000000"/>
          <w:sz w:val="24"/>
          <w:szCs w:val="24"/>
          <w:shd w:val="clear" w:color="auto" w:fill="FFFFFF"/>
        </w:rPr>
        <w:t xml:space="preserve"> </w:t>
      </w:r>
      <w:proofErr w:type="gramStart"/>
      <w:r w:rsidRPr="0078356B">
        <w:rPr>
          <w:rFonts w:ascii="Times New Roman" w:hAnsi="Times New Roman" w:cs="Times New Roman"/>
          <w:color w:val="000000"/>
          <w:sz w:val="24"/>
          <w:szCs w:val="24"/>
          <w:shd w:val="clear" w:color="auto" w:fill="FFFFFF"/>
        </w:rPr>
        <w:t xml:space="preserve">Выставка ДПИ «Вязаные чудеса», Музыкально-дидактическая игру "Узнай музыкальный инструмент", </w:t>
      </w:r>
      <w:proofErr w:type="spellStart"/>
      <w:r w:rsidRPr="0078356B">
        <w:rPr>
          <w:rFonts w:ascii="Times New Roman" w:hAnsi="Times New Roman" w:cs="Times New Roman"/>
          <w:color w:val="000000"/>
          <w:sz w:val="24"/>
          <w:szCs w:val="24"/>
          <w:shd w:val="clear" w:color="auto" w:fill="FFFFFF"/>
        </w:rPr>
        <w:t>Конкурсно-развлекательная</w:t>
      </w:r>
      <w:proofErr w:type="spellEnd"/>
      <w:r w:rsidRPr="0078356B">
        <w:rPr>
          <w:rFonts w:ascii="Times New Roman" w:hAnsi="Times New Roman" w:cs="Times New Roman"/>
          <w:color w:val="000000"/>
          <w:sz w:val="24"/>
          <w:szCs w:val="24"/>
          <w:shd w:val="clear" w:color="auto" w:fill="FFFFFF"/>
        </w:rPr>
        <w:t xml:space="preserve"> программа «Мужчины вперёд!», Мастер-класс по изготовлению поздравительной открытки для солдат, участников СВО «Для вас Защитники Отечества», Познавательная программа «Терроризм и его проявления!», Час истории «Герои необъявленной войны», Мастер-класс «Сердечко на память сердечко», </w:t>
      </w:r>
      <w:r w:rsidRPr="0078356B">
        <w:rPr>
          <w:rFonts w:ascii="Times New Roman" w:hAnsi="Times New Roman" w:cs="Times New Roman"/>
          <w:sz w:val="24"/>
          <w:szCs w:val="24"/>
        </w:rPr>
        <w:t xml:space="preserve">Кинолекторий «Песня ветра», </w:t>
      </w:r>
      <w:r w:rsidRPr="0078356B">
        <w:rPr>
          <w:rFonts w:ascii="Times New Roman" w:hAnsi="Times New Roman" w:cs="Times New Roman"/>
          <w:color w:val="000000"/>
          <w:sz w:val="24"/>
          <w:szCs w:val="24"/>
          <w:shd w:val="clear" w:color="auto" w:fill="FFFFFF"/>
        </w:rPr>
        <w:t>Патриотический час «Сталинград: 200 дней мужества»</w:t>
      </w:r>
      <w:r>
        <w:rPr>
          <w:rFonts w:ascii="Times New Roman" w:hAnsi="Times New Roman" w:cs="Times New Roman"/>
          <w:color w:val="000000"/>
          <w:sz w:val="24"/>
          <w:szCs w:val="24"/>
          <w:shd w:val="clear" w:color="auto" w:fill="FFFFFF"/>
        </w:rPr>
        <w:t>.</w:t>
      </w:r>
      <w:proofErr w:type="gramEnd"/>
      <w:r w:rsidR="00DD5DF7" w:rsidRPr="00DD5DF7">
        <w:rPr>
          <w:rFonts w:ascii="Times New Roman" w:hAnsi="Times New Roman" w:cs="Times New Roman"/>
          <w:sz w:val="24"/>
          <w:szCs w:val="24"/>
        </w:rPr>
        <w:t xml:space="preserve"> </w:t>
      </w:r>
      <w:proofErr w:type="gramStart"/>
      <w:r w:rsidR="00DD5DF7">
        <w:rPr>
          <w:rFonts w:ascii="Times New Roman" w:hAnsi="Times New Roman" w:cs="Times New Roman"/>
          <w:sz w:val="24"/>
          <w:szCs w:val="24"/>
        </w:rPr>
        <w:t>Чествование многодетных матерей «От всей души</w:t>
      </w:r>
      <w:r w:rsidR="00DD5DF7" w:rsidRPr="00DD5DF7">
        <w:rPr>
          <w:rFonts w:ascii="Times New Roman" w:hAnsi="Times New Roman" w:cs="Times New Roman"/>
          <w:sz w:val="24"/>
          <w:szCs w:val="24"/>
        </w:rPr>
        <w:t xml:space="preserve">», </w:t>
      </w:r>
      <w:r w:rsidR="00DD5DF7" w:rsidRPr="00DD5DF7">
        <w:rPr>
          <w:rFonts w:ascii="Times New Roman" w:hAnsi="Times New Roman" w:cs="Times New Roman"/>
          <w:color w:val="000000"/>
          <w:sz w:val="24"/>
          <w:szCs w:val="24"/>
          <w:shd w:val="clear" w:color="auto" w:fill="FFFFFF"/>
        </w:rPr>
        <w:t xml:space="preserve">Беседа-лекция «Театр начинается с вешалки», Интеллектуальная игра «Сила ума», Беседа с элементами тренинга “Будущее зависит от тебя!”, </w:t>
      </w:r>
      <w:proofErr w:type="spellStart"/>
      <w:r w:rsidR="00DD5DF7" w:rsidRPr="00DD5DF7">
        <w:rPr>
          <w:rFonts w:ascii="Times New Roman" w:hAnsi="Times New Roman" w:cs="Times New Roman"/>
          <w:color w:val="000000"/>
          <w:sz w:val="24"/>
          <w:szCs w:val="24"/>
          <w:shd w:val="clear" w:color="auto" w:fill="FFFFFF"/>
        </w:rPr>
        <w:t>Видеолекторий</w:t>
      </w:r>
      <w:proofErr w:type="spellEnd"/>
      <w:r w:rsidR="00DD5DF7" w:rsidRPr="00DD5DF7">
        <w:rPr>
          <w:rFonts w:ascii="Times New Roman" w:hAnsi="Times New Roman" w:cs="Times New Roman"/>
          <w:color w:val="000000"/>
          <w:sz w:val="24"/>
          <w:szCs w:val="24"/>
          <w:shd w:val="clear" w:color="auto" w:fill="FFFFFF"/>
        </w:rPr>
        <w:t xml:space="preserve"> "Экстремизм, терроризм - зло против человечества", Час истории: «10 лет со дня присоединения Крыма», Чайно-блинное раздолье «Ух, Масленица хороша!», Беседа "Почему я должен идти на выборы?", Мастер-класс "Мы с мамочкой в рамочке".</w:t>
      </w:r>
      <w:proofErr w:type="gramEnd"/>
    </w:p>
    <w:p w:rsidR="00710D05" w:rsidRDefault="00710D05" w:rsidP="00710D05">
      <w:pPr>
        <w:ind w:left="-851" w:firstLine="284"/>
        <w:jc w:val="both"/>
        <w:rPr>
          <w:rFonts w:ascii="Times New Roman" w:hAnsi="Times New Roman" w:cs="Times New Roman"/>
          <w:sz w:val="24"/>
          <w:szCs w:val="24"/>
        </w:rPr>
      </w:pPr>
      <w:r w:rsidRPr="00710D05">
        <w:rPr>
          <w:rFonts w:ascii="Times New Roman" w:hAnsi="Times New Roman" w:cs="Times New Roman"/>
          <w:sz w:val="24"/>
          <w:szCs w:val="24"/>
        </w:rPr>
        <w:t>В рамках районных мероприяти</w:t>
      </w:r>
      <w:r w:rsidR="00DD5DF7">
        <w:rPr>
          <w:rFonts w:ascii="Times New Roman" w:hAnsi="Times New Roman" w:cs="Times New Roman"/>
          <w:sz w:val="24"/>
          <w:szCs w:val="24"/>
        </w:rPr>
        <w:t>й: принимали участие в конкурсе детско-юношеского искусства «Вперед к успеху</w:t>
      </w:r>
      <w:r w:rsidRPr="00710D05">
        <w:rPr>
          <w:rFonts w:ascii="Times New Roman" w:hAnsi="Times New Roman" w:cs="Times New Roman"/>
          <w:sz w:val="24"/>
          <w:szCs w:val="24"/>
        </w:rPr>
        <w:t xml:space="preserve">», </w:t>
      </w:r>
      <w:r w:rsidR="00DD5DF7">
        <w:rPr>
          <w:rFonts w:ascii="Times New Roman" w:hAnsi="Times New Roman" w:cs="Times New Roman"/>
          <w:sz w:val="24"/>
          <w:szCs w:val="24"/>
        </w:rPr>
        <w:t xml:space="preserve">в котором </w:t>
      </w:r>
      <w:proofErr w:type="spellStart"/>
      <w:r w:rsidR="00DD5DF7">
        <w:rPr>
          <w:rFonts w:ascii="Times New Roman" w:hAnsi="Times New Roman" w:cs="Times New Roman"/>
          <w:sz w:val="24"/>
          <w:szCs w:val="24"/>
        </w:rPr>
        <w:t>Камбаев</w:t>
      </w:r>
      <w:proofErr w:type="spellEnd"/>
      <w:r w:rsidR="00DD5DF7">
        <w:rPr>
          <w:rFonts w:ascii="Times New Roman" w:hAnsi="Times New Roman" w:cs="Times New Roman"/>
          <w:sz w:val="24"/>
          <w:szCs w:val="24"/>
        </w:rPr>
        <w:t xml:space="preserve"> Рамазан занял 2 место и фестивале </w:t>
      </w:r>
      <w:proofErr w:type="spellStart"/>
      <w:r w:rsidR="00DD5DF7">
        <w:rPr>
          <w:rFonts w:ascii="Times New Roman" w:hAnsi="Times New Roman" w:cs="Times New Roman"/>
          <w:sz w:val="24"/>
          <w:szCs w:val="24"/>
        </w:rPr>
        <w:t>казачей</w:t>
      </w:r>
      <w:proofErr w:type="spellEnd"/>
      <w:r w:rsidR="00DD5DF7">
        <w:rPr>
          <w:rFonts w:ascii="Times New Roman" w:hAnsi="Times New Roman" w:cs="Times New Roman"/>
          <w:sz w:val="24"/>
          <w:szCs w:val="24"/>
        </w:rPr>
        <w:t xml:space="preserve"> культуры и творчества «Наследие».</w:t>
      </w:r>
    </w:p>
    <w:p w:rsidR="00DD5DF7" w:rsidRPr="00710D05" w:rsidRDefault="006F742D" w:rsidP="00710D05">
      <w:pPr>
        <w:ind w:left="-851" w:firstLine="284"/>
        <w:jc w:val="both"/>
        <w:rPr>
          <w:rFonts w:ascii="Times New Roman" w:hAnsi="Times New Roman" w:cs="Times New Roman"/>
          <w:sz w:val="24"/>
          <w:szCs w:val="24"/>
        </w:rPr>
      </w:pPr>
      <w:r>
        <w:rPr>
          <w:rFonts w:ascii="Times New Roman" w:hAnsi="Times New Roman" w:cs="Times New Roman"/>
          <w:sz w:val="24"/>
          <w:szCs w:val="24"/>
        </w:rPr>
        <w:t xml:space="preserve">Дипломами лауреатов 1и 2 степени были награждены </w:t>
      </w:r>
      <w:proofErr w:type="spellStart"/>
      <w:r>
        <w:rPr>
          <w:rFonts w:ascii="Times New Roman" w:hAnsi="Times New Roman" w:cs="Times New Roman"/>
          <w:sz w:val="24"/>
          <w:szCs w:val="24"/>
        </w:rPr>
        <w:t>Чернета</w:t>
      </w:r>
      <w:proofErr w:type="spellEnd"/>
      <w:r>
        <w:rPr>
          <w:rFonts w:ascii="Times New Roman" w:hAnsi="Times New Roman" w:cs="Times New Roman"/>
          <w:sz w:val="24"/>
          <w:szCs w:val="24"/>
        </w:rPr>
        <w:t xml:space="preserve"> Милана и </w:t>
      </w:r>
      <w:proofErr w:type="spellStart"/>
      <w:r>
        <w:rPr>
          <w:rFonts w:ascii="Times New Roman" w:hAnsi="Times New Roman" w:cs="Times New Roman"/>
          <w:sz w:val="24"/>
          <w:szCs w:val="24"/>
        </w:rPr>
        <w:t>Камбаев</w:t>
      </w:r>
      <w:proofErr w:type="spellEnd"/>
      <w:r>
        <w:rPr>
          <w:rFonts w:ascii="Times New Roman" w:hAnsi="Times New Roman" w:cs="Times New Roman"/>
          <w:sz w:val="24"/>
          <w:szCs w:val="24"/>
        </w:rPr>
        <w:t xml:space="preserve"> Рамазан  за  участие в Международном Многожанровом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конкурсе- фестивале «Капля славы».</w:t>
      </w:r>
    </w:p>
    <w:p w:rsidR="00710D05" w:rsidRDefault="008B6C0D"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Итогом большой работы связанной со с</w:t>
      </w:r>
      <w:r w:rsidR="00710D05" w:rsidRPr="00710D05">
        <w:rPr>
          <w:rFonts w:ascii="Times New Roman" w:hAnsi="Times New Roman" w:cs="Times New Roman"/>
          <w:sz w:val="24"/>
          <w:szCs w:val="24"/>
          <w:shd w:val="clear" w:color="auto" w:fill="F0F0F0"/>
          <w:lang w:eastAsia="en-US" w:bidi="en-US"/>
        </w:rPr>
        <w:t>портивн</w:t>
      </w:r>
      <w:r>
        <w:rPr>
          <w:rFonts w:ascii="Times New Roman" w:hAnsi="Times New Roman" w:cs="Times New Roman"/>
          <w:sz w:val="24"/>
          <w:szCs w:val="24"/>
          <w:shd w:val="clear" w:color="auto" w:fill="F0F0F0"/>
          <w:lang w:eastAsia="en-US" w:bidi="en-US"/>
        </w:rPr>
        <w:t>ой</w:t>
      </w:r>
      <w:r w:rsidR="00710D05" w:rsidRPr="00710D05">
        <w:rPr>
          <w:rFonts w:ascii="Times New Roman" w:hAnsi="Times New Roman" w:cs="Times New Roman"/>
          <w:sz w:val="24"/>
          <w:szCs w:val="24"/>
          <w:shd w:val="clear" w:color="auto" w:fill="F0F0F0"/>
          <w:lang w:eastAsia="en-US" w:bidi="en-US"/>
        </w:rPr>
        <w:t xml:space="preserve"> жизнь</w:t>
      </w:r>
      <w:r>
        <w:rPr>
          <w:rFonts w:ascii="Times New Roman" w:hAnsi="Times New Roman" w:cs="Times New Roman"/>
          <w:sz w:val="24"/>
          <w:szCs w:val="24"/>
          <w:shd w:val="clear" w:color="auto" w:fill="F0F0F0"/>
          <w:lang w:eastAsia="en-US" w:bidi="en-US"/>
        </w:rPr>
        <w:t>ю</w:t>
      </w:r>
      <w:r w:rsidR="00710D05" w:rsidRPr="00710D05">
        <w:rPr>
          <w:rFonts w:ascii="Times New Roman" w:hAnsi="Times New Roman" w:cs="Times New Roman"/>
          <w:sz w:val="24"/>
          <w:szCs w:val="24"/>
          <w:shd w:val="clear" w:color="auto" w:fill="F0F0F0"/>
          <w:lang w:eastAsia="en-US" w:bidi="en-US"/>
        </w:rPr>
        <w:t xml:space="preserve"> поселка</w:t>
      </w:r>
      <w:r>
        <w:rPr>
          <w:rFonts w:ascii="Times New Roman" w:hAnsi="Times New Roman" w:cs="Times New Roman"/>
          <w:sz w:val="24"/>
          <w:szCs w:val="24"/>
          <w:shd w:val="clear" w:color="auto" w:fill="F0F0F0"/>
          <w:lang w:eastAsia="en-US" w:bidi="en-US"/>
        </w:rPr>
        <w:t xml:space="preserve"> стала победа в Муниципальном этапе Спартакиады Дона.</w:t>
      </w:r>
      <w:r w:rsidR="00710D05" w:rsidRPr="00710D05">
        <w:rPr>
          <w:rFonts w:ascii="Times New Roman" w:hAnsi="Times New Roman" w:cs="Times New Roman"/>
          <w:sz w:val="24"/>
          <w:szCs w:val="24"/>
          <w:shd w:val="clear" w:color="auto" w:fill="F0F0F0"/>
          <w:lang w:eastAsia="en-US" w:bidi="en-US"/>
        </w:rPr>
        <w:t xml:space="preserve"> Жители поселка разного во</w:t>
      </w:r>
      <w:r>
        <w:rPr>
          <w:rFonts w:ascii="Times New Roman" w:hAnsi="Times New Roman" w:cs="Times New Roman"/>
          <w:sz w:val="24"/>
          <w:szCs w:val="24"/>
          <w:shd w:val="clear" w:color="auto" w:fill="F0F0F0"/>
          <w:lang w:eastAsia="en-US" w:bidi="en-US"/>
        </w:rPr>
        <w:t>зраста, а также инвалиды принимали</w:t>
      </w:r>
      <w:r w:rsidR="00710D05" w:rsidRPr="00710D05">
        <w:rPr>
          <w:rFonts w:ascii="Times New Roman" w:hAnsi="Times New Roman" w:cs="Times New Roman"/>
          <w:sz w:val="24"/>
          <w:szCs w:val="24"/>
          <w:shd w:val="clear" w:color="auto" w:fill="F0F0F0"/>
          <w:lang w:eastAsia="en-US" w:bidi="en-US"/>
        </w:rPr>
        <w:t xml:space="preserve"> активное участие в районном этапе соревнований</w:t>
      </w:r>
      <w:r>
        <w:rPr>
          <w:rFonts w:ascii="Times New Roman" w:hAnsi="Times New Roman" w:cs="Times New Roman"/>
          <w:sz w:val="24"/>
          <w:szCs w:val="24"/>
          <w:shd w:val="clear" w:color="auto" w:fill="F0F0F0"/>
          <w:lang w:eastAsia="en-US" w:bidi="en-US"/>
        </w:rPr>
        <w:t>.</w:t>
      </w:r>
    </w:p>
    <w:p w:rsidR="008B6C0D" w:rsidRDefault="008B6C0D"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-шашки: Водопьянов В.В., Решетников В.Н. и </w:t>
      </w:r>
      <w:proofErr w:type="spellStart"/>
      <w:r>
        <w:rPr>
          <w:rFonts w:ascii="Times New Roman" w:hAnsi="Times New Roman" w:cs="Times New Roman"/>
          <w:sz w:val="24"/>
          <w:szCs w:val="24"/>
          <w:shd w:val="clear" w:color="auto" w:fill="F0F0F0"/>
          <w:lang w:eastAsia="en-US" w:bidi="en-US"/>
        </w:rPr>
        <w:t>Камбаева</w:t>
      </w:r>
      <w:proofErr w:type="spellEnd"/>
      <w:r>
        <w:rPr>
          <w:rFonts w:ascii="Times New Roman" w:hAnsi="Times New Roman" w:cs="Times New Roman"/>
          <w:sz w:val="24"/>
          <w:szCs w:val="24"/>
          <w:shd w:val="clear" w:color="auto" w:fill="F0F0F0"/>
          <w:lang w:eastAsia="en-US" w:bidi="en-US"/>
        </w:rPr>
        <w:t xml:space="preserve"> З.Т.;</w:t>
      </w:r>
    </w:p>
    <w:p w:rsidR="008B6C0D" w:rsidRDefault="008B6C0D"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шахматы</w:t>
      </w:r>
      <w:r w:rsidR="00C55849">
        <w:rPr>
          <w:rFonts w:ascii="Times New Roman" w:hAnsi="Times New Roman" w:cs="Times New Roman"/>
          <w:sz w:val="24"/>
          <w:szCs w:val="24"/>
          <w:shd w:val="clear" w:color="auto" w:fill="F0F0F0"/>
          <w:lang w:eastAsia="en-US" w:bidi="en-US"/>
        </w:rPr>
        <w:t>:</w:t>
      </w:r>
      <w:r w:rsidR="00132DE7">
        <w:rPr>
          <w:rFonts w:ascii="Times New Roman" w:hAnsi="Times New Roman" w:cs="Times New Roman"/>
          <w:sz w:val="24"/>
          <w:szCs w:val="24"/>
          <w:shd w:val="clear" w:color="auto" w:fill="F0F0F0"/>
          <w:lang w:eastAsia="en-US" w:bidi="en-US"/>
        </w:rPr>
        <w:t xml:space="preserve"> Решетников В.Н., Магомедов Р.М., Харитонова Т.Н.;</w:t>
      </w:r>
    </w:p>
    <w:p w:rsidR="00132DE7" w:rsidRDefault="00132DE7"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Н/теннис: Исаев М.М., Фидий В.Е., </w:t>
      </w:r>
      <w:proofErr w:type="spellStart"/>
      <w:r>
        <w:rPr>
          <w:rFonts w:ascii="Times New Roman" w:hAnsi="Times New Roman" w:cs="Times New Roman"/>
          <w:sz w:val="24"/>
          <w:szCs w:val="24"/>
          <w:shd w:val="clear" w:color="auto" w:fill="F0F0F0"/>
          <w:lang w:eastAsia="en-US" w:bidi="en-US"/>
        </w:rPr>
        <w:t>Чикур</w:t>
      </w:r>
      <w:proofErr w:type="spellEnd"/>
      <w:r>
        <w:rPr>
          <w:rFonts w:ascii="Times New Roman" w:hAnsi="Times New Roman" w:cs="Times New Roman"/>
          <w:sz w:val="24"/>
          <w:szCs w:val="24"/>
          <w:shd w:val="clear" w:color="auto" w:fill="F0F0F0"/>
          <w:lang w:eastAsia="en-US" w:bidi="en-US"/>
        </w:rPr>
        <w:t xml:space="preserve"> Е.Д.;</w:t>
      </w:r>
    </w:p>
    <w:p w:rsidR="00132DE7" w:rsidRDefault="00132DE7"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Армрестлинг: </w:t>
      </w:r>
      <w:proofErr w:type="spellStart"/>
      <w:r>
        <w:rPr>
          <w:rFonts w:ascii="Times New Roman" w:hAnsi="Times New Roman" w:cs="Times New Roman"/>
          <w:sz w:val="24"/>
          <w:szCs w:val="24"/>
          <w:shd w:val="clear" w:color="auto" w:fill="F0F0F0"/>
          <w:lang w:eastAsia="en-US" w:bidi="en-US"/>
        </w:rPr>
        <w:t>Кайнуров</w:t>
      </w:r>
      <w:proofErr w:type="spellEnd"/>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Абдул-Гамид</w:t>
      </w:r>
      <w:proofErr w:type="spellEnd"/>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Сикаренко</w:t>
      </w:r>
      <w:proofErr w:type="spellEnd"/>
      <w:r>
        <w:rPr>
          <w:rFonts w:ascii="Times New Roman" w:hAnsi="Times New Roman" w:cs="Times New Roman"/>
          <w:sz w:val="24"/>
          <w:szCs w:val="24"/>
          <w:shd w:val="clear" w:color="auto" w:fill="F0F0F0"/>
          <w:lang w:eastAsia="en-US" w:bidi="en-US"/>
        </w:rPr>
        <w:t xml:space="preserve"> А.Н.;</w:t>
      </w:r>
    </w:p>
    <w:p w:rsidR="00132DE7" w:rsidRDefault="00132DE7" w:rsidP="007F4D42">
      <w:pPr>
        <w:spacing w:after="0"/>
        <w:ind w:left="-851" w:firstLine="284"/>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гиревой спорт: Магомедов </w:t>
      </w:r>
      <w:proofErr w:type="spellStart"/>
      <w:r>
        <w:rPr>
          <w:rFonts w:ascii="Times New Roman" w:hAnsi="Times New Roman" w:cs="Times New Roman"/>
          <w:sz w:val="24"/>
          <w:szCs w:val="24"/>
          <w:shd w:val="clear" w:color="auto" w:fill="F0F0F0"/>
          <w:lang w:eastAsia="en-US" w:bidi="en-US"/>
        </w:rPr>
        <w:t>Ильяс</w:t>
      </w:r>
      <w:proofErr w:type="spellEnd"/>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Белашов</w:t>
      </w:r>
      <w:proofErr w:type="spellEnd"/>
      <w:r>
        <w:rPr>
          <w:rFonts w:ascii="Times New Roman" w:hAnsi="Times New Roman" w:cs="Times New Roman"/>
          <w:sz w:val="24"/>
          <w:szCs w:val="24"/>
          <w:shd w:val="clear" w:color="auto" w:fill="F0F0F0"/>
          <w:lang w:eastAsia="en-US" w:bidi="en-US"/>
        </w:rPr>
        <w:t xml:space="preserve"> А</w:t>
      </w:r>
      <w:r w:rsidR="006B446F">
        <w:rPr>
          <w:rFonts w:ascii="Times New Roman" w:hAnsi="Times New Roman" w:cs="Times New Roman"/>
          <w:sz w:val="24"/>
          <w:szCs w:val="24"/>
          <w:shd w:val="clear" w:color="auto" w:fill="F0F0F0"/>
          <w:lang w:eastAsia="en-US" w:bidi="en-US"/>
        </w:rPr>
        <w:t>лександр;</w:t>
      </w:r>
    </w:p>
    <w:p w:rsidR="006B446F" w:rsidRDefault="006B446F"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lastRenderedPageBreak/>
        <w:t xml:space="preserve">- </w:t>
      </w:r>
      <w:proofErr w:type="spellStart"/>
      <w:r>
        <w:rPr>
          <w:rFonts w:ascii="Times New Roman" w:hAnsi="Times New Roman" w:cs="Times New Roman"/>
          <w:sz w:val="24"/>
          <w:szCs w:val="24"/>
          <w:shd w:val="clear" w:color="auto" w:fill="F0F0F0"/>
          <w:lang w:eastAsia="en-US" w:bidi="en-US"/>
        </w:rPr>
        <w:t>муж</w:t>
      </w:r>
      <w:proofErr w:type="gramStart"/>
      <w:r>
        <w:rPr>
          <w:rFonts w:ascii="Times New Roman" w:hAnsi="Times New Roman" w:cs="Times New Roman"/>
          <w:sz w:val="24"/>
          <w:szCs w:val="24"/>
          <w:shd w:val="clear" w:color="auto" w:fill="F0F0F0"/>
          <w:lang w:eastAsia="en-US" w:bidi="en-US"/>
        </w:rPr>
        <w:t>.в</w:t>
      </w:r>
      <w:proofErr w:type="gramEnd"/>
      <w:r>
        <w:rPr>
          <w:rFonts w:ascii="Times New Roman" w:hAnsi="Times New Roman" w:cs="Times New Roman"/>
          <w:sz w:val="24"/>
          <w:szCs w:val="24"/>
          <w:shd w:val="clear" w:color="auto" w:fill="F0F0F0"/>
          <w:lang w:eastAsia="en-US" w:bidi="en-US"/>
        </w:rPr>
        <w:t>олейбол</w:t>
      </w:r>
      <w:proofErr w:type="spellEnd"/>
      <w:r>
        <w:rPr>
          <w:rFonts w:ascii="Times New Roman" w:hAnsi="Times New Roman" w:cs="Times New Roman"/>
          <w:sz w:val="24"/>
          <w:szCs w:val="24"/>
          <w:shd w:val="clear" w:color="auto" w:fill="F0F0F0"/>
          <w:lang w:eastAsia="en-US" w:bidi="en-US"/>
        </w:rPr>
        <w:t xml:space="preserve">: Ковтунов И.И., Макаренко Б.А., Золотарев А.Ю., </w:t>
      </w:r>
      <w:proofErr w:type="spellStart"/>
      <w:r>
        <w:rPr>
          <w:rFonts w:ascii="Times New Roman" w:hAnsi="Times New Roman" w:cs="Times New Roman"/>
          <w:sz w:val="24"/>
          <w:szCs w:val="24"/>
          <w:shd w:val="clear" w:color="auto" w:fill="F0F0F0"/>
          <w:lang w:eastAsia="en-US" w:bidi="en-US"/>
        </w:rPr>
        <w:t>Аммаев</w:t>
      </w:r>
      <w:proofErr w:type="spellEnd"/>
      <w:r>
        <w:rPr>
          <w:rFonts w:ascii="Times New Roman" w:hAnsi="Times New Roman" w:cs="Times New Roman"/>
          <w:sz w:val="24"/>
          <w:szCs w:val="24"/>
          <w:shd w:val="clear" w:color="auto" w:fill="F0F0F0"/>
          <w:lang w:eastAsia="en-US" w:bidi="en-US"/>
        </w:rPr>
        <w:t xml:space="preserve"> М.К., Вдовенко Егор,             Иванов Кирилл;</w:t>
      </w:r>
    </w:p>
    <w:p w:rsidR="006B446F" w:rsidRDefault="006B446F"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жен</w:t>
      </w:r>
      <w:proofErr w:type="gramStart"/>
      <w:r>
        <w:rPr>
          <w:rFonts w:ascii="Times New Roman" w:hAnsi="Times New Roman" w:cs="Times New Roman"/>
          <w:sz w:val="24"/>
          <w:szCs w:val="24"/>
          <w:shd w:val="clear" w:color="auto" w:fill="F0F0F0"/>
          <w:lang w:eastAsia="en-US" w:bidi="en-US"/>
        </w:rPr>
        <w:t>.в</w:t>
      </w:r>
      <w:proofErr w:type="gramEnd"/>
      <w:r>
        <w:rPr>
          <w:rFonts w:ascii="Times New Roman" w:hAnsi="Times New Roman" w:cs="Times New Roman"/>
          <w:sz w:val="24"/>
          <w:szCs w:val="24"/>
          <w:shd w:val="clear" w:color="auto" w:fill="F0F0F0"/>
          <w:lang w:eastAsia="en-US" w:bidi="en-US"/>
        </w:rPr>
        <w:t>олейбол</w:t>
      </w:r>
      <w:proofErr w:type="spellEnd"/>
      <w:r>
        <w:rPr>
          <w:rFonts w:ascii="Times New Roman" w:hAnsi="Times New Roman" w:cs="Times New Roman"/>
          <w:sz w:val="24"/>
          <w:szCs w:val="24"/>
          <w:shd w:val="clear" w:color="auto" w:fill="F0F0F0"/>
          <w:lang w:eastAsia="en-US" w:bidi="en-US"/>
        </w:rPr>
        <w:t xml:space="preserve">: Золотарева Е.А.; </w:t>
      </w:r>
      <w:proofErr w:type="spellStart"/>
      <w:r>
        <w:rPr>
          <w:rFonts w:ascii="Times New Roman" w:hAnsi="Times New Roman" w:cs="Times New Roman"/>
          <w:sz w:val="24"/>
          <w:szCs w:val="24"/>
          <w:shd w:val="clear" w:color="auto" w:fill="F0F0F0"/>
          <w:lang w:eastAsia="en-US" w:bidi="en-US"/>
        </w:rPr>
        <w:t>Чернета</w:t>
      </w:r>
      <w:proofErr w:type="spellEnd"/>
      <w:r>
        <w:rPr>
          <w:rFonts w:ascii="Times New Roman" w:hAnsi="Times New Roman" w:cs="Times New Roman"/>
          <w:sz w:val="24"/>
          <w:szCs w:val="24"/>
          <w:shd w:val="clear" w:color="auto" w:fill="F0F0F0"/>
          <w:lang w:eastAsia="en-US" w:bidi="en-US"/>
        </w:rPr>
        <w:t xml:space="preserve"> К.В.; </w:t>
      </w:r>
      <w:proofErr w:type="spellStart"/>
      <w:r>
        <w:rPr>
          <w:rFonts w:ascii="Times New Roman" w:hAnsi="Times New Roman" w:cs="Times New Roman"/>
          <w:sz w:val="24"/>
          <w:szCs w:val="24"/>
          <w:shd w:val="clear" w:color="auto" w:fill="F0F0F0"/>
          <w:lang w:eastAsia="en-US" w:bidi="en-US"/>
        </w:rPr>
        <w:t>Бахмудов</w:t>
      </w:r>
      <w:r w:rsidR="00C55849">
        <w:rPr>
          <w:rFonts w:ascii="Times New Roman" w:hAnsi="Times New Roman" w:cs="Times New Roman"/>
          <w:sz w:val="24"/>
          <w:szCs w:val="24"/>
          <w:shd w:val="clear" w:color="auto" w:fill="F0F0F0"/>
          <w:lang w:eastAsia="en-US" w:bidi="en-US"/>
        </w:rPr>
        <w:t>а</w:t>
      </w:r>
      <w:proofErr w:type="spellEnd"/>
      <w:r w:rsidR="00C55849">
        <w:rPr>
          <w:rFonts w:ascii="Times New Roman" w:hAnsi="Times New Roman" w:cs="Times New Roman"/>
          <w:sz w:val="24"/>
          <w:szCs w:val="24"/>
          <w:shd w:val="clear" w:color="auto" w:fill="F0F0F0"/>
          <w:lang w:eastAsia="en-US" w:bidi="en-US"/>
        </w:rPr>
        <w:t xml:space="preserve"> З.М.; </w:t>
      </w:r>
      <w:proofErr w:type="spellStart"/>
      <w:r w:rsidR="00C55849">
        <w:rPr>
          <w:rFonts w:ascii="Times New Roman" w:hAnsi="Times New Roman" w:cs="Times New Roman"/>
          <w:sz w:val="24"/>
          <w:szCs w:val="24"/>
          <w:shd w:val="clear" w:color="auto" w:fill="F0F0F0"/>
          <w:lang w:eastAsia="en-US" w:bidi="en-US"/>
        </w:rPr>
        <w:t>Касач</w:t>
      </w:r>
      <w:proofErr w:type="spellEnd"/>
      <w:r w:rsidR="00C55849">
        <w:rPr>
          <w:rFonts w:ascii="Times New Roman" w:hAnsi="Times New Roman" w:cs="Times New Roman"/>
          <w:sz w:val="24"/>
          <w:szCs w:val="24"/>
          <w:shd w:val="clear" w:color="auto" w:fill="F0F0F0"/>
          <w:lang w:eastAsia="en-US" w:bidi="en-US"/>
        </w:rPr>
        <w:t xml:space="preserve"> В.В.; Вдовенко </w:t>
      </w:r>
      <w:proofErr w:type="spellStart"/>
      <w:r w:rsidR="00C55849">
        <w:rPr>
          <w:rFonts w:ascii="Times New Roman" w:hAnsi="Times New Roman" w:cs="Times New Roman"/>
          <w:sz w:val="24"/>
          <w:szCs w:val="24"/>
          <w:shd w:val="clear" w:color="auto" w:fill="F0F0F0"/>
          <w:lang w:eastAsia="en-US" w:bidi="en-US"/>
        </w:rPr>
        <w:t>Вио</w:t>
      </w:r>
      <w:r>
        <w:rPr>
          <w:rFonts w:ascii="Times New Roman" w:hAnsi="Times New Roman" w:cs="Times New Roman"/>
          <w:sz w:val="24"/>
          <w:szCs w:val="24"/>
          <w:shd w:val="clear" w:color="auto" w:fill="F0F0F0"/>
          <w:lang w:eastAsia="en-US" w:bidi="en-US"/>
        </w:rPr>
        <w:t>летта</w:t>
      </w:r>
      <w:proofErr w:type="spellEnd"/>
      <w:r>
        <w:rPr>
          <w:rFonts w:ascii="Times New Roman" w:hAnsi="Times New Roman" w:cs="Times New Roman"/>
          <w:sz w:val="24"/>
          <w:szCs w:val="24"/>
          <w:shd w:val="clear" w:color="auto" w:fill="F0F0F0"/>
          <w:lang w:eastAsia="en-US" w:bidi="en-US"/>
        </w:rPr>
        <w:t xml:space="preserve"> и </w:t>
      </w:r>
      <w:proofErr w:type="spellStart"/>
      <w:r>
        <w:rPr>
          <w:rFonts w:ascii="Times New Roman" w:hAnsi="Times New Roman" w:cs="Times New Roman"/>
          <w:sz w:val="24"/>
          <w:szCs w:val="24"/>
          <w:shd w:val="clear" w:color="auto" w:fill="F0F0F0"/>
          <w:lang w:eastAsia="en-US" w:bidi="en-US"/>
        </w:rPr>
        <w:t>Мутаева</w:t>
      </w:r>
      <w:proofErr w:type="spellEnd"/>
      <w:r>
        <w:rPr>
          <w:rFonts w:ascii="Times New Roman" w:hAnsi="Times New Roman" w:cs="Times New Roman"/>
          <w:sz w:val="24"/>
          <w:szCs w:val="24"/>
          <w:shd w:val="clear" w:color="auto" w:fill="F0F0F0"/>
          <w:lang w:eastAsia="en-US" w:bidi="en-US"/>
        </w:rPr>
        <w:t xml:space="preserve"> Амина;</w:t>
      </w:r>
    </w:p>
    <w:p w:rsidR="006B446F" w:rsidRDefault="006B446F"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мини-футбол: Ковтунов И.И.,</w:t>
      </w:r>
      <w:r w:rsidR="00C55849">
        <w:rPr>
          <w:rFonts w:ascii="Times New Roman" w:hAnsi="Times New Roman" w:cs="Times New Roman"/>
          <w:sz w:val="24"/>
          <w:szCs w:val="24"/>
          <w:shd w:val="clear" w:color="auto" w:fill="F0F0F0"/>
          <w:lang w:eastAsia="en-US" w:bidi="en-US"/>
        </w:rPr>
        <w:t xml:space="preserve"> </w:t>
      </w:r>
      <w:r>
        <w:rPr>
          <w:rFonts w:ascii="Times New Roman" w:hAnsi="Times New Roman" w:cs="Times New Roman"/>
          <w:sz w:val="24"/>
          <w:szCs w:val="24"/>
          <w:shd w:val="clear" w:color="auto" w:fill="F0F0F0"/>
          <w:lang w:eastAsia="en-US" w:bidi="en-US"/>
        </w:rPr>
        <w:t>Золотарев А.Ю.,</w:t>
      </w:r>
      <w:r w:rsidR="00C55849" w:rsidRPr="00C55849">
        <w:rPr>
          <w:rFonts w:ascii="Times New Roman" w:hAnsi="Times New Roman" w:cs="Times New Roman"/>
          <w:sz w:val="24"/>
          <w:szCs w:val="24"/>
          <w:shd w:val="clear" w:color="auto" w:fill="F0F0F0"/>
          <w:lang w:eastAsia="en-US" w:bidi="en-US"/>
        </w:rPr>
        <w:t xml:space="preserve"> </w:t>
      </w:r>
      <w:r w:rsidR="00C55849">
        <w:rPr>
          <w:rFonts w:ascii="Times New Roman" w:hAnsi="Times New Roman" w:cs="Times New Roman"/>
          <w:sz w:val="24"/>
          <w:szCs w:val="24"/>
          <w:shd w:val="clear" w:color="auto" w:fill="F0F0F0"/>
          <w:lang w:eastAsia="en-US" w:bidi="en-US"/>
        </w:rPr>
        <w:t>Исаев М.М.,</w:t>
      </w:r>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Аммаев</w:t>
      </w:r>
      <w:proofErr w:type="spellEnd"/>
      <w:r>
        <w:rPr>
          <w:rFonts w:ascii="Times New Roman" w:hAnsi="Times New Roman" w:cs="Times New Roman"/>
          <w:sz w:val="24"/>
          <w:szCs w:val="24"/>
          <w:shd w:val="clear" w:color="auto" w:fill="F0F0F0"/>
          <w:lang w:eastAsia="en-US" w:bidi="en-US"/>
        </w:rPr>
        <w:t xml:space="preserve"> М.</w:t>
      </w:r>
      <w:proofErr w:type="gramStart"/>
      <w:r>
        <w:rPr>
          <w:rFonts w:ascii="Times New Roman" w:hAnsi="Times New Roman" w:cs="Times New Roman"/>
          <w:sz w:val="24"/>
          <w:szCs w:val="24"/>
          <w:shd w:val="clear" w:color="auto" w:fill="F0F0F0"/>
          <w:lang w:eastAsia="en-US" w:bidi="en-US"/>
        </w:rPr>
        <w:t>К</w:t>
      </w:r>
      <w:proofErr w:type="gramEnd"/>
      <w:r w:rsidR="00C55849">
        <w:rPr>
          <w:rFonts w:ascii="Times New Roman" w:hAnsi="Times New Roman" w:cs="Times New Roman"/>
          <w:sz w:val="24"/>
          <w:szCs w:val="24"/>
          <w:shd w:val="clear" w:color="auto" w:fill="F0F0F0"/>
          <w:lang w:eastAsia="en-US" w:bidi="en-US"/>
        </w:rPr>
        <w:t>,</w:t>
      </w:r>
      <w:r w:rsidR="00C55849" w:rsidRPr="00C55849">
        <w:rPr>
          <w:rFonts w:ascii="Times New Roman" w:hAnsi="Times New Roman" w:cs="Times New Roman"/>
          <w:sz w:val="24"/>
          <w:szCs w:val="24"/>
          <w:shd w:val="clear" w:color="auto" w:fill="F0F0F0"/>
          <w:lang w:eastAsia="en-US" w:bidi="en-US"/>
        </w:rPr>
        <w:t xml:space="preserve"> </w:t>
      </w:r>
      <w:r w:rsidR="00C55849">
        <w:rPr>
          <w:rFonts w:ascii="Times New Roman" w:hAnsi="Times New Roman" w:cs="Times New Roman"/>
          <w:sz w:val="24"/>
          <w:szCs w:val="24"/>
          <w:shd w:val="clear" w:color="auto" w:fill="F0F0F0"/>
          <w:lang w:eastAsia="en-US" w:bidi="en-US"/>
        </w:rPr>
        <w:t>Магомедов Р.Р., Магомедов И.М.,  Магомедов Д.М.,</w:t>
      </w:r>
    </w:p>
    <w:p w:rsidR="006B446F" w:rsidRDefault="00C55849"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«Папа, мама, я – спортивная семья»: Ковтунов И.И.,</w:t>
      </w:r>
      <w:r w:rsidRPr="00C55849">
        <w:rPr>
          <w:rFonts w:ascii="Times New Roman" w:hAnsi="Times New Roman" w:cs="Times New Roman"/>
          <w:sz w:val="24"/>
          <w:szCs w:val="24"/>
          <w:shd w:val="clear" w:color="auto" w:fill="F0F0F0"/>
          <w:lang w:eastAsia="en-US" w:bidi="en-US"/>
        </w:rPr>
        <w:t xml:space="preserve"> </w:t>
      </w:r>
      <w:r>
        <w:rPr>
          <w:rFonts w:ascii="Times New Roman" w:hAnsi="Times New Roman" w:cs="Times New Roman"/>
          <w:sz w:val="24"/>
          <w:szCs w:val="24"/>
          <w:shd w:val="clear" w:color="auto" w:fill="F0F0F0"/>
          <w:lang w:eastAsia="en-US" w:bidi="en-US"/>
        </w:rPr>
        <w:t>Золотарева Е.А.;</w:t>
      </w:r>
      <w:proofErr w:type="gramStart"/>
      <w:r w:rsidRPr="00C55849">
        <w:rPr>
          <w:rFonts w:ascii="Times New Roman" w:hAnsi="Times New Roman" w:cs="Times New Roman"/>
          <w:sz w:val="24"/>
          <w:szCs w:val="24"/>
          <w:shd w:val="clear" w:color="auto" w:fill="F0F0F0"/>
          <w:lang w:eastAsia="en-US" w:bidi="en-US"/>
        </w:rPr>
        <w:t xml:space="preserve"> </w:t>
      </w:r>
      <w:r>
        <w:rPr>
          <w:rFonts w:ascii="Times New Roman" w:hAnsi="Times New Roman" w:cs="Times New Roman"/>
          <w:sz w:val="24"/>
          <w:szCs w:val="24"/>
          <w:shd w:val="clear" w:color="auto" w:fill="F0F0F0"/>
          <w:lang w:eastAsia="en-US" w:bidi="en-US"/>
        </w:rPr>
        <w:t>:</w:t>
      </w:r>
      <w:proofErr w:type="gramEnd"/>
      <w:r>
        <w:rPr>
          <w:rFonts w:ascii="Times New Roman" w:hAnsi="Times New Roman" w:cs="Times New Roman"/>
          <w:sz w:val="24"/>
          <w:szCs w:val="24"/>
          <w:shd w:val="clear" w:color="auto" w:fill="F0F0F0"/>
          <w:lang w:eastAsia="en-US" w:bidi="en-US"/>
        </w:rPr>
        <w:t xml:space="preserve"> Золотарев Тимур;</w:t>
      </w:r>
    </w:p>
    <w:p w:rsidR="00C55849" w:rsidRDefault="00C55849"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Спортивная рыбалка: Келлерова И.Н., Ковтунов И.И., Решетников В.Н;</w:t>
      </w:r>
    </w:p>
    <w:p w:rsidR="00C55849" w:rsidRDefault="00C55849"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ГТО: Макаренко Б.А., Фидий В.Е., </w:t>
      </w:r>
      <w:proofErr w:type="gramStart"/>
      <w:r>
        <w:rPr>
          <w:rFonts w:ascii="Times New Roman" w:hAnsi="Times New Roman" w:cs="Times New Roman"/>
          <w:sz w:val="24"/>
          <w:szCs w:val="24"/>
          <w:shd w:val="clear" w:color="auto" w:fill="F0F0F0"/>
          <w:lang w:eastAsia="en-US" w:bidi="en-US"/>
        </w:rPr>
        <w:t>Мирная</w:t>
      </w:r>
      <w:proofErr w:type="gramEnd"/>
      <w:r>
        <w:rPr>
          <w:rFonts w:ascii="Times New Roman" w:hAnsi="Times New Roman" w:cs="Times New Roman"/>
          <w:sz w:val="24"/>
          <w:szCs w:val="24"/>
          <w:shd w:val="clear" w:color="auto" w:fill="F0F0F0"/>
          <w:lang w:eastAsia="en-US" w:bidi="en-US"/>
        </w:rPr>
        <w:t xml:space="preserve"> Ю.В.;</w:t>
      </w:r>
    </w:p>
    <w:p w:rsidR="00C55849" w:rsidRDefault="00C55849"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xml:space="preserve">- </w:t>
      </w:r>
      <w:proofErr w:type="spellStart"/>
      <w:r>
        <w:rPr>
          <w:rFonts w:ascii="Times New Roman" w:hAnsi="Times New Roman" w:cs="Times New Roman"/>
          <w:sz w:val="24"/>
          <w:szCs w:val="24"/>
          <w:shd w:val="clear" w:color="auto" w:fill="F0F0F0"/>
          <w:lang w:eastAsia="en-US" w:bidi="en-US"/>
        </w:rPr>
        <w:t>Дартс</w:t>
      </w:r>
      <w:proofErr w:type="spellEnd"/>
      <w:r>
        <w:rPr>
          <w:rFonts w:ascii="Times New Roman" w:hAnsi="Times New Roman" w:cs="Times New Roman"/>
          <w:sz w:val="24"/>
          <w:szCs w:val="24"/>
          <w:shd w:val="clear" w:color="auto" w:fill="F0F0F0"/>
          <w:lang w:eastAsia="en-US" w:bidi="en-US"/>
        </w:rPr>
        <w:t>: Шурганова Н.С.,</w:t>
      </w:r>
      <w:r w:rsidRPr="00C55849">
        <w:rPr>
          <w:rFonts w:ascii="Times New Roman" w:hAnsi="Times New Roman" w:cs="Times New Roman"/>
          <w:sz w:val="24"/>
          <w:szCs w:val="24"/>
          <w:shd w:val="clear" w:color="auto" w:fill="F0F0F0"/>
          <w:lang w:eastAsia="en-US" w:bidi="en-US"/>
        </w:rPr>
        <w:t xml:space="preserve"> </w:t>
      </w:r>
      <w:r>
        <w:rPr>
          <w:rFonts w:ascii="Times New Roman" w:hAnsi="Times New Roman" w:cs="Times New Roman"/>
          <w:sz w:val="24"/>
          <w:szCs w:val="24"/>
          <w:shd w:val="clear" w:color="auto" w:fill="F0F0F0"/>
          <w:lang w:eastAsia="en-US" w:bidi="en-US"/>
        </w:rPr>
        <w:t>Макаренко Б.А.;</w:t>
      </w:r>
    </w:p>
    <w:p w:rsidR="00C55849" w:rsidRPr="00710D05" w:rsidRDefault="00C55849" w:rsidP="007F4D42">
      <w:pPr>
        <w:spacing w:after="0"/>
        <w:ind w:left="709" w:hanging="1276"/>
        <w:jc w:val="both"/>
        <w:rPr>
          <w:rFonts w:ascii="Times New Roman" w:hAnsi="Times New Roman" w:cs="Times New Roman"/>
          <w:sz w:val="24"/>
          <w:szCs w:val="24"/>
          <w:shd w:val="clear" w:color="auto" w:fill="F0F0F0"/>
          <w:lang w:eastAsia="en-US" w:bidi="en-US"/>
        </w:rPr>
      </w:pPr>
      <w:r>
        <w:rPr>
          <w:rFonts w:ascii="Times New Roman" w:hAnsi="Times New Roman" w:cs="Times New Roman"/>
          <w:sz w:val="24"/>
          <w:szCs w:val="24"/>
          <w:shd w:val="clear" w:color="auto" w:fill="F0F0F0"/>
          <w:lang w:eastAsia="en-US" w:bidi="en-US"/>
        </w:rPr>
        <w:t>- Легкая атлетика:  Ковтунов И.И.,</w:t>
      </w:r>
      <w:r w:rsidRPr="00C55849">
        <w:rPr>
          <w:rFonts w:ascii="Times New Roman" w:hAnsi="Times New Roman" w:cs="Times New Roman"/>
          <w:sz w:val="24"/>
          <w:szCs w:val="24"/>
          <w:shd w:val="clear" w:color="auto" w:fill="F0F0F0"/>
          <w:lang w:eastAsia="en-US" w:bidi="en-US"/>
        </w:rPr>
        <w:t xml:space="preserve"> </w:t>
      </w:r>
      <w:r>
        <w:rPr>
          <w:rFonts w:ascii="Times New Roman" w:hAnsi="Times New Roman" w:cs="Times New Roman"/>
          <w:sz w:val="24"/>
          <w:szCs w:val="24"/>
          <w:shd w:val="clear" w:color="auto" w:fill="F0F0F0"/>
          <w:lang w:eastAsia="en-US" w:bidi="en-US"/>
        </w:rPr>
        <w:t>Золотарева Е.А.</w:t>
      </w:r>
    </w:p>
    <w:p w:rsidR="00710D05" w:rsidRPr="00710D05" w:rsidRDefault="007F4D42" w:rsidP="00710D05">
      <w:pPr>
        <w:ind w:left="-851" w:firstLine="284"/>
        <w:jc w:val="both"/>
        <w:rPr>
          <w:rFonts w:ascii="Times New Roman" w:hAnsi="Times New Roman" w:cs="Times New Roman"/>
          <w:b/>
          <w:sz w:val="24"/>
          <w:szCs w:val="24"/>
        </w:rPr>
      </w:pPr>
      <w:r>
        <w:rPr>
          <w:rFonts w:ascii="Times New Roman" w:hAnsi="Times New Roman" w:cs="Times New Roman"/>
          <w:sz w:val="24"/>
          <w:szCs w:val="24"/>
        </w:rPr>
        <w:t>Администрация выражает большую признательность за участие в соревнованиях.</w:t>
      </w:r>
    </w:p>
    <w:p w:rsidR="00710D05" w:rsidRPr="00710D05" w:rsidRDefault="00710D05" w:rsidP="00710D05">
      <w:pPr>
        <w:tabs>
          <w:tab w:val="left" w:pos="4266"/>
        </w:tabs>
        <w:spacing w:after="40"/>
        <w:ind w:left="-851" w:firstLine="284"/>
        <w:jc w:val="both"/>
        <w:rPr>
          <w:rFonts w:ascii="Times New Roman" w:hAnsi="Times New Roman" w:cs="Times New Roman"/>
          <w:sz w:val="24"/>
          <w:szCs w:val="24"/>
        </w:rPr>
      </w:pPr>
      <w:r w:rsidRPr="00710D05">
        <w:rPr>
          <w:rFonts w:ascii="Times New Roman" w:hAnsi="Times New Roman" w:cs="Times New Roman"/>
          <w:b/>
          <w:sz w:val="24"/>
          <w:szCs w:val="24"/>
        </w:rPr>
        <w:t>Пожарная безопасность и охрана общественного порядка</w:t>
      </w:r>
      <w:r w:rsidRPr="00710D05">
        <w:rPr>
          <w:rFonts w:ascii="Times New Roman" w:hAnsi="Times New Roman" w:cs="Times New Roman"/>
          <w:sz w:val="24"/>
          <w:szCs w:val="24"/>
        </w:rPr>
        <w:t>.</w:t>
      </w:r>
    </w:p>
    <w:p w:rsidR="00710D05" w:rsidRPr="00710D05" w:rsidRDefault="00710D05" w:rsidP="00710D05">
      <w:pPr>
        <w:tabs>
          <w:tab w:val="left" w:pos="4266"/>
        </w:tabs>
        <w:spacing w:after="40"/>
        <w:ind w:left="-851" w:firstLine="284"/>
        <w:jc w:val="both"/>
        <w:rPr>
          <w:rFonts w:ascii="Times New Roman" w:hAnsi="Times New Roman" w:cs="Times New Roman"/>
          <w:sz w:val="24"/>
          <w:szCs w:val="24"/>
        </w:rPr>
      </w:pPr>
      <w:r w:rsidRPr="00710D05">
        <w:rPr>
          <w:rFonts w:ascii="Times New Roman" w:hAnsi="Times New Roman" w:cs="Times New Roman"/>
          <w:sz w:val="24"/>
          <w:szCs w:val="24"/>
        </w:rPr>
        <w:t xml:space="preserve"> На территории Краснопартизанского сельского поселения действует добровольная пожарная дружина численностью 7 человек</w:t>
      </w:r>
      <w:r w:rsidRPr="00710D05">
        <w:rPr>
          <w:rFonts w:ascii="Times New Roman" w:hAnsi="Times New Roman" w:cs="Times New Roman"/>
          <w:b/>
          <w:sz w:val="24"/>
          <w:szCs w:val="24"/>
        </w:rPr>
        <w:t xml:space="preserve">. </w:t>
      </w:r>
      <w:r w:rsidRPr="00710D05">
        <w:rPr>
          <w:rFonts w:ascii="Times New Roman" w:hAnsi="Times New Roman" w:cs="Times New Roman"/>
          <w:sz w:val="24"/>
          <w:szCs w:val="24"/>
        </w:rPr>
        <w:t>Пожарное оборудование приведено в порядок и укомплектовано. На территории поселения находится 4 пожарных гидранта и 1 пожарный водоем. Все они в технически исправном состоянии.</w:t>
      </w:r>
    </w:p>
    <w:p w:rsidR="00710D05" w:rsidRPr="00710D05" w:rsidRDefault="00710D05" w:rsidP="00710D05">
      <w:pPr>
        <w:tabs>
          <w:tab w:val="left" w:pos="4266"/>
        </w:tabs>
        <w:spacing w:after="40"/>
        <w:ind w:left="-851" w:firstLine="284"/>
        <w:jc w:val="both"/>
        <w:rPr>
          <w:rFonts w:ascii="Times New Roman" w:eastAsia="Calibri" w:hAnsi="Times New Roman" w:cs="Times New Roman"/>
          <w:sz w:val="24"/>
          <w:szCs w:val="24"/>
        </w:rPr>
      </w:pPr>
      <w:r w:rsidRPr="00710D05">
        <w:rPr>
          <w:rFonts w:ascii="Times New Roman" w:hAnsi="Times New Roman" w:cs="Times New Roman"/>
          <w:sz w:val="24"/>
          <w:szCs w:val="24"/>
        </w:rPr>
        <w:t xml:space="preserve">        Также на территории поселения действует </w:t>
      </w:r>
      <w:r w:rsidRPr="00710D05">
        <w:rPr>
          <w:rFonts w:ascii="Times New Roman" w:hAnsi="Times New Roman" w:cs="Times New Roman"/>
          <w:b/>
          <w:sz w:val="24"/>
          <w:szCs w:val="24"/>
        </w:rPr>
        <w:t>добровольная народная  дружина</w:t>
      </w:r>
      <w:r w:rsidRPr="00710D05">
        <w:rPr>
          <w:rFonts w:ascii="Times New Roman" w:hAnsi="Times New Roman" w:cs="Times New Roman"/>
          <w:sz w:val="24"/>
          <w:szCs w:val="24"/>
        </w:rPr>
        <w:t>, численность группы составляет 8 человека. Командиром ДНД является директор МБОУ Краснопартизанской СШ Порохня Сергей Иванович.</w:t>
      </w:r>
    </w:p>
    <w:p w:rsidR="00710D05" w:rsidRPr="00710D05" w:rsidRDefault="00710D05" w:rsidP="00710D05">
      <w:pPr>
        <w:spacing w:after="40"/>
        <w:ind w:left="-851" w:firstLine="284"/>
        <w:jc w:val="both"/>
        <w:rPr>
          <w:rFonts w:ascii="Times New Roman" w:eastAsia="Calibri" w:hAnsi="Times New Roman" w:cs="Times New Roman"/>
          <w:sz w:val="24"/>
          <w:szCs w:val="24"/>
        </w:rPr>
      </w:pPr>
      <w:r w:rsidRPr="00710D05">
        <w:rPr>
          <w:rFonts w:ascii="Times New Roman" w:eastAsia="Calibri" w:hAnsi="Times New Roman" w:cs="Times New Roman"/>
          <w:sz w:val="24"/>
          <w:szCs w:val="24"/>
        </w:rPr>
        <w:t>Представители добровольной народной дружины принимают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профилактике правонарушений и детской безнадзорности.</w:t>
      </w:r>
    </w:p>
    <w:p w:rsidR="00710D05" w:rsidRPr="00710D05" w:rsidRDefault="00710D05" w:rsidP="00710D05">
      <w:pPr>
        <w:pStyle w:val="a3"/>
        <w:spacing w:line="276" w:lineRule="auto"/>
        <w:ind w:left="-851" w:firstLine="284"/>
        <w:jc w:val="center"/>
        <w:rPr>
          <w:rFonts w:ascii="Times New Roman" w:hAnsi="Times New Roman" w:cs="Times New Roman"/>
          <w:b/>
          <w:sz w:val="24"/>
          <w:szCs w:val="24"/>
          <w:lang w:val="ru-RU"/>
        </w:rPr>
      </w:pPr>
    </w:p>
    <w:p w:rsidR="00710D05" w:rsidRPr="00710D05" w:rsidRDefault="00710D05" w:rsidP="00773A8C">
      <w:pPr>
        <w:pStyle w:val="a3"/>
        <w:spacing w:line="276" w:lineRule="auto"/>
        <w:ind w:left="-851" w:firstLine="284"/>
        <w:jc w:val="center"/>
        <w:rPr>
          <w:rFonts w:ascii="Times New Roman" w:hAnsi="Times New Roman" w:cs="Times New Roman"/>
          <w:sz w:val="24"/>
          <w:szCs w:val="24"/>
          <w:lang w:val="ru-RU"/>
        </w:rPr>
      </w:pPr>
      <w:r w:rsidRPr="00710D05">
        <w:rPr>
          <w:rFonts w:ascii="Times New Roman" w:hAnsi="Times New Roman" w:cs="Times New Roman"/>
          <w:b/>
          <w:sz w:val="24"/>
          <w:szCs w:val="24"/>
          <w:lang w:val="ru-RU"/>
        </w:rPr>
        <w:t xml:space="preserve">Основные цели и задачи на  </w:t>
      </w:r>
      <w:r w:rsidRPr="00710D05">
        <w:rPr>
          <w:rFonts w:ascii="Times New Roman" w:hAnsi="Times New Roman" w:cs="Times New Roman"/>
          <w:b/>
          <w:sz w:val="24"/>
          <w:szCs w:val="24"/>
        </w:rPr>
        <w:t>I</w:t>
      </w:r>
      <w:r w:rsidR="00773A8C">
        <w:rPr>
          <w:rFonts w:ascii="Times New Roman" w:hAnsi="Times New Roman" w:cs="Times New Roman"/>
          <w:b/>
          <w:sz w:val="24"/>
          <w:szCs w:val="24"/>
        </w:rPr>
        <w:t>I</w:t>
      </w:r>
      <w:r w:rsidRPr="00710D05">
        <w:rPr>
          <w:rFonts w:ascii="Times New Roman" w:hAnsi="Times New Roman" w:cs="Times New Roman"/>
          <w:b/>
          <w:sz w:val="24"/>
          <w:szCs w:val="24"/>
          <w:lang w:val="ru-RU"/>
        </w:rPr>
        <w:t xml:space="preserve"> полугодие 2024 года</w:t>
      </w:r>
    </w:p>
    <w:p w:rsidR="00710D05" w:rsidRPr="00710D05" w:rsidRDefault="00710D05" w:rsidP="00773A8C">
      <w:pPr>
        <w:ind w:left="-851" w:firstLine="284"/>
        <w:jc w:val="center"/>
        <w:rPr>
          <w:rFonts w:ascii="Times New Roman" w:hAnsi="Times New Roman" w:cs="Times New Roman"/>
          <w:sz w:val="24"/>
          <w:szCs w:val="24"/>
        </w:rPr>
      </w:pPr>
    </w:p>
    <w:p w:rsidR="00710D05" w:rsidRPr="00710D05" w:rsidRDefault="00710D05" w:rsidP="00773A8C">
      <w:pPr>
        <w:ind w:left="-851" w:firstLine="284"/>
        <w:jc w:val="center"/>
        <w:rPr>
          <w:rFonts w:ascii="Times New Roman" w:hAnsi="Times New Roman" w:cs="Times New Roman"/>
          <w:sz w:val="24"/>
          <w:szCs w:val="24"/>
        </w:rPr>
      </w:pPr>
      <w:r w:rsidRPr="00710D05">
        <w:rPr>
          <w:rFonts w:ascii="Times New Roman" w:hAnsi="Times New Roman" w:cs="Times New Roman"/>
          <w:sz w:val="24"/>
          <w:szCs w:val="24"/>
        </w:rPr>
        <w:t>Уважаемые жители поселения!</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hAnsi="Times New Roman" w:cs="Times New Roman"/>
          <w:sz w:val="24"/>
          <w:szCs w:val="24"/>
          <w:lang w:val="ru-RU"/>
        </w:rPr>
        <w:t xml:space="preserve">      Во втором полугодии 202</w:t>
      </w:r>
      <w:r w:rsidR="007F4D42">
        <w:rPr>
          <w:rFonts w:ascii="Times New Roman" w:hAnsi="Times New Roman" w:cs="Times New Roman"/>
          <w:sz w:val="24"/>
          <w:szCs w:val="24"/>
          <w:lang w:val="ru-RU"/>
        </w:rPr>
        <w:t>4</w:t>
      </w:r>
      <w:r w:rsidRPr="00710D05">
        <w:rPr>
          <w:rFonts w:ascii="Times New Roman" w:hAnsi="Times New Roman" w:cs="Times New Roman"/>
          <w:sz w:val="24"/>
          <w:szCs w:val="24"/>
          <w:lang w:val="ru-RU"/>
        </w:rPr>
        <w:t xml:space="preserve"> года администрацией сельского поселения </w:t>
      </w:r>
      <w:r w:rsidR="007F4D42">
        <w:rPr>
          <w:rFonts w:ascii="Times New Roman" w:hAnsi="Times New Roman" w:cs="Times New Roman"/>
          <w:sz w:val="24"/>
          <w:szCs w:val="24"/>
          <w:lang w:val="ru-RU"/>
        </w:rPr>
        <w:t>продолжит свою работу по выполнению задач в рамках ее полномочий</w:t>
      </w:r>
      <w:r w:rsidRPr="00710D05">
        <w:rPr>
          <w:rFonts w:ascii="Times New Roman" w:hAnsi="Times New Roman" w:cs="Times New Roman"/>
          <w:sz w:val="24"/>
          <w:szCs w:val="24"/>
          <w:lang w:val="ru-RU"/>
        </w:rPr>
        <w:t xml:space="preserve"> в соответствии с 131- ФЗ «Об общих принципах организации местного самоуправления в РФ», Уставом поселения.</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hAnsi="Times New Roman" w:cs="Times New Roman"/>
          <w:sz w:val="24"/>
          <w:szCs w:val="24"/>
          <w:lang w:val="ru-RU"/>
        </w:rPr>
        <w:t>Это</w:t>
      </w:r>
      <w:r w:rsidR="008E265F">
        <w:rPr>
          <w:rFonts w:ascii="Times New Roman" w:hAnsi="Times New Roman" w:cs="Times New Roman"/>
          <w:sz w:val="24"/>
          <w:szCs w:val="24"/>
          <w:lang w:val="ru-RU"/>
        </w:rPr>
        <w:t>,</w:t>
      </w:r>
      <w:r w:rsidRPr="00710D05">
        <w:rPr>
          <w:rFonts w:ascii="Times New Roman" w:hAnsi="Times New Roman" w:cs="Times New Roman"/>
          <w:sz w:val="24"/>
          <w:szCs w:val="24"/>
          <w:lang w:val="ru-RU"/>
        </w:rPr>
        <w:t xml:space="preserve"> прежде всего</w:t>
      </w:r>
      <w:r w:rsidR="008E265F">
        <w:rPr>
          <w:rFonts w:ascii="Times New Roman" w:hAnsi="Times New Roman" w:cs="Times New Roman"/>
          <w:sz w:val="24"/>
          <w:szCs w:val="24"/>
          <w:lang w:val="ru-RU"/>
        </w:rPr>
        <w:t>,</w:t>
      </w:r>
      <w:r w:rsidRPr="00710D05">
        <w:rPr>
          <w:rFonts w:ascii="Times New Roman" w:hAnsi="Times New Roman" w:cs="Times New Roman"/>
          <w:sz w:val="24"/>
          <w:szCs w:val="24"/>
          <w:lang w:val="ru-RU"/>
        </w:rPr>
        <w:t xml:space="preserve"> решение повседневных задач стоящих перед каждым поселением к которым относятся:</w:t>
      </w:r>
    </w:p>
    <w:p w:rsidR="00710D05" w:rsidRPr="00710D05" w:rsidRDefault="00710D05" w:rsidP="00710D05">
      <w:pPr>
        <w:pStyle w:val="a3"/>
        <w:spacing w:after="40" w:line="276" w:lineRule="auto"/>
        <w:ind w:left="-851" w:firstLine="284"/>
        <w:jc w:val="both"/>
        <w:rPr>
          <w:rFonts w:ascii="Times New Roman" w:eastAsiaTheme="minorHAnsi" w:hAnsi="Times New Roman" w:cs="Times New Roman"/>
          <w:sz w:val="24"/>
          <w:szCs w:val="24"/>
          <w:lang w:val="ru-RU"/>
        </w:rPr>
      </w:pPr>
      <w:r w:rsidRPr="00710D05">
        <w:rPr>
          <w:rFonts w:ascii="Times New Roman" w:hAnsi="Times New Roman" w:cs="Times New Roman"/>
          <w:sz w:val="24"/>
          <w:szCs w:val="24"/>
          <w:lang w:val="ru-RU"/>
        </w:rPr>
        <w:t xml:space="preserve">1.Исполнение полномочий согласно ст.14 ФЗ «Об общих принципах организации местного самоуправления </w:t>
      </w:r>
      <w:r w:rsidRPr="00710D05">
        <w:rPr>
          <w:rFonts w:ascii="Times New Roman" w:eastAsiaTheme="minorHAnsi" w:hAnsi="Times New Roman" w:cs="Times New Roman"/>
          <w:sz w:val="24"/>
          <w:szCs w:val="24"/>
          <w:lang w:val="ru-RU"/>
        </w:rPr>
        <w:t xml:space="preserve"> в Российской Федерации», в рамках бюджета поселения на  </w:t>
      </w:r>
      <w:r w:rsidR="007F4D42">
        <w:rPr>
          <w:rFonts w:ascii="Times New Roman" w:eastAsiaTheme="minorHAnsi" w:hAnsi="Times New Roman" w:cs="Times New Roman"/>
          <w:sz w:val="24"/>
          <w:szCs w:val="24"/>
          <w:lang w:val="ru-RU"/>
        </w:rPr>
        <w:t>2</w:t>
      </w:r>
      <w:r w:rsidRPr="00710D05">
        <w:rPr>
          <w:rFonts w:ascii="Times New Roman" w:eastAsiaTheme="minorHAnsi" w:hAnsi="Times New Roman" w:cs="Times New Roman"/>
          <w:sz w:val="24"/>
          <w:szCs w:val="24"/>
          <w:lang w:val="ru-RU"/>
        </w:rPr>
        <w:t xml:space="preserve"> полугодие 2024 года </w:t>
      </w:r>
    </w:p>
    <w:p w:rsidR="00710D05" w:rsidRPr="00710D05" w:rsidRDefault="00710D05" w:rsidP="00710D05">
      <w:pPr>
        <w:pStyle w:val="a3"/>
        <w:spacing w:after="40" w:line="276" w:lineRule="auto"/>
        <w:ind w:left="-851" w:firstLine="284"/>
        <w:jc w:val="both"/>
        <w:rPr>
          <w:rFonts w:ascii="Times New Roman" w:eastAsiaTheme="minorHAnsi" w:hAnsi="Times New Roman" w:cs="Times New Roman"/>
          <w:sz w:val="24"/>
          <w:szCs w:val="24"/>
          <w:lang w:val="ru-RU"/>
        </w:rPr>
      </w:pPr>
      <w:r w:rsidRPr="00710D05">
        <w:rPr>
          <w:rFonts w:ascii="Times New Roman" w:eastAsiaTheme="minorHAnsi" w:hAnsi="Times New Roman" w:cs="Times New Roman"/>
          <w:sz w:val="24"/>
          <w:szCs w:val="24"/>
          <w:lang w:val="ru-RU"/>
        </w:rPr>
        <w:t xml:space="preserve">2. Исполнение доходной части бюджета на </w:t>
      </w:r>
      <w:r w:rsidR="007F4D42">
        <w:rPr>
          <w:rFonts w:ascii="Times New Roman" w:eastAsiaTheme="minorHAnsi" w:hAnsi="Times New Roman" w:cs="Times New Roman"/>
          <w:sz w:val="24"/>
          <w:szCs w:val="24"/>
          <w:lang w:val="ru-RU"/>
        </w:rPr>
        <w:t>2</w:t>
      </w:r>
      <w:r w:rsidRPr="00710D05">
        <w:rPr>
          <w:rFonts w:ascii="Times New Roman" w:eastAsiaTheme="minorHAnsi" w:hAnsi="Times New Roman" w:cs="Times New Roman"/>
          <w:sz w:val="24"/>
          <w:szCs w:val="24"/>
          <w:lang w:val="ru-RU"/>
        </w:rPr>
        <w:t xml:space="preserve"> полугодие 2024 года </w:t>
      </w:r>
    </w:p>
    <w:p w:rsidR="00710D05" w:rsidRPr="00710D05" w:rsidRDefault="00710D05" w:rsidP="00710D05">
      <w:pPr>
        <w:pStyle w:val="a3"/>
        <w:spacing w:after="40" w:line="276" w:lineRule="auto"/>
        <w:ind w:left="-851" w:firstLine="284"/>
        <w:jc w:val="both"/>
        <w:rPr>
          <w:rFonts w:ascii="Times New Roman" w:eastAsiaTheme="minorHAnsi" w:hAnsi="Times New Roman" w:cs="Times New Roman"/>
          <w:sz w:val="24"/>
          <w:szCs w:val="24"/>
          <w:lang w:val="ru-RU"/>
        </w:rPr>
      </w:pPr>
      <w:r w:rsidRPr="00710D05">
        <w:rPr>
          <w:rFonts w:ascii="Times New Roman" w:eastAsiaTheme="minorHAnsi" w:hAnsi="Times New Roman" w:cs="Times New Roman"/>
          <w:sz w:val="24"/>
          <w:szCs w:val="24"/>
          <w:lang w:val="ru-RU"/>
        </w:rPr>
        <w:t xml:space="preserve">3. Исполнение муниципальных программ в рамках бюджета поселения </w:t>
      </w:r>
    </w:p>
    <w:p w:rsidR="00710D05" w:rsidRPr="00710D05" w:rsidRDefault="00710D05" w:rsidP="00710D05">
      <w:pPr>
        <w:pStyle w:val="a3"/>
        <w:spacing w:after="40" w:line="276" w:lineRule="auto"/>
        <w:ind w:left="-851" w:firstLine="284"/>
        <w:jc w:val="both"/>
        <w:rPr>
          <w:rFonts w:ascii="Times New Roman" w:eastAsiaTheme="minorHAnsi" w:hAnsi="Times New Roman" w:cs="Times New Roman"/>
          <w:sz w:val="24"/>
          <w:szCs w:val="24"/>
          <w:lang w:val="ru-RU"/>
        </w:rPr>
      </w:pPr>
      <w:r w:rsidRPr="00710D05">
        <w:rPr>
          <w:rFonts w:ascii="Times New Roman" w:eastAsiaTheme="minorHAnsi" w:hAnsi="Times New Roman" w:cs="Times New Roman"/>
          <w:sz w:val="24"/>
          <w:szCs w:val="24"/>
          <w:lang w:val="ru-RU"/>
        </w:rPr>
        <w:t xml:space="preserve">4.Обеспечение исполнения плана организационных мероприятий по благоустройству </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eastAsiaTheme="minorHAnsi" w:hAnsi="Times New Roman" w:cs="Times New Roman"/>
          <w:sz w:val="24"/>
          <w:szCs w:val="24"/>
          <w:lang w:val="ru-RU"/>
        </w:rPr>
        <w:t>5.</w:t>
      </w:r>
      <w:r w:rsidRPr="00710D05">
        <w:rPr>
          <w:rFonts w:ascii="Times New Roman" w:hAnsi="Times New Roman" w:cs="Times New Roman"/>
          <w:sz w:val="24"/>
          <w:szCs w:val="24"/>
          <w:lang w:val="ru-RU"/>
        </w:rPr>
        <w:t>Взаимодействие Администрации сельского поселения с МО МВД России «Ремонтненский» по обеспечению правопорядка на территории муниципального образования;</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hAnsi="Times New Roman" w:cs="Times New Roman"/>
          <w:sz w:val="24"/>
          <w:szCs w:val="24"/>
          <w:lang w:val="ru-RU"/>
        </w:rPr>
        <w:lastRenderedPageBreak/>
        <w:t>6.</w:t>
      </w:r>
      <w:r w:rsidRPr="00710D05">
        <w:rPr>
          <w:rFonts w:ascii="Times New Roman" w:hAnsi="Times New Roman" w:cs="Times New Roman"/>
          <w:color w:val="000000" w:themeColor="text1"/>
          <w:kern w:val="24"/>
          <w:sz w:val="24"/>
          <w:szCs w:val="24"/>
          <w:lang w:val="ru-RU"/>
        </w:rPr>
        <w:t xml:space="preserve">В связи с вступлением в силу Федерального закона от 30.12.2020 № 518-ФЗ </w:t>
      </w:r>
      <w:r w:rsidR="007F4D42">
        <w:rPr>
          <w:rFonts w:ascii="Times New Roman" w:hAnsi="Times New Roman" w:cs="Times New Roman"/>
          <w:color w:val="000000" w:themeColor="text1"/>
          <w:kern w:val="24"/>
          <w:sz w:val="24"/>
          <w:szCs w:val="24"/>
          <w:lang w:val="ru-RU"/>
        </w:rPr>
        <w:t>продолжить работу</w:t>
      </w:r>
      <w:r w:rsidRPr="00710D05">
        <w:rPr>
          <w:rFonts w:ascii="Times New Roman" w:hAnsi="Times New Roman" w:cs="Times New Roman"/>
          <w:color w:val="000000" w:themeColor="text1"/>
          <w:kern w:val="24"/>
          <w:sz w:val="24"/>
          <w:szCs w:val="24"/>
          <w:lang w:val="ru-RU"/>
        </w:rPr>
        <w:t xml:space="preserve"> по выявлению ранее не учтенных объектов недвижимости и постановки их на кадастровый учет и оформления права собственности.</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hAnsi="Times New Roman" w:cs="Times New Roman"/>
          <w:sz w:val="24"/>
          <w:szCs w:val="24"/>
          <w:lang w:val="ru-RU"/>
        </w:rPr>
        <w:t>А так же участие в государственных и региональных программах и  инициативных проектах</w:t>
      </w:r>
    </w:p>
    <w:p w:rsidR="00710D05" w:rsidRPr="00710D05" w:rsidRDefault="00710D05" w:rsidP="00710D05">
      <w:pPr>
        <w:pStyle w:val="a3"/>
        <w:spacing w:after="40" w:line="276" w:lineRule="auto"/>
        <w:ind w:left="-851" w:firstLine="284"/>
        <w:jc w:val="both"/>
        <w:rPr>
          <w:rFonts w:ascii="Times New Roman" w:hAnsi="Times New Roman" w:cs="Times New Roman"/>
          <w:color w:val="222222"/>
          <w:sz w:val="24"/>
          <w:szCs w:val="24"/>
          <w:shd w:val="clear" w:color="auto" w:fill="F7F7F7"/>
          <w:lang w:val="ru-RU"/>
        </w:rPr>
      </w:pPr>
      <w:r w:rsidRPr="00710D05">
        <w:rPr>
          <w:rFonts w:ascii="Times New Roman" w:hAnsi="Times New Roman" w:cs="Times New Roman"/>
          <w:sz w:val="24"/>
          <w:szCs w:val="24"/>
          <w:lang w:val="ru-RU"/>
        </w:rPr>
        <w:t>6.Хочется напомнить</w:t>
      </w:r>
      <w:r w:rsidR="007F4D42">
        <w:rPr>
          <w:rFonts w:ascii="Times New Roman" w:hAnsi="Times New Roman" w:cs="Times New Roman"/>
          <w:sz w:val="24"/>
          <w:szCs w:val="24"/>
          <w:lang w:val="ru-RU"/>
        </w:rPr>
        <w:t>,</w:t>
      </w:r>
      <w:r w:rsidRPr="00710D05">
        <w:rPr>
          <w:rFonts w:ascii="Times New Roman" w:hAnsi="Times New Roman" w:cs="Times New Roman"/>
          <w:sz w:val="24"/>
          <w:szCs w:val="24"/>
          <w:lang w:val="ru-RU"/>
        </w:rPr>
        <w:t xml:space="preserve"> что в</w:t>
      </w:r>
      <w:r w:rsidR="007F4D42">
        <w:rPr>
          <w:rFonts w:ascii="Times New Roman" w:hAnsi="Times New Roman" w:cs="Times New Roman"/>
          <w:sz w:val="24"/>
          <w:szCs w:val="24"/>
          <w:lang w:val="ru-RU"/>
        </w:rPr>
        <w:t xml:space="preserve"> </w:t>
      </w:r>
      <w:r w:rsidRPr="00710D05">
        <w:rPr>
          <w:rFonts w:ascii="Times New Roman" w:hAnsi="Times New Roman" w:cs="Times New Roman"/>
          <w:color w:val="222222"/>
          <w:sz w:val="24"/>
          <w:szCs w:val="24"/>
          <w:shd w:val="clear" w:color="auto" w:fill="F7F7F7"/>
          <w:lang w:val="ru-RU"/>
        </w:rPr>
        <w:t>целях популяризации государственной политики в сфере защиты семьи, сохранения традиционных семейных ценностей</w:t>
      </w:r>
      <w:r w:rsidR="00773A8C">
        <w:rPr>
          <w:rFonts w:ascii="Times New Roman" w:hAnsi="Times New Roman" w:cs="Times New Roman"/>
          <w:color w:val="222222"/>
          <w:sz w:val="24"/>
          <w:szCs w:val="24"/>
          <w:shd w:val="clear" w:color="auto" w:fill="F7F7F7"/>
          <w:lang w:val="ru-RU"/>
        </w:rPr>
        <w:t xml:space="preserve"> </w:t>
      </w:r>
      <w:r w:rsidRPr="00710D05">
        <w:rPr>
          <w:rFonts w:ascii="Times New Roman" w:hAnsi="Times New Roman" w:cs="Times New Roman"/>
          <w:color w:val="222222"/>
          <w:sz w:val="24"/>
          <w:szCs w:val="24"/>
          <w:shd w:val="clear" w:color="auto" w:fill="F7F7F7"/>
          <w:lang w:val="ru-RU"/>
        </w:rPr>
        <w:t xml:space="preserve">Президент России  объявил 2024 год в стране Годом семьи. </w:t>
      </w:r>
    </w:p>
    <w:p w:rsidR="00710D05" w:rsidRPr="00710D05" w:rsidRDefault="00710D05" w:rsidP="00710D05">
      <w:pPr>
        <w:pStyle w:val="a3"/>
        <w:spacing w:after="40" w:line="276" w:lineRule="auto"/>
        <w:ind w:left="-851" w:firstLine="284"/>
        <w:jc w:val="both"/>
        <w:rPr>
          <w:rFonts w:ascii="Times New Roman" w:hAnsi="Times New Roman" w:cs="Times New Roman"/>
          <w:sz w:val="24"/>
          <w:szCs w:val="24"/>
          <w:lang w:val="ru-RU"/>
        </w:rPr>
      </w:pPr>
      <w:r w:rsidRPr="00710D05">
        <w:rPr>
          <w:rFonts w:ascii="Times New Roman" w:hAnsi="Times New Roman" w:cs="Times New Roman"/>
          <w:color w:val="333333"/>
          <w:sz w:val="24"/>
          <w:szCs w:val="24"/>
          <w:shd w:val="clear" w:color="auto" w:fill="FFFFFF"/>
          <w:lang w:val="ru-RU"/>
        </w:rPr>
        <w:t>7.Указом Губернатора Ростовской области 2024 год в Ростовской области объявлен «Годом добрых дел».</w:t>
      </w:r>
    </w:p>
    <w:p w:rsidR="00710D05" w:rsidRPr="00710D05" w:rsidRDefault="00710D05" w:rsidP="00710D05">
      <w:pPr>
        <w:spacing w:after="40"/>
        <w:ind w:left="-851" w:firstLine="284"/>
        <w:jc w:val="both"/>
        <w:rPr>
          <w:rFonts w:ascii="Times New Roman" w:hAnsi="Times New Roman" w:cs="Times New Roman"/>
          <w:sz w:val="24"/>
          <w:szCs w:val="24"/>
          <w:lang w:bidi="en-US"/>
        </w:rPr>
      </w:pPr>
      <w:r w:rsidRPr="00710D05">
        <w:rPr>
          <w:rFonts w:ascii="Times New Roman" w:hAnsi="Times New Roman" w:cs="Times New Roman"/>
          <w:sz w:val="24"/>
          <w:szCs w:val="24"/>
          <w:lang w:bidi="en-US"/>
        </w:rPr>
        <w:t>В заключении хотелось пожелать вам и вашим родным и близким</w:t>
      </w:r>
      <w:r w:rsidR="007F4D42">
        <w:rPr>
          <w:rFonts w:ascii="Times New Roman" w:hAnsi="Times New Roman" w:cs="Times New Roman"/>
          <w:sz w:val="24"/>
          <w:szCs w:val="24"/>
          <w:lang w:bidi="en-US"/>
        </w:rPr>
        <w:t xml:space="preserve"> </w:t>
      </w:r>
      <w:r w:rsidRPr="00710D05">
        <w:rPr>
          <w:rFonts w:ascii="Times New Roman" w:hAnsi="Times New Roman" w:cs="Times New Roman"/>
          <w:sz w:val="24"/>
          <w:szCs w:val="24"/>
          <w:lang w:bidi="en-US"/>
        </w:rPr>
        <w:t>здоровья, благоп</w:t>
      </w:r>
      <w:r w:rsidR="007F4D42">
        <w:rPr>
          <w:rFonts w:ascii="Times New Roman" w:hAnsi="Times New Roman" w:cs="Times New Roman"/>
          <w:sz w:val="24"/>
          <w:szCs w:val="24"/>
          <w:lang w:bidi="en-US"/>
        </w:rPr>
        <w:t>олучия, мира</w:t>
      </w:r>
      <w:r w:rsidR="00E06CEC">
        <w:rPr>
          <w:rFonts w:ascii="Times New Roman" w:hAnsi="Times New Roman" w:cs="Times New Roman"/>
          <w:sz w:val="24"/>
          <w:szCs w:val="24"/>
          <w:lang w:bidi="en-US"/>
        </w:rPr>
        <w:t xml:space="preserve"> и процветания</w:t>
      </w:r>
      <w:r w:rsidRPr="00710D05">
        <w:rPr>
          <w:rFonts w:ascii="Times New Roman" w:hAnsi="Times New Roman" w:cs="Times New Roman"/>
          <w:sz w:val="24"/>
          <w:szCs w:val="24"/>
          <w:lang w:bidi="en-US"/>
        </w:rPr>
        <w:t>, а нам со</w:t>
      </w:r>
      <w:r w:rsidR="008E265F">
        <w:rPr>
          <w:rFonts w:ascii="Times New Roman" w:hAnsi="Times New Roman" w:cs="Times New Roman"/>
          <w:sz w:val="24"/>
          <w:szCs w:val="24"/>
          <w:lang w:bidi="en-US"/>
        </w:rPr>
        <w:t>вместной плодотворной</w:t>
      </w:r>
      <w:r w:rsidRPr="00710D05">
        <w:rPr>
          <w:rFonts w:ascii="Times New Roman" w:hAnsi="Times New Roman" w:cs="Times New Roman"/>
          <w:sz w:val="24"/>
          <w:szCs w:val="24"/>
          <w:lang w:bidi="en-US"/>
        </w:rPr>
        <w:t xml:space="preserve"> работы.</w:t>
      </w:r>
    </w:p>
    <w:p w:rsidR="00710D05" w:rsidRPr="00710D05" w:rsidRDefault="00710D05" w:rsidP="00710D05">
      <w:pPr>
        <w:shd w:val="clear" w:color="auto" w:fill="FFFFFF"/>
        <w:spacing w:after="40"/>
        <w:ind w:left="-851" w:firstLine="284"/>
        <w:jc w:val="both"/>
        <w:rPr>
          <w:rFonts w:ascii="Times New Roman" w:hAnsi="Times New Roman" w:cs="Times New Roman"/>
          <w:sz w:val="24"/>
          <w:szCs w:val="24"/>
        </w:rPr>
      </w:pPr>
    </w:p>
    <w:p w:rsidR="004D2D24" w:rsidRPr="00710D05" w:rsidRDefault="004D2D24" w:rsidP="00710D05">
      <w:pPr>
        <w:ind w:left="-851" w:firstLine="284"/>
        <w:rPr>
          <w:rFonts w:ascii="Times New Roman" w:hAnsi="Times New Roman" w:cs="Times New Roman"/>
          <w:sz w:val="24"/>
          <w:szCs w:val="24"/>
        </w:rPr>
      </w:pPr>
    </w:p>
    <w:sectPr w:rsidR="004D2D24" w:rsidRPr="00710D05" w:rsidSect="004D2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58EA"/>
    <w:multiLevelType w:val="hybridMultilevel"/>
    <w:tmpl w:val="9C841816"/>
    <w:lvl w:ilvl="0" w:tplc="1A0453AE">
      <w:start w:val="1"/>
      <w:numFmt w:val="decimal"/>
      <w:lvlText w:val="%1."/>
      <w:lvlJc w:val="left"/>
      <w:pPr>
        <w:ind w:left="18" w:hanging="585"/>
      </w:pPr>
      <w:rPr>
        <w:rFonts w:ascii="Roboto" w:eastAsia="Times New Roman" w:hAnsi="Roboto" w:hint="default"/>
        <w:color w:val="020B22"/>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10D05"/>
    <w:rsid w:val="0012245D"/>
    <w:rsid w:val="00132DE7"/>
    <w:rsid w:val="001934E0"/>
    <w:rsid w:val="00217E1A"/>
    <w:rsid w:val="00240ECC"/>
    <w:rsid w:val="0025199F"/>
    <w:rsid w:val="002732A6"/>
    <w:rsid w:val="002E241E"/>
    <w:rsid w:val="002E4C58"/>
    <w:rsid w:val="00320FFF"/>
    <w:rsid w:val="003F08D7"/>
    <w:rsid w:val="004002D4"/>
    <w:rsid w:val="004D2D24"/>
    <w:rsid w:val="00515CA2"/>
    <w:rsid w:val="005F63EC"/>
    <w:rsid w:val="006926BE"/>
    <w:rsid w:val="006B446F"/>
    <w:rsid w:val="006B534D"/>
    <w:rsid w:val="006B5B8E"/>
    <w:rsid w:val="006B7039"/>
    <w:rsid w:val="006F742D"/>
    <w:rsid w:val="00710D05"/>
    <w:rsid w:val="00747738"/>
    <w:rsid w:val="00773A8C"/>
    <w:rsid w:val="0078356B"/>
    <w:rsid w:val="00785006"/>
    <w:rsid w:val="007C7236"/>
    <w:rsid w:val="007D7C91"/>
    <w:rsid w:val="007F4D42"/>
    <w:rsid w:val="00865DE3"/>
    <w:rsid w:val="0088529E"/>
    <w:rsid w:val="008B6C0D"/>
    <w:rsid w:val="008C3AED"/>
    <w:rsid w:val="008E265F"/>
    <w:rsid w:val="008E7283"/>
    <w:rsid w:val="009D05C4"/>
    <w:rsid w:val="00AB7888"/>
    <w:rsid w:val="00B1692F"/>
    <w:rsid w:val="00C40AFC"/>
    <w:rsid w:val="00C55849"/>
    <w:rsid w:val="00CB079B"/>
    <w:rsid w:val="00CF420C"/>
    <w:rsid w:val="00D90C72"/>
    <w:rsid w:val="00D91F12"/>
    <w:rsid w:val="00DD5DF7"/>
    <w:rsid w:val="00E06CEC"/>
    <w:rsid w:val="00E45237"/>
    <w:rsid w:val="00EE6013"/>
    <w:rsid w:val="00F04A34"/>
    <w:rsid w:val="00F6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uiPriority w:val="99"/>
    <w:unhideWhenUsed/>
    <w:qFormat/>
    <w:rsid w:val="00710D05"/>
    <w:pPr>
      <w:spacing w:after="0" w:line="240" w:lineRule="auto"/>
    </w:pPr>
    <w:rPr>
      <w:lang w:val="en-US" w:eastAsia="en-US" w:bidi="en-US"/>
    </w:rPr>
  </w:style>
  <w:style w:type="table" w:customStyle="1" w:styleId="2">
    <w:name w:val="Сетка таблицы2"/>
    <w:basedOn w:val="a1"/>
    <w:uiPriority w:val="59"/>
    <w:rsid w:val="00710D05"/>
    <w:pPr>
      <w:spacing w:after="0" w:line="240" w:lineRule="auto"/>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uiPriority w:val="59"/>
    <w:rsid w:val="00710D05"/>
    <w:pPr>
      <w:spacing w:after="0" w:line="240" w:lineRule="auto"/>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semiHidden/>
    <w:unhideWhenUsed/>
    <w:rsid w:val="00773A8C"/>
    <w:rPr>
      <w:color w:val="0000FF"/>
      <w:u w:val="single"/>
    </w:rPr>
  </w:style>
  <w:style w:type="paragraph" w:styleId="a5">
    <w:name w:val="List Paragraph"/>
    <w:basedOn w:val="a"/>
    <w:uiPriority w:val="34"/>
    <w:qFormat/>
    <w:rsid w:val="00F61293"/>
    <w:pPr>
      <w:ind w:left="720"/>
      <w:contextualSpacing/>
    </w:pPr>
  </w:style>
  <w:style w:type="table" w:styleId="a6">
    <w:name w:val="Table Grid"/>
    <w:basedOn w:val="a1"/>
    <w:uiPriority w:val="59"/>
    <w:rsid w:val="00D91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link w:val="a8"/>
    <w:uiPriority w:val="1"/>
    <w:locked/>
    <w:rsid w:val="00D91F12"/>
    <w:rPr>
      <w:rFonts w:eastAsia="Calibri" w:cs="Calibri"/>
    </w:rPr>
  </w:style>
  <w:style w:type="paragraph" w:styleId="a8">
    <w:name w:val="No Spacing"/>
    <w:link w:val="a7"/>
    <w:uiPriority w:val="1"/>
    <w:qFormat/>
    <w:rsid w:val="00D91F12"/>
    <w:pPr>
      <w:spacing w:after="0" w:line="240" w:lineRule="auto"/>
    </w:pPr>
    <w:rPr>
      <w:rFonts w:eastAsia="Calibri" w:cs="Calibri"/>
    </w:rPr>
  </w:style>
</w:styles>
</file>

<file path=word/webSettings.xml><?xml version="1.0" encoding="utf-8"?>
<w:webSettings xmlns:r="http://schemas.openxmlformats.org/officeDocument/2006/relationships" xmlns:w="http://schemas.openxmlformats.org/wordprocessingml/2006/main">
  <w:divs>
    <w:div w:id="588081180">
      <w:bodyDiv w:val="1"/>
      <w:marLeft w:val="0"/>
      <w:marRight w:val="0"/>
      <w:marTop w:val="0"/>
      <w:marBottom w:val="0"/>
      <w:divBdr>
        <w:top w:val="none" w:sz="0" w:space="0" w:color="auto"/>
        <w:left w:val="none" w:sz="0" w:space="0" w:color="auto"/>
        <w:bottom w:val="none" w:sz="0" w:space="0" w:color="auto"/>
        <w:right w:val="none" w:sz="0" w:space="0" w:color="auto"/>
      </w:divBdr>
    </w:div>
    <w:div w:id="1498108939">
      <w:bodyDiv w:val="1"/>
      <w:marLeft w:val="0"/>
      <w:marRight w:val="0"/>
      <w:marTop w:val="0"/>
      <w:marBottom w:val="0"/>
      <w:divBdr>
        <w:top w:val="none" w:sz="0" w:space="0" w:color="auto"/>
        <w:left w:val="none" w:sz="0" w:space="0" w:color="auto"/>
        <w:bottom w:val="none" w:sz="0" w:space="0" w:color="auto"/>
        <w:right w:val="none" w:sz="0" w:space="0" w:color="auto"/>
      </w:divBdr>
    </w:div>
    <w:div w:id="18908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nland.ru/activity/28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93E6-11E5-439C-B1F6-8DE370C6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Сидоренко</dc:creator>
  <cp:keywords/>
  <dc:description/>
  <cp:lastModifiedBy>USER</cp:lastModifiedBy>
  <cp:revision>17</cp:revision>
  <cp:lastPrinted>2024-07-02T08:40:00Z</cp:lastPrinted>
  <dcterms:created xsi:type="dcterms:W3CDTF">2024-06-14T12:19:00Z</dcterms:created>
  <dcterms:modified xsi:type="dcterms:W3CDTF">2024-07-10T12:12:00Z</dcterms:modified>
</cp:coreProperties>
</file>