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4E5A" w:rsidRDefault="00E84E5A" w:rsidP="00E84E5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58825" cy="914400"/>
            <wp:effectExtent l="0" t="0" r="3175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84E5A" w:rsidRDefault="00E84E5A" w:rsidP="00E84E5A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E84E5A" w:rsidRDefault="00E84E5A" w:rsidP="00E84E5A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E84E5A" w:rsidRDefault="00E84E5A" w:rsidP="00E84E5A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E84E5A" w:rsidRDefault="00E84E5A" w:rsidP="00E84E5A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E84E5A" w:rsidRDefault="00E84E5A" w:rsidP="00E84E5A">
      <w:pPr>
        <w:rPr>
          <w:sz w:val="28"/>
          <w:szCs w:val="28"/>
        </w:rPr>
      </w:pPr>
    </w:p>
    <w:p w:rsidR="00E84E5A" w:rsidRDefault="00E84E5A" w:rsidP="00E84E5A">
      <w:pPr>
        <w:rPr>
          <w:sz w:val="28"/>
          <w:szCs w:val="28"/>
        </w:rPr>
      </w:pPr>
      <w:r>
        <w:rPr>
          <w:sz w:val="28"/>
          <w:szCs w:val="28"/>
        </w:rPr>
        <w:t>30</w:t>
      </w:r>
      <w:r>
        <w:rPr>
          <w:sz w:val="28"/>
          <w:szCs w:val="28"/>
        </w:rPr>
        <w:t>.07.2024                                           № 14</w:t>
      </w:r>
      <w:r>
        <w:rPr>
          <w:sz w:val="28"/>
          <w:szCs w:val="28"/>
        </w:rPr>
        <w:t>4</w:t>
      </w:r>
      <w:r>
        <w:rPr>
          <w:sz w:val="28"/>
          <w:szCs w:val="28"/>
        </w:rPr>
        <w:t xml:space="preserve">                      </w:t>
      </w:r>
      <w:proofErr w:type="spellStart"/>
      <w:r>
        <w:rPr>
          <w:sz w:val="28"/>
          <w:szCs w:val="28"/>
        </w:rPr>
        <w:t>п.Краснопартизанский</w:t>
      </w:r>
      <w:proofErr w:type="spellEnd"/>
    </w:p>
    <w:p w:rsidR="00E84E5A" w:rsidRDefault="00E84E5A" w:rsidP="00E84E5A">
      <w:pPr>
        <w:rPr>
          <w:sz w:val="28"/>
          <w:szCs w:val="28"/>
        </w:rPr>
      </w:pPr>
    </w:p>
    <w:p w:rsidR="00E84E5A" w:rsidRDefault="00E84E5A" w:rsidP="00E84E5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  <w:proofErr w:type="gramStart"/>
      <w:r>
        <w:rPr>
          <w:b/>
          <w:sz w:val="28"/>
          <w:szCs w:val="28"/>
        </w:rPr>
        <w:t>адресного  реестра</w:t>
      </w:r>
      <w:proofErr w:type="gramEnd"/>
      <w:r>
        <w:rPr>
          <w:b/>
          <w:sz w:val="28"/>
          <w:szCs w:val="28"/>
        </w:rPr>
        <w:t xml:space="preserve">                                                                              по результатам инвентаризации</w:t>
      </w:r>
    </w:p>
    <w:p w:rsidR="00E84E5A" w:rsidRDefault="00E84E5A" w:rsidP="00E84E5A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>
          <w:rPr>
            <w:rStyle w:val="a6"/>
            <w:rFonts w:ascii="Times New Roman" w:hAnsi="Times New Roman"/>
            <w:sz w:val="28"/>
            <w:szCs w:val="28"/>
          </w:rPr>
          <w:t>Правил</w:t>
        </w:r>
      </w:hyperlink>
      <w:r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E84E5A" w:rsidRDefault="00E84E5A" w:rsidP="00E84E5A"/>
    <w:p w:rsidR="00E84E5A" w:rsidRDefault="00E84E5A" w:rsidP="00E84E5A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E84E5A" w:rsidRDefault="00E84E5A" w:rsidP="00E84E5A">
      <w:pPr>
        <w:ind w:firstLine="709"/>
        <w:jc w:val="center"/>
        <w:rPr>
          <w:sz w:val="28"/>
          <w:szCs w:val="28"/>
        </w:rPr>
      </w:pPr>
    </w:p>
    <w:p w:rsidR="00E84E5A" w:rsidRDefault="00E84E5A" w:rsidP="00E84E5A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земельному участку с кадастровым номером </w:t>
      </w:r>
      <w:r>
        <w:rPr>
          <w:b/>
          <w:sz w:val="28"/>
          <w:szCs w:val="28"/>
          <w:u w:val="single"/>
        </w:rPr>
        <w:t>61:32:0070101:15</w:t>
      </w:r>
      <w:r w:rsidR="00BF6DEC">
        <w:rPr>
          <w:b/>
          <w:sz w:val="28"/>
          <w:szCs w:val="28"/>
          <w:u w:val="single"/>
        </w:rPr>
        <w:t>8</w:t>
      </w:r>
      <w:r>
        <w:rPr>
          <w:b/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 xml:space="preserve"> площадью </w:t>
      </w:r>
      <w:r w:rsidR="00BF6DEC">
        <w:rPr>
          <w:sz w:val="28"/>
          <w:szCs w:val="28"/>
        </w:rPr>
        <w:t>1</w:t>
      </w:r>
      <w:r>
        <w:rPr>
          <w:sz w:val="28"/>
          <w:szCs w:val="28"/>
        </w:rPr>
        <w:t>200 (</w:t>
      </w:r>
      <w:r w:rsidR="00BF6DEC">
        <w:rPr>
          <w:sz w:val="28"/>
          <w:szCs w:val="28"/>
        </w:rPr>
        <w:t>одна</w:t>
      </w:r>
      <w:r>
        <w:rPr>
          <w:sz w:val="28"/>
          <w:szCs w:val="28"/>
        </w:rPr>
        <w:t xml:space="preserve"> тысяч</w:t>
      </w:r>
      <w:r w:rsidR="00BF6DEC">
        <w:rPr>
          <w:sz w:val="28"/>
          <w:szCs w:val="28"/>
        </w:rPr>
        <w:t>а двести</w:t>
      </w:r>
      <w:r>
        <w:rPr>
          <w:sz w:val="28"/>
          <w:szCs w:val="28"/>
        </w:rPr>
        <w:t xml:space="preserve">)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категория земель: земли населённых пунктов, виды разрешенного использования: для ведения личного подсобного хозяйства</w:t>
      </w:r>
      <w:r>
        <w:rPr>
          <w:sz w:val="28"/>
          <w:szCs w:val="28"/>
          <w:u w:val="single"/>
        </w:rPr>
        <w:t xml:space="preserve"> 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</w:t>
      </w:r>
      <w:r w:rsidR="00BF6DEC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</w:t>
      </w:r>
      <w:r w:rsidR="00BF6DEC">
        <w:rPr>
          <w:sz w:val="28"/>
          <w:szCs w:val="28"/>
        </w:rPr>
        <w:t xml:space="preserve">Центральная, дом 48, кв. 2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п.Краснопартизанский</w:t>
      </w:r>
      <w:proofErr w:type="spellEnd"/>
      <w:r>
        <w:rPr>
          <w:b/>
          <w:sz w:val="28"/>
          <w:szCs w:val="28"/>
        </w:rPr>
        <w:t xml:space="preserve">, улица </w:t>
      </w:r>
      <w:r w:rsidR="00BF6DEC">
        <w:rPr>
          <w:b/>
          <w:sz w:val="28"/>
          <w:szCs w:val="28"/>
        </w:rPr>
        <w:t>Центральная</w:t>
      </w:r>
      <w:r>
        <w:rPr>
          <w:b/>
          <w:sz w:val="28"/>
          <w:szCs w:val="28"/>
        </w:rPr>
        <w:t xml:space="preserve">, земельный участок  </w:t>
      </w:r>
      <w:r w:rsidR="00BF6DEC">
        <w:rPr>
          <w:b/>
          <w:sz w:val="28"/>
          <w:szCs w:val="28"/>
        </w:rPr>
        <w:t>48/2</w:t>
      </w:r>
      <w:r>
        <w:rPr>
          <w:sz w:val="28"/>
          <w:szCs w:val="28"/>
        </w:rPr>
        <w:t>.</w:t>
      </w:r>
    </w:p>
    <w:p w:rsidR="00BF6DEC" w:rsidRDefault="00BF6DEC" w:rsidP="00BF6DEC">
      <w:pPr>
        <w:ind w:left="709"/>
        <w:contextualSpacing/>
        <w:jc w:val="both"/>
        <w:rPr>
          <w:sz w:val="28"/>
          <w:szCs w:val="28"/>
        </w:rPr>
      </w:pPr>
    </w:p>
    <w:p w:rsidR="00BF6DEC" w:rsidRPr="00BD6198" w:rsidRDefault="00BF6DEC" w:rsidP="00BF6DEC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объекту недвижимости находящемся на земельном участке с кадастровым номером </w:t>
      </w:r>
      <w:r>
        <w:rPr>
          <w:b/>
          <w:sz w:val="28"/>
          <w:szCs w:val="28"/>
          <w:u w:val="single"/>
        </w:rPr>
        <w:t>61:32:0070101:1</w:t>
      </w:r>
      <w:r>
        <w:rPr>
          <w:b/>
          <w:sz w:val="28"/>
          <w:szCs w:val="28"/>
          <w:u w:val="single"/>
        </w:rPr>
        <w:t>58</w:t>
      </w:r>
    </w:p>
    <w:p w:rsidR="00BF6DEC" w:rsidRDefault="00BF6DEC" w:rsidP="00BF6DEC">
      <w:pPr>
        <w:ind w:left="709"/>
        <w:contextualSpacing/>
        <w:jc w:val="both"/>
        <w:rPr>
          <w:sz w:val="28"/>
          <w:szCs w:val="28"/>
        </w:rPr>
      </w:pPr>
    </w:p>
    <w:p w:rsidR="00BF6DEC" w:rsidRDefault="00BF6DEC" w:rsidP="00BF6DEC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- Нежилому зданию </w:t>
      </w:r>
      <w:r>
        <w:rPr>
          <w:b/>
          <w:sz w:val="28"/>
          <w:szCs w:val="28"/>
          <w:u w:val="single"/>
        </w:rPr>
        <w:t xml:space="preserve">(Летняя </w:t>
      </w:r>
      <w:proofErr w:type="gramStart"/>
      <w:r>
        <w:rPr>
          <w:b/>
          <w:sz w:val="28"/>
          <w:szCs w:val="28"/>
          <w:u w:val="single"/>
        </w:rPr>
        <w:t>кухня)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56,6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к</w:t>
      </w:r>
      <w:r>
        <w:rPr>
          <w:sz w:val="28"/>
          <w:szCs w:val="28"/>
        </w:rPr>
        <w:t>адастровым номер 61:32:0070101:42</w:t>
      </w:r>
      <w:r>
        <w:rPr>
          <w:sz w:val="28"/>
          <w:szCs w:val="28"/>
        </w:rPr>
        <w:t xml:space="preserve">4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Центральная, дом </w:t>
      </w:r>
      <w:r>
        <w:rPr>
          <w:sz w:val="28"/>
          <w:szCs w:val="28"/>
        </w:rPr>
        <w:t>48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</w:t>
      </w:r>
      <w:r>
        <w:rPr>
          <w:b/>
          <w:sz w:val="28"/>
          <w:szCs w:val="28"/>
        </w:rPr>
        <w:t>кий</w:t>
      </w:r>
      <w:proofErr w:type="spellEnd"/>
      <w:r>
        <w:rPr>
          <w:b/>
          <w:sz w:val="28"/>
          <w:szCs w:val="28"/>
        </w:rPr>
        <w:t>, улица Центральная, здание 48</w:t>
      </w:r>
      <w:r>
        <w:rPr>
          <w:b/>
          <w:sz w:val="28"/>
          <w:szCs w:val="28"/>
        </w:rPr>
        <w:t xml:space="preserve">/2, строение </w:t>
      </w:r>
      <w:r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.</w:t>
      </w:r>
    </w:p>
    <w:p w:rsidR="00BF6DEC" w:rsidRDefault="00BF6DEC" w:rsidP="00BF6DEC">
      <w:pPr>
        <w:ind w:firstLine="709"/>
        <w:jc w:val="both"/>
        <w:rPr>
          <w:b/>
          <w:sz w:val="28"/>
          <w:szCs w:val="28"/>
        </w:rPr>
      </w:pPr>
    </w:p>
    <w:p w:rsidR="00BF6DEC" w:rsidRDefault="00BF6DEC" w:rsidP="00BF6DEC">
      <w:pPr>
        <w:ind w:firstLine="709"/>
        <w:jc w:val="both"/>
        <w:rPr>
          <w:b/>
          <w:sz w:val="28"/>
          <w:szCs w:val="28"/>
        </w:rPr>
      </w:pPr>
    </w:p>
    <w:p w:rsidR="00BF6DEC" w:rsidRDefault="00BF6DEC" w:rsidP="00BF6DEC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lastRenderedPageBreak/>
        <w:t xml:space="preserve">- Нежилому зданию </w:t>
      </w:r>
      <w:r>
        <w:rPr>
          <w:b/>
          <w:sz w:val="28"/>
          <w:szCs w:val="28"/>
          <w:u w:val="single"/>
        </w:rPr>
        <w:t>(</w:t>
      </w:r>
      <w:proofErr w:type="gramStart"/>
      <w:r>
        <w:rPr>
          <w:b/>
          <w:sz w:val="28"/>
          <w:szCs w:val="28"/>
          <w:u w:val="single"/>
        </w:rPr>
        <w:t>Сарай</w:t>
      </w:r>
      <w:r>
        <w:rPr>
          <w:b/>
          <w:sz w:val="28"/>
          <w:szCs w:val="28"/>
          <w:u w:val="single"/>
        </w:rPr>
        <w:t>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27,9</w:t>
      </w:r>
      <w:r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к</w:t>
      </w:r>
      <w:r>
        <w:rPr>
          <w:sz w:val="28"/>
          <w:szCs w:val="28"/>
        </w:rPr>
        <w:t>адастровым номер 61:32:0070101:4</w:t>
      </w:r>
      <w:r>
        <w:rPr>
          <w:sz w:val="28"/>
          <w:szCs w:val="28"/>
        </w:rPr>
        <w:t>3</w:t>
      </w:r>
      <w:r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Центральная, дом </w:t>
      </w:r>
      <w:r>
        <w:rPr>
          <w:sz w:val="28"/>
          <w:szCs w:val="28"/>
        </w:rPr>
        <w:t>48</w:t>
      </w:r>
      <w:r>
        <w:rPr>
          <w:sz w:val="28"/>
          <w:szCs w:val="28"/>
        </w:rPr>
        <w:t xml:space="preserve">   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п.Краснопартизанский</w:t>
      </w:r>
      <w:proofErr w:type="spellEnd"/>
      <w:r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 xml:space="preserve"> улица Центральная, здание 48/2, строение 3</w:t>
      </w:r>
      <w:r>
        <w:rPr>
          <w:b/>
          <w:sz w:val="28"/>
          <w:szCs w:val="28"/>
        </w:rPr>
        <w:t>.</w:t>
      </w:r>
    </w:p>
    <w:p w:rsidR="00BF6DEC" w:rsidRDefault="00BF6DEC" w:rsidP="00BF6DEC">
      <w:pPr>
        <w:ind w:left="709"/>
        <w:contextualSpacing/>
        <w:jc w:val="both"/>
        <w:rPr>
          <w:sz w:val="28"/>
          <w:szCs w:val="28"/>
        </w:rPr>
      </w:pPr>
    </w:p>
    <w:p w:rsidR="00E84E5A" w:rsidRDefault="00E84E5A" w:rsidP="00E84E5A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E84E5A" w:rsidRDefault="00E84E5A" w:rsidP="00E84E5A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E84E5A" w:rsidRDefault="00E84E5A" w:rsidP="00E84E5A">
      <w:pPr>
        <w:rPr>
          <w:color w:val="000000"/>
          <w:sz w:val="28"/>
          <w:szCs w:val="28"/>
        </w:rPr>
      </w:pPr>
    </w:p>
    <w:p w:rsidR="00E84E5A" w:rsidRDefault="00E84E5A" w:rsidP="00E84E5A">
      <w:pPr>
        <w:rPr>
          <w:color w:val="000000"/>
          <w:sz w:val="28"/>
          <w:szCs w:val="28"/>
        </w:rPr>
      </w:pPr>
    </w:p>
    <w:p w:rsidR="00E84E5A" w:rsidRDefault="00E84E5A" w:rsidP="00E84E5A">
      <w:pPr>
        <w:rPr>
          <w:color w:val="000000"/>
          <w:sz w:val="28"/>
          <w:szCs w:val="28"/>
        </w:rPr>
      </w:pPr>
      <w:bookmarkStart w:id="0" w:name="_GoBack"/>
      <w:bookmarkEnd w:id="0"/>
      <w:r>
        <w:rPr>
          <w:color w:val="000000"/>
          <w:sz w:val="28"/>
          <w:szCs w:val="28"/>
        </w:rPr>
        <w:t xml:space="preserve">Глава Администрации </w:t>
      </w:r>
    </w:p>
    <w:p w:rsidR="00E84E5A" w:rsidRDefault="00E84E5A" w:rsidP="00E84E5A">
      <w:proofErr w:type="spellStart"/>
      <w:r>
        <w:rPr>
          <w:color w:val="000000"/>
          <w:sz w:val="28"/>
          <w:szCs w:val="28"/>
        </w:rPr>
        <w:t>Краснопартизанского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</w:t>
      </w:r>
      <w:r>
        <w:rPr>
          <w:color w:val="000000"/>
          <w:sz w:val="28"/>
          <w:szCs w:val="28"/>
        </w:rPr>
        <w:tab/>
        <w:t>Б.А. Макаренко</w:t>
      </w:r>
    </w:p>
    <w:p w:rsidR="00E84E5A" w:rsidRDefault="00E84E5A" w:rsidP="00E84E5A"/>
    <w:p w:rsidR="00E84E5A" w:rsidRDefault="00E84E5A" w:rsidP="00E84E5A"/>
    <w:p w:rsidR="00D64E68" w:rsidRDefault="00D64E68"/>
    <w:sectPr w:rsidR="00D64E68" w:rsidSect="00E84E5A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4E5A"/>
    <w:rsid w:val="0083548A"/>
    <w:rsid w:val="00BF6DEC"/>
    <w:rsid w:val="00D64E68"/>
    <w:rsid w:val="00E84E5A"/>
    <w:rsid w:val="00FF7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8F1094"/>
  <w15:chartTrackingRefBased/>
  <w15:docId w15:val="{27C305A1-A8B6-4371-B9F3-113FC5F3C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4E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E84E5A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E84E5A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E84E5A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E84E5A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E84E5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E84E5A"/>
    <w:rPr>
      <w:color w:val="106BBE"/>
    </w:rPr>
  </w:style>
  <w:style w:type="paragraph" w:styleId="a7">
    <w:name w:val="Balloon Text"/>
    <w:basedOn w:val="a"/>
    <w:link w:val="a8"/>
    <w:uiPriority w:val="99"/>
    <w:semiHidden/>
    <w:unhideWhenUsed/>
    <w:rsid w:val="00BF6DE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F6DE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38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459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3</cp:revision>
  <cp:lastPrinted>2024-07-31T12:01:00Z</cp:lastPrinted>
  <dcterms:created xsi:type="dcterms:W3CDTF">2024-07-31T12:00:00Z</dcterms:created>
  <dcterms:modified xsi:type="dcterms:W3CDTF">2024-07-31T12:02:00Z</dcterms:modified>
</cp:coreProperties>
</file>