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BA" w:rsidRDefault="008E50BA" w:rsidP="008E50BA">
      <w:pPr>
        <w:jc w:val="center"/>
        <w:rPr>
          <w:sz w:val="24"/>
          <w:szCs w:val="24"/>
        </w:rPr>
      </w:pPr>
      <w:r>
        <w:rPr>
          <w:noProof/>
          <w:lang w:eastAsia="ru-RU"/>
        </w:rPr>
        <w:drawing>
          <wp:inline distT="0" distB="0" distL="0" distR="0">
            <wp:extent cx="74803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030" cy="807720"/>
                    </a:xfrm>
                    <a:prstGeom prst="rect">
                      <a:avLst/>
                    </a:prstGeom>
                    <a:solidFill>
                      <a:srgbClr val="FFFFFF"/>
                    </a:solidFill>
                    <a:ln>
                      <a:noFill/>
                    </a:ln>
                  </pic:spPr>
                </pic:pic>
              </a:graphicData>
            </a:graphic>
          </wp:inline>
        </w:drawing>
      </w:r>
    </w:p>
    <w:p w:rsidR="008E50BA" w:rsidRPr="00707E90" w:rsidRDefault="008E50BA" w:rsidP="008E50BA">
      <w:pPr>
        <w:rPr>
          <w:sz w:val="24"/>
          <w:szCs w:val="24"/>
        </w:rPr>
      </w:pPr>
    </w:p>
    <w:p w:rsidR="008E50BA" w:rsidRPr="00707E90" w:rsidRDefault="008E50BA" w:rsidP="008E50BA">
      <w:pPr>
        <w:jc w:val="center"/>
        <w:rPr>
          <w:b/>
          <w:sz w:val="24"/>
          <w:szCs w:val="24"/>
        </w:rPr>
      </w:pPr>
      <w:r w:rsidRPr="00707E90">
        <w:rPr>
          <w:b/>
          <w:sz w:val="24"/>
          <w:szCs w:val="24"/>
        </w:rPr>
        <w:t>АДМИНИСТРАЦИЯ</w:t>
      </w:r>
    </w:p>
    <w:p w:rsidR="008E50BA" w:rsidRPr="00707E90" w:rsidRDefault="008E50BA" w:rsidP="008E50BA">
      <w:pPr>
        <w:jc w:val="center"/>
        <w:rPr>
          <w:b/>
          <w:sz w:val="24"/>
          <w:szCs w:val="24"/>
        </w:rPr>
      </w:pPr>
      <w:r w:rsidRPr="00707E90">
        <w:rPr>
          <w:b/>
          <w:sz w:val="24"/>
          <w:szCs w:val="24"/>
        </w:rPr>
        <w:t>КРАСНОПАРТИЗАНСКОГО  СЕЛЬСКОГО  ПОСЕЛЕНИЯ</w:t>
      </w:r>
    </w:p>
    <w:p w:rsidR="008E50BA" w:rsidRPr="00707E90" w:rsidRDefault="008E50BA" w:rsidP="008E50BA">
      <w:pPr>
        <w:jc w:val="center"/>
        <w:rPr>
          <w:b/>
          <w:sz w:val="24"/>
          <w:szCs w:val="24"/>
        </w:rPr>
      </w:pPr>
    </w:p>
    <w:p w:rsidR="008E50BA" w:rsidRPr="00707E90" w:rsidRDefault="008E50BA" w:rsidP="008E50BA">
      <w:pPr>
        <w:jc w:val="center"/>
        <w:rPr>
          <w:b/>
          <w:sz w:val="24"/>
          <w:szCs w:val="24"/>
        </w:rPr>
      </w:pPr>
      <w:r w:rsidRPr="00707E90">
        <w:rPr>
          <w:b/>
          <w:sz w:val="24"/>
          <w:szCs w:val="24"/>
        </w:rPr>
        <w:t>ПОСТАНОВЛЕНИЕ</w:t>
      </w:r>
    </w:p>
    <w:p w:rsidR="008E50BA" w:rsidRPr="00707E90" w:rsidRDefault="008E50BA" w:rsidP="008E50BA">
      <w:pPr>
        <w:tabs>
          <w:tab w:val="left" w:pos="298"/>
          <w:tab w:val="left" w:pos="3559"/>
          <w:tab w:val="center" w:pos="4657"/>
        </w:tabs>
        <w:rPr>
          <w:sz w:val="24"/>
          <w:szCs w:val="24"/>
        </w:rPr>
      </w:pPr>
    </w:p>
    <w:p w:rsidR="008E50BA" w:rsidRPr="00707E90" w:rsidRDefault="008E50BA" w:rsidP="008E50BA">
      <w:pPr>
        <w:tabs>
          <w:tab w:val="left" w:pos="298"/>
          <w:tab w:val="left" w:pos="3559"/>
          <w:tab w:val="center" w:pos="4657"/>
        </w:tabs>
        <w:rPr>
          <w:sz w:val="24"/>
          <w:szCs w:val="24"/>
        </w:rPr>
      </w:pPr>
    </w:p>
    <w:p w:rsidR="008E50BA" w:rsidRPr="001C5DF1" w:rsidRDefault="005D78F0" w:rsidP="008E50BA">
      <w:pPr>
        <w:tabs>
          <w:tab w:val="left" w:pos="298"/>
          <w:tab w:val="left" w:pos="3559"/>
          <w:tab w:val="center" w:pos="4657"/>
        </w:tabs>
        <w:jc w:val="center"/>
        <w:rPr>
          <w:b/>
          <w:sz w:val="24"/>
          <w:szCs w:val="24"/>
        </w:rPr>
      </w:pPr>
      <w:r>
        <w:rPr>
          <w:b/>
          <w:sz w:val="24"/>
          <w:szCs w:val="24"/>
        </w:rPr>
        <w:t>13</w:t>
      </w:r>
      <w:r w:rsidR="001B38E1">
        <w:rPr>
          <w:b/>
          <w:sz w:val="24"/>
          <w:szCs w:val="24"/>
        </w:rPr>
        <w:t>.05</w:t>
      </w:r>
      <w:r w:rsidR="008E50BA">
        <w:rPr>
          <w:b/>
          <w:sz w:val="24"/>
          <w:szCs w:val="24"/>
        </w:rPr>
        <w:t xml:space="preserve">.2024 </w:t>
      </w:r>
      <w:r w:rsidR="008E50BA" w:rsidRPr="00707E90">
        <w:rPr>
          <w:b/>
          <w:sz w:val="24"/>
          <w:szCs w:val="24"/>
        </w:rPr>
        <w:t xml:space="preserve">г                      </w:t>
      </w:r>
      <w:r w:rsidR="008E50BA">
        <w:rPr>
          <w:b/>
          <w:sz w:val="24"/>
          <w:szCs w:val="24"/>
        </w:rPr>
        <w:t xml:space="preserve">             </w:t>
      </w:r>
      <w:r w:rsidR="008E50BA" w:rsidRPr="00707E90">
        <w:rPr>
          <w:b/>
          <w:sz w:val="24"/>
          <w:szCs w:val="24"/>
        </w:rPr>
        <w:t xml:space="preserve">   </w:t>
      </w:r>
      <w:r w:rsidR="008E50BA">
        <w:rPr>
          <w:b/>
          <w:sz w:val="24"/>
          <w:szCs w:val="24"/>
        </w:rPr>
        <w:t xml:space="preserve">     </w:t>
      </w:r>
      <w:r w:rsidR="008E50BA" w:rsidRPr="001C5DF1">
        <w:rPr>
          <w:b/>
          <w:sz w:val="24"/>
          <w:szCs w:val="24"/>
        </w:rPr>
        <w:t xml:space="preserve">         </w:t>
      </w:r>
      <w:r w:rsidR="008E50BA">
        <w:rPr>
          <w:b/>
          <w:sz w:val="24"/>
          <w:szCs w:val="24"/>
        </w:rPr>
        <w:t xml:space="preserve">№  </w:t>
      </w:r>
      <w:r>
        <w:rPr>
          <w:b/>
          <w:sz w:val="24"/>
          <w:szCs w:val="24"/>
        </w:rPr>
        <w:t>93</w:t>
      </w:r>
      <w:r w:rsidR="008E50BA">
        <w:rPr>
          <w:b/>
          <w:sz w:val="24"/>
          <w:szCs w:val="24"/>
        </w:rPr>
        <w:t xml:space="preserve">                       </w:t>
      </w:r>
      <w:r w:rsidR="008E50BA" w:rsidRPr="00707E90">
        <w:rPr>
          <w:b/>
          <w:sz w:val="24"/>
          <w:szCs w:val="24"/>
        </w:rPr>
        <w:t>п. Краснопартизанский</w:t>
      </w:r>
    </w:p>
    <w:p w:rsidR="008E50BA" w:rsidRPr="001C5DF1" w:rsidRDefault="008E50BA" w:rsidP="008E50BA">
      <w:pPr>
        <w:tabs>
          <w:tab w:val="left" w:pos="298"/>
          <w:tab w:val="left" w:pos="3559"/>
          <w:tab w:val="center" w:pos="4657"/>
        </w:tabs>
        <w:rPr>
          <w:sz w:val="24"/>
          <w:szCs w:val="24"/>
        </w:rPr>
      </w:pPr>
    </w:p>
    <w:p w:rsidR="008E50BA" w:rsidRPr="008E50BA" w:rsidRDefault="008E50BA" w:rsidP="008E50BA">
      <w:pPr>
        <w:rPr>
          <w:sz w:val="28"/>
          <w:szCs w:val="28"/>
        </w:rPr>
      </w:pPr>
    </w:p>
    <w:p w:rsidR="008E50BA" w:rsidRPr="008E50BA" w:rsidRDefault="008E50BA" w:rsidP="008E50BA">
      <w:pPr>
        <w:shd w:val="clear" w:color="auto" w:fill="FFFFFF"/>
        <w:suppressAutoHyphens w:val="0"/>
        <w:outlineLvl w:val="0"/>
        <w:rPr>
          <w:b/>
          <w:bCs/>
          <w:kern w:val="36"/>
          <w:sz w:val="28"/>
          <w:szCs w:val="28"/>
          <w:lang w:eastAsia="ru-RU"/>
        </w:rPr>
      </w:pPr>
      <w:r w:rsidRPr="008E50BA">
        <w:rPr>
          <w:b/>
          <w:bCs/>
          <w:kern w:val="36"/>
          <w:sz w:val="28"/>
          <w:szCs w:val="28"/>
          <w:lang w:eastAsia="ru-RU"/>
        </w:rPr>
        <w:t xml:space="preserve">О внесении изменений </w:t>
      </w:r>
    </w:p>
    <w:p w:rsidR="008E50BA" w:rsidRPr="008E50BA" w:rsidRDefault="008E50BA" w:rsidP="008E50BA">
      <w:pPr>
        <w:shd w:val="clear" w:color="auto" w:fill="FFFFFF"/>
        <w:suppressAutoHyphens w:val="0"/>
        <w:outlineLvl w:val="0"/>
        <w:rPr>
          <w:b/>
          <w:bCs/>
          <w:kern w:val="36"/>
          <w:sz w:val="28"/>
          <w:szCs w:val="28"/>
          <w:lang w:eastAsia="ru-RU"/>
        </w:rPr>
      </w:pPr>
      <w:r w:rsidRPr="008E50BA">
        <w:rPr>
          <w:b/>
          <w:bCs/>
          <w:kern w:val="36"/>
          <w:sz w:val="28"/>
          <w:szCs w:val="28"/>
          <w:lang w:eastAsia="ru-RU"/>
        </w:rPr>
        <w:t>в Административный регламент</w:t>
      </w:r>
      <w:bookmarkStart w:id="0" w:name="_GoBack"/>
      <w:bookmarkEnd w:id="0"/>
    </w:p>
    <w:p w:rsidR="008E50BA" w:rsidRPr="008E50BA" w:rsidRDefault="008E50BA" w:rsidP="008E50BA">
      <w:pPr>
        <w:shd w:val="clear" w:color="auto" w:fill="FFFFFF"/>
        <w:suppressAutoHyphens w:val="0"/>
        <w:outlineLvl w:val="0"/>
        <w:rPr>
          <w:b/>
          <w:bCs/>
          <w:kern w:val="36"/>
          <w:sz w:val="28"/>
          <w:szCs w:val="28"/>
          <w:lang w:eastAsia="ru-RU"/>
        </w:rPr>
      </w:pPr>
      <w:r w:rsidRPr="008E50BA">
        <w:rPr>
          <w:b/>
          <w:bCs/>
          <w:kern w:val="36"/>
          <w:sz w:val="28"/>
          <w:szCs w:val="28"/>
          <w:lang w:eastAsia="ru-RU"/>
        </w:rPr>
        <w:t xml:space="preserve"> предоставления муниципальной услуги</w:t>
      </w:r>
    </w:p>
    <w:p w:rsidR="008E50BA" w:rsidRDefault="008E50BA" w:rsidP="008E50BA">
      <w:pPr>
        <w:shd w:val="clear" w:color="auto" w:fill="FFFFFF"/>
        <w:suppressAutoHyphens w:val="0"/>
        <w:outlineLvl w:val="0"/>
        <w:rPr>
          <w:b/>
          <w:bCs/>
          <w:kern w:val="36"/>
          <w:sz w:val="28"/>
          <w:szCs w:val="28"/>
          <w:lang w:eastAsia="ru-RU"/>
        </w:rPr>
      </w:pPr>
      <w:r w:rsidRPr="008E50BA">
        <w:rPr>
          <w:b/>
          <w:bCs/>
          <w:kern w:val="36"/>
          <w:sz w:val="28"/>
          <w:szCs w:val="28"/>
          <w:lang w:eastAsia="ru-RU"/>
        </w:rPr>
        <w:t xml:space="preserve">«Перевод жилого помещения в нежилое помещение </w:t>
      </w:r>
    </w:p>
    <w:p w:rsidR="008E50BA" w:rsidRPr="008E50BA" w:rsidRDefault="008E50BA" w:rsidP="008E50BA">
      <w:pPr>
        <w:shd w:val="clear" w:color="auto" w:fill="FFFFFF"/>
        <w:suppressAutoHyphens w:val="0"/>
        <w:outlineLvl w:val="0"/>
        <w:rPr>
          <w:b/>
          <w:bCs/>
          <w:kern w:val="36"/>
          <w:sz w:val="28"/>
          <w:szCs w:val="28"/>
          <w:lang w:eastAsia="ru-RU"/>
        </w:rPr>
      </w:pPr>
      <w:r w:rsidRPr="008E50BA">
        <w:rPr>
          <w:b/>
          <w:bCs/>
          <w:kern w:val="36"/>
          <w:sz w:val="28"/>
          <w:szCs w:val="28"/>
          <w:lang w:eastAsia="ru-RU"/>
        </w:rPr>
        <w:t>и нежилого помещения в жилое помещение»</w:t>
      </w:r>
    </w:p>
    <w:p w:rsidR="008E50BA" w:rsidRDefault="008E50BA" w:rsidP="008E50BA"/>
    <w:p w:rsidR="008E50BA" w:rsidRDefault="008E50BA" w:rsidP="008E50BA"/>
    <w:p w:rsidR="008E50BA" w:rsidRDefault="008E50BA" w:rsidP="008E50BA"/>
    <w:p w:rsidR="008E50BA" w:rsidRDefault="008E50BA" w:rsidP="008E50BA">
      <w:pPr>
        <w:jc w:val="both"/>
        <w:rPr>
          <w:sz w:val="28"/>
          <w:szCs w:val="28"/>
          <w:shd w:val="clear" w:color="auto" w:fill="FFFFFF"/>
        </w:rPr>
      </w:pPr>
      <w:r>
        <w:rPr>
          <w:spacing w:val="-1"/>
          <w:sz w:val="28"/>
          <w:szCs w:val="28"/>
          <w:shd w:val="clear" w:color="auto" w:fill="FFFFFF"/>
        </w:rPr>
        <w:t xml:space="preserve">  </w:t>
      </w:r>
      <w:r w:rsidRPr="00436BE7">
        <w:rPr>
          <w:spacing w:val="-1"/>
          <w:sz w:val="28"/>
          <w:szCs w:val="28"/>
          <w:shd w:val="clear" w:color="auto" w:fill="FFFFFF"/>
        </w:rPr>
        <w:t>В соответствии с Федеральным законом от 27.07.2010 № 210-ФЗ «Об организации предоставления государственных и муниципальных услуг», </w:t>
      </w:r>
      <w:r w:rsidRPr="00436BE7">
        <w:rPr>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p>
    <w:p w:rsidR="008E50BA" w:rsidRDefault="008E50BA" w:rsidP="008E50BA">
      <w:pPr>
        <w:jc w:val="center"/>
        <w:rPr>
          <w:sz w:val="28"/>
          <w:szCs w:val="28"/>
        </w:rPr>
      </w:pPr>
    </w:p>
    <w:p w:rsidR="008E50BA" w:rsidRDefault="008E50BA" w:rsidP="008E50BA">
      <w:pPr>
        <w:jc w:val="center"/>
        <w:rPr>
          <w:b/>
          <w:sz w:val="24"/>
          <w:szCs w:val="24"/>
        </w:rPr>
      </w:pPr>
      <w:r>
        <w:rPr>
          <w:b/>
          <w:sz w:val="24"/>
          <w:szCs w:val="24"/>
        </w:rPr>
        <w:t>ПОСТАНОВЛЯЮ</w:t>
      </w:r>
    </w:p>
    <w:p w:rsidR="008E50BA" w:rsidRPr="00707E90" w:rsidRDefault="008E50BA" w:rsidP="008E50BA">
      <w:pPr>
        <w:jc w:val="center"/>
        <w:rPr>
          <w:b/>
          <w:sz w:val="24"/>
          <w:szCs w:val="24"/>
        </w:rPr>
      </w:pPr>
    </w:p>
    <w:p w:rsidR="008E50BA" w:rsidRPr="00FE2128" w:rsidRDefault="008E50BA" w:rsidP="001B38E1">
      <w:pPr>
        <w:shd w:val="clear" w:color="auto" w:fill="FFFFFF"/>
        <w:suppressAutoHyphens w:val="0"/>
        <w:jc w:val="both"/>
        <w:outlineLvl w:val="0"/>
        <w:rPr>
          <w:sz w:val="28"/>
          <w:szCs w:val="28"/>
        </w:rPr>
      </w:pPr>
      <w:r>
        <w:rPr>
          <w:sz w:val="28"/>
          <w:szCs w:val="28"/>
          <w:shd w:val="clear" w:color="auto" w:fill="FFFFFF"/>
        </w:rPr>
        <w:t>1. Внести изменения в Административный регламент предоставления муниципальной услуги « Перевод жилого помещения в нежилое помещение и нежилого помещения в жилое помещение» утвержденный Постановлением администрацией Краснопартизанского сельского поселения</w:t>
      </w:r>
      <w:r w:rsidR="001B38E1">
        <w:rPr>
          <w:sz w:val="28"/>
          <w:szCs w:val="28"/>
          <w:shd w:val="clear" w:color="auto" w:fill="FFFFFF"/>
        </w:rPr>
        <w:t xml:space="preserve"> «Перевод жилого помещения в нежилое помещение и нежилого помещения в жилое помещения»</w:t>
      </w:r>
      <w:r>
        <w:rPr>
          <w:sz w:val="28"/>
          <w:szCs w:val="28"/>
          <w:shd w:val="clear" w:color="auto" w:fill="FFFFFF"/>
        </w:rPr>
        <w:t xml:space="preserve"> № 117 от 21.12.2015г. изложив в его новой редакции согласно приложению к настоящему постановлению.</w:t>
      </w:r>
    </w:p>
    <w:p w:rsidR="008E50BA" w:rsidRDefault="008E50BA" w:rsidP="001B38E1">
      <w:pPr>
        <w:shd w:val="clear" w:color="auto" w:fill="FFFFFF"/>
        <w:suppressAutoHyphens w:val="0"/>
        <w:jc w:val="both"/>
        <w:outlineLvl w:val="0"/>
        <w:rPr>
          <w:sz w:val="28"/>
          <w:szCs w:val="28"/>
          <w:shd w:val="clear" w:color="auto" w:fill="FFFFFF"/>
        </w:rPr>
      </w:pPr>
      <w:r>
        <w:rPr>
          <w:sz w:val="28"/>
          <w:szCs w:val="28"/>
        </w:rPr>
        <w:t xml:space="preserve">2. </w:t>
      </w:r>
      <w:r w:rsidRPr="00C5719F">
        <w:rPr>
          <w:sz w:val="28"/>
          <w:szCs w:val="28"/>
          <w:shd w:val="clear" w:color="auto" w:fill="FFFFFF"/>
        </w:rPr>
        <w:t>Насто</w:t>
      </w:r>
      <w:r>
        <w:rPr>
          <w:sz w:val="28"/>
          <w:szCs w:val="28"/>
          <w:shd w:val="clear" w:color="auto" w:fill="FFFFFF"/>
        </w:rPr>
        <w:t xml:space="preserve">ящее постановление опубликовать </w:t>
      </w:r>
      <w:r w:rsidRPr="00C5719F">
        <w:rPr>
          <w:sz w:val="28"/>
          <w:szCs w:val="28"/>
          <w:shd w:val="clear" w:color="auto" w:fill="FFFFFF"/>
        </w:rPr>
        <w:t>на официальном сайте Администрации Краснопартизанского сельского поселения.</w:t>
      </w:r>
    </w:p>
    <w:p w:rsidR="008E50BA" w:rsidRDefault="008E50BA" w:rsidP="001B38E1">
      <w:pPr>
        <w:jc w:val="both"/>
        <w:rPr>
          <w:sz w:val="28"/>
          <w:szCs w:val="28"/>
          <w:shd w:val="clear" w:color="auto" w:fill="FFFFFF"/>
        </w:rPr>
      </w:pPr>
      <w:r>
        <w:rPr>
          <w:sz w:val="28"/>
          <w:szCs w:val="28"/>
          <w:shd w:val="clear" w:color="auto" w:fill="FFFFFF"/>
        </w:rPr>
        <w:t>3.</w:t>
      </w:r>
      <w:r w:rsidRPr="0009025E">
        <w:rPr>
          <w:sz w:val="28"/>
          <w:szCs w:val="28"/>
          <w:shd w:val="clear" w:color="auto" w:fill="FFFFFF"/>
        </w:rPr>
        <w:t xml:space="preserve"> </w:t>
      </w:r>
      <w:r>
        <w:rPr>
          <w:sz w:val="28"/>
          <w:szCs w:val="28"/>
          <w:shd w:val="clear" w:color="auto" w:fill="FFFFFF"/>
        </w:rPr>
        <w:t xml:space="preserve"> </w:t>
      </w:r>
      <w:proofErr w:type="gramStart"/>
      <w:r w:rsidRPr="0009025E">
        <w:rPr>
          <w:sz w:val="28"/>
          <w:szCs w:val="28"/>
          <w:shd w:val="clear" w:color="auto" w:fill="FFFFFF"/>
        </w:rPr>
        <w:t>Контроль  за</w:t>
      </w:r>
      <w:proofErr w:type="gramEnd"/>
      <w:r w:rsidRPr="0009025E">
        <w:rPr>
          <w:sz w:val="28"/>
          <w:szCs w:val="28"/>
          <w:shd w:val="clear" w:color="auto" w:fill="FFFFFF"/>
        </w:rPr>
        <w:t>  исполнением настоящего постановления оставляю за собой.</w:t>
      </w:r>
    </w:p>
    <w:p w:rsidR="008E50BA" w:rsidRDefault="008E50BA" w:rsidP="008E50BA">
      <w:pPr>
        <w:jc w:val="both"/>
        <w:rPr>
          <w:sz w:val="28"/>
          <w:szCs w:val="28"/>
        </w:rPr>
      </w:pPr>
    </w:p>
    <w:p w:rsidR="008E50BA" w:rsidRDefault="008E50BA" w:rsidP="008E50BA">
      <w:pPr>
        <w:jc w:val="both"/>
        <w:rPr>
          <w:sz w:val="28"/>
          <w:szCs w:val="28"/>
        </w:rPr>
      </w:pPr>
    </w:p>
    <w:p w:rsidR="008E50BA" w:rsidRPr="008E50BA" w:rsidRDefault="008E50BA" w:rsidP="008E50BA">
      <w:pPr>
        <w:jc w:val="both"/>
        <w:rPr>
          <w:sz w:val="24"/>
          <w:szCs w:val="24"/>
        </w:rPr>
      </w:pPr>
    </w:p>
    <w:p w:rsidR="008E50BA" w:rsidRPr="001B38E1" w:rsidRDefault="008E50BA" w:rsidP="001B38E1">
      <w:pPr>
        <w:jc w:val="both"/>
        <w:rPr>
          <w:b/>
          <w:sz w:val="24"/>
          <w:szCs w:val="24"/>
        </w:rPr>
      </w:pPr>
      <w:r w:rsidRPr="001B38E1">
        <w:rPr>
          <w:b/>
          <w:sz w:val="24"/>
          <w:szCs w:val="24"/>
        </w:rPr>
        <w:t xml:space="preserve">Глава Администрации </w:t>
      </w:r>
    </w:p>
    <w:p w:rsidR="008E50BA" w:rsidRDefault="008E50BA" w:rsidP="001B38E1">
      <w:pPr>
        <w:jc w:val="both"/>
        <w:rPr>
          <w:b/>
          <w:sz w:val="24"/>
          <w:szCs w:val="24"/>
        </w:rPr>
      </w:pPr>
      <w:r w:rsidRPr="001B38E1">
        <w:rPr>
          <w:b/>
          <w:sz w:val="24"/>
          <w:szCs w:val="24"/>
        </w:rPr>
        <w:t>Краснопартизанского сельского поселения                                   Б.А. Макаренко</w:t>
      </w:r>
    </w:p>
    <w:p w:rsidR="001B38E1" w:rsidRDefault="001B38E1" w:rsidP="001B38E1">
      <w:pPr>
        <w:jc w:val="both"/>
        <w:rPr>
          <w:b/>
          <w:sz w:val="24"/>
          <w:szCs w:val="24"/>
        </w:rPr>
      </w:pPr>
    </w:p>
    <w:p w:rsidR="001B38E1" w:rsidRPr="001B38E1" w:rsidRDefault="001B38E1" w:rsidP="001B38E1">
      <w:pPr>
        <w:jc w:val="both"/>
        <w:rPr>
          <w:b/>
          <w:sz w:val="24"/>
          <w:szCs w:val="24"/>
        </w:rPr>
      </w:pPr>
    </w:p>
    <w:p w:rsidR="008E50BA" w:rsidRDefault="008E50BA" w:rsidP="008E50BA">
      <w:pPr>
        <w:spacing w:before="240"/>
        <w:rPr>
          <w:sz w:val="24"/>
          <w:szCs w:val="24"/>
        </w:rPr>
      </w:pPr>
    </w:p>
    <w:p w:rsidR="008E50BA" w:rsidRPr="00FE2128" w:rsidRDefault="008E50BA" w:rsidP="008E50BA">
      <w:pPr>
        <w:shd w:val="clear" w:color="auto" w:fill="FFFFFF"/>
        <w:suppressAutoHyphens w:val="0"/>
        <w:jc w:val="right"/>
        <w:rPr>
          <w:rFonts w:ascii="Arial" w:hAnsi="Arial" w:cs="Arial"/>
          <w:sz w:val="18"/>
          <w:szCs w:val="18"/>
          <w:lang w:eastAsia="ru-RU"/>
        </w:rPr>
      </w:pPr>
      <w:r w:rsidRPr="00FE2128">
        <w:rPr>
          <w:color w:val="304855"/>
          <w:sz w:val="24"/>
          <w:szCs w:val="24"/>
          <w:lang w:eastAsia="ru-RU"/>
        </w:rPr>
        <w:lastRenderedPageBreak/>
        <w:t> </w:t>
      </w:r>
      <w:r w:rsidRPr="00FE2128">
        <w:rPr>
          <w:sz w:val="24"/>
          <w:szCs w:val="24"/>
          <w:lang w:eastAsia="ru-RU"/>
        </w:rPr>
        <w:t>Утвержден</w:t>
      </w:r>
    </w:p>
    <w:p w:rsidR="008E50BA" w:rsidRPr="00FE2128" w:rsidRDefault="008E50BA" w:rsidP="008E50BA">
      <w:pPr>
        <w:shd w:val="clear" w:color="auto" w:fill="FFFFFF"/>
        <w:suppressAutoHyphens w:val="0"/>
        <w:ind w:left="57" w:firstLine="709"/>
        <w:jc w:val="right"/>
        <w:rPr>
          <w:sz w:val="24"/>
          <w:szCs w:val="24"/>
          <w:lang w:eastAsia="ru-RU"/>
        </w:rPr>
      </w:pPr>
      <w:r w:rsidRPr="00FE2128">
        <w:rPr>
          <w:sz w:val="24"/>
          <w:szCs w:val="24"/>
          <w:lang w:eastAsia="ru-RU"/>
        </w:rPr>
        <w:t>                                                                                         постановлением администрации</w:t>
      </w:r>
    </w:p>
    <w:p w:rsidR="008E50BA" w:rsidRPr="00FE2128" w:rsidRDefault="008E50BA" w:rsidP="008E50BA">
      <w:pPr>
        <w:shd w:val="clear" w:color="auto" w:fill="FFFFFF"/>
        <w:suppressAutoHyphens w:val="0"/>
        <w:ind w:left="57" w:firstLine="709"/>
        <w:jc w:val="right"/>
        <w:rPr>
          <w:sz w:val="24"/>
          <w:szCs w:val="24"/>
          <w:lang w:eastAsia="ru-RU"/>
        </w:rPr>
      </w:pPr>
      <w:r w:rsidRPr="00FE2128">
        <w:rPr>
          <w:sz w:val="24"/>
          <w:szCs w:val="24"/>
          <w:lang w:eastAsia="ru-RU"/>
        </w:rPr>
        <w:t xml:space="preserve">Краснопартизанского сельского поселения </w:t>
      </w:r>
    </w:p>
    <w:p w:rsidR="008E50BA" w:rsidRPr="00FE2128" w:rsidRDefault="008E50BA" w:rsidP="008E50BA">
      <w:pPr>
        <w:shd w:val="clear" w:color="auto" w:fill="FFFFFF"/>
        <w:suppressAutoHyphens w:val="0"/>
        <w:ind w:left="57" w:firstLine="709"/>
        <w:jc w:val="right"/>
        <w:rPr>
          <w:rFonts w:ascii="Arial" w:hAnsi="Arial" w:cs="Arial"/>
          <w:sz w:val="18"/>
          <w:szCs w:val="18"/>
          <w:lang w:eastAsia="ru-RU"/>
        </w:rPr>
      </w:pPr>
      <w:r w:rsidRPr="00FE2128">
        <w:rPr>
          <w:sz w:val="24"/>
          <w:szCs w:val="24"/>
          <w:lang w:eastAsia="ru-RU"/>
        </w:rPr>
        <w:t xml:space="preserve">от </w:t>
      </w:r>
      <w:r w:rsidRPr="00FE2128">
        <w:rPr>
          <w:sz w:val="24"/>
          <w:szCs w:val="24"/>
        </w:rPr>
        <w:t xml:space="preserve"> </w:t>
      </w:r>
      <w:r w:rsidR="005D78F0">
        <w:rPr>
          <w:sz w:val="24"/>
          <w:szCs w:val="24"/>
        </w:rPr>
        <w:t>13</w:t>
      </w:r>
      <w:r w:rsidR="00153FEF">
        <w:rPr>
          <w:sz w:val="24"/>
          <w:szCs w:val="24"/>
        </w:rPr>
        <w:t>.05</w:t>
      </w:r>
      <w:r>
        <w:rPr>
          <w:sz w:val="24"/>
          <w:szCs w:val="24"/>
        </w:rPr>
        <w:t>.2024 №</w:t>
      </w:r>
      <w:r w:rsidR="005D78F0">
        <w:rPr>
          <w:sz w:val="24"/>
          <w:szCs w:val="24"/>
        </w:rPr>
        <w:t>93</w:t>
      </w:r>
      <w:r w:rsidRPr="00FE2128">
        <w:rPr>
          <w:sz w:val="24"/>
          <w:szCs w:val="24"/>
        </w:rPr>
        <w:t xml:space="preserve">     </w:t>
      </w:r>
    </w:p>
    <w:p w:rsidR="008E50BA" w:rsidRDefault="008E50BA" w:rsidP="008E50BA">
      <w:pPr>
        <w:ind w:firstLine="851"/>
        <w:jc w:val="center"/>
        <w:rPr>
          <w:sz w:val="24"/>
          <w:szCs w:val="24"/>
        </w:rPr>
      </w:pPr>
    </w:p>
    <w:p w:rsidR="00EB5A6D" w:rsidRPr="00EB5A6D" w:rsidRDefault="008E50BA" w:rsidP="00EB5A6D">
      <w:pPr>
        <w:shd w:val="clear" w:color="auto" w:fill="FFFFFF"/>
        <w:suppressAutoHyphens w:val="0"/>
        <w:jc w:val="center"/>
        <w:outlineLvl w:val="0"/>
        <w:rPr>
          <w:b/>
          <w:bCs/>
          <w:kern w:val="36"/>
          <w:sz w:val="24"/>
          <w:szCs w:val="24"/>
          <w:lang w:eastAsia="ru-RU"/>
        </w:rPr>
      </w:pPr>
      <w:r w:rsidRPr="00EB5A6D">
        <w:rPr>
          <w:rStyle w:val="a3"/>
          <w:sz w:val="24"/>
          <w:szCs w:val="24"/>
        </w:rPr>
        <w:t xml:space="preserve">Административный регламент </w:t>
      </w:r>
      <w:r w:rsidRPr="00EB5A6D">
        <w:rPr>
          <w:b/>
          <w:bCs/>
          <w:sz w:val="24"/>
          <w:szCs w:val="24"/>
        </w:rPr>
        <w:br/>
      </w:r>
      <w:r w:rsidRPr="00EB5A6D">
        <w:rPr>
          <w:rStyle w:val="a3"/>
          <w:sz w:val="24"/>
          <w:szCs w:val="24"/>
        </w:rPr>
        <w:t>по предоставлению  муниципальной услуги</w:t>
      </w:r>
      <w:r w:rsidR="00EB5A6D" w:rsidRPr="00EB5A6D">
        <w:rPr>
          <w:b/>
          <w:bCs/>
          <w:sz w:val="24"/>
          <w:szCs w:val="24"/>
        </w:rPr>
        <w:t xml:space="preserve">                                                                         </w:t>
      </w:r>
      <w:r w:rsidRPr="00EB5A6D">
        <w:rPr>
          <w:b/>
          <w:sz w:val="24"/>
          <w:szCs w:val="24"/>
        </w:rPr>
        <w:t>«</w:t>
      </w:r>
      <w:r w:rsidR="00EB5A6D" w:rsidRPr="00EB5A6D">
        <w:rPr>
          <w:b/>
          <w:bCs/>
          <w:kern w:val="36"/>
          <w:sz w:val="24"/>
          <w:szCs w:val="24"/>
          <w:lang w:eastAsia="ru-RU"/>
        </w:rPr>
        <w:t>Перевод жилого помещения в нежилое помещение</w:t>
      </w:r>
    </w:p>
    <w:p w:rsidR="008E50BA" w:rsidRPr="00EB5A6D" w:rsidRDefault="00EB5A6D" w:rsidP="00EB5A6D">
      <w:pPr>
        <w:widowControl w:val="0"/>
        <w:autoSpaceDE w:val="0"/>
        <w:autoSpaceDN w:val="0"/>
        <w:adjustRightInd w:val="0"/>
        <w:spacing w:after="240"/>
        <w:ind w:firstLine="709"/>
        <w:contextualSpacing/>
        <w:outlineLvl w:val="0"/>
        <w:rPr>
          <w:b/>
          <w:bCs/>
          <w:sz w:val="24"/>
          <w:szCs w:val="24"/>
        </w:rPr>
      </w:pPr>
      <w:r w:rsidRPr="00EB5A6D">
        <w:rPr>
          <w:b/>
          <w:bCs/>
          <w:kern w:val="36"/>
          <w:sz w:val="24"/>
          <w:szCs w:val="24"/>
          <w:lang w:eastAsia="ru-RU"/>
        </w:rPr>
        <w:t xml:space="preserve">                            и нежилого помещения в жилое помещение</w:t>
      </w:r>
      <w:r w:rsidR="008E50BA" w:rsidRPr="00EB5A6D">
        <w:rPr>
          <w:b/>
          <w:sz w:val="24"/>
          <w:szCs w:val="24"/>
        </w:rPr>
        <w:t>»</w:t>
      </w:r>
    </w:p>
    <w:p w:rsidR="00DD42BD" w:rsidRDefault="00DD42BD"/>
    <w:p w:rsidR="006B5B1C" w:rsidRPr="006B5B1C" w:rsidRDefault="006B5B1C" w:rsidP="006B5B1C">
      <w:pPr>
        <w:pStyle w:val="1"/>
        <w:rPr>
          <w:rFonts w:ascii="Times New Roman" w:hAnsi="Times New Roman" w:cs="Times New Roman"/>
        </w:rPr>
      </w:pPr>
      <w:bookmarkStart w:id="1" w:name="sub_1001"/>
      <w:r w:rsidRPr="006B5B1C">
        <w:rPr>
          <w:rFonts w:ascii="Times New Roman" w:hAnsi="Times New Roman" w:cs="Times New Roman"/>
          <w:color w:val="000000"/>
        </w:rPr>
        <w:t>1. Общие положения</w:t>
      </w:r>
    </w:p>
    <w:bookmarkEnd w:id="1"/>
    <w:p w:rsidR="006B5B1C" w:rsidRPr="006B5B1C" w:rsidRDefault="006B5B1C" w:rsidP="006B5B1C">
      <w:pPr>
        <w:jc w:val="both"/>
        <w:rPr>
          <w:sz w:val="24"/>
          <w:szCs w:val="24"/>
        </w:rPr>
      </w:pPr>
      <w:r w:rsidRPr="006B5B1C">
        <w:rPr>
          <w:sz w:val="24"/>
          <w:szCs w:val="24"/>
        </w:rPr>
        <w:t xml:space="preserve"> </w:t>
      </w:r>
      <w:bookmarkStart w:id="2" w:name="sub_10011"/>
      <w:r w:rsidRPr="006B5B1C">
        <w:rPr>
          <w:sz w:val="24"/>
          <w:szCs w:val="24"/>
        </w:rPr>
        <w:t xml:space="preserve">1.1. </w:t>
      </w:r>
      <w:proofErr w:type="gramStart"/>
      <w:r w:rsidRPr="006B5B1C">
        <w:rPr>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Краснопартизанского</w:t>
      </w:r>
      <w:proofErr w:type="gramEnd"/>
      <w:r w:rsidRPr="006B5B1C">
        <w:rPr>
          <w:sz w:val="24"/>
          <w:szCs w:val="24"/>
        </w:rPr>
        <w:t xml:space="preserve"> сельского поселения, а также взаимодействия с другими органами власти и организациями при предоставлении муниципальной услуги, устанавливает порядок приемки в эксплуатацию помещения после проведения иных работ при переводе жилого помещения в </w:t>
      </w:r>
      <w:proofErr w:type="gramStart"/>
      <w:r w:rsidRPr="006B5B1C">
        <w:rPr>
          <w:sz w:val="24"/>
          <w:szCs w:val="24"/>
        </w:rPr>
        <w:t>нежилое</w:t>
      </w:r>
      <w:proofErr w:type="gramEnd"/>
      <w:r w:rsidRPr="006B5B1C">
        <w:rPr>
          <w:sz w:val="24"/>
          <w:szCs w:val="24"/>
        </w:rPr>
        <w:t xml:space="preserve"> и нежилого помещения в жилое.</w:t>
      </w:r>
    </w:p>
    <w:p w:rsidR="006B5B1C" w:rsidRPr="006B5B1C" w:rsidRDefault="006B5B1C" w:rsidP="006B5B1C">
      <w:pPr>
        <w:jc w:val="both"/>
        <w:rPr>
          <w:sz w:val="24"/>
          <w:szCs w:val="24"/>
        </w:rPr>
      </w:pPr>
      <w:bookmarkStart w:id="3" w:name="sub_10012"/>
      <w:bookmarkEnd w:id="2"/>
      <w:r w:rsidRPr="006B5B1C">
        <w:rPr>
          <w:sz w:val="24"/>
          <w:szCs w:val="24"/>
        </w:rPr>
        <w:t xml:space="preserve"> 1.2. Регламент разработан в соответствии с Жилищным кодексом Российской Федерации, Гражданским кодексом Российской Федерации, </w:t>
      </w:r>
      <w:proofErr w:type="spellStart"/>
      <w:r w:rsidRPr="006B5B1C">
        <w:rPr>
          <w:sz w:val="24"/>
          <w:szCs w:val="24"/>
        </w:rPr>
        <w:t>Градостроительныйм</w:t>
      </w:r>
      <w:proofErr w:type="spellEnd"/>
      <w:r w:rsidRPr="006B5B1C">
        <w:rPr>
          <w:sz w:val="24"/>
          <w:szCs w:val="24"/>
        </w:rPr>
        <w:t xml:space="preserve"> кодексом РФ от 29.12.2004 № 190-ФЗ; постановлением Правительства РФ от 28.01.2006 № 47 «Об утверждении положения о признании помещения жилым помещением, жилого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w:t>
      </w:r>
      <w:proofErr w:type="gramStart"/>
      <w:r w:rsidRPr="006B5B1C">
        <w:rPr>
          <w:sz w:val="24"/>
          <w:szCs w:val="24"/>
        </w:rPr>
        <w:t>нежилое</w:t>
      </w:r>
      <w:proofErr w:type="gramEnd"/>
      <w:r w:rsidRPr="006B5B1C">
        <w:rPr>
          <w:sz w:val="24"/>
          <w:szCs w:val="24"/>
        </w:rPr>
        <w:t xml:space="preserve"> (жилое)».</w:t>
      </w:r>
    </w:p>
    <w:p w:rsidR="006B5B1C" w:rsidRPr="006B5B1C" w:rsidRDefault="006B5B1C" w:rsidP="006B5B1C">
      <w:pPr>
        <w:pStyle w:val="a7"/>
        <w:spacing w:before="0" w:after="0"/>
        <w:ind w:firstLine="708"/>
        <w:jc w:val="both"/>
      </w:pPr>
      <w:r w:rsidRPr="006B5B1C">
        <w:t xml:space="preserve">1.3. Получатель муниципальной услуги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 </w:t>
      </w:r>
    </w:p>
    <w:p w:rsidR="006B5B1C" w:rsidRPr="006B5B1C" w:rsidRDefault="006B5B1C" w:rsidP="006B5B1C">
      <w:pPr>
        <w:jc w:val="both"/>
        <w:rPr>
          <w:sz w:val="24"/>
          <w:szCs w:val="24"/>
        </w:rPr>
      </w:pPr>
      <w:bookmarkStart w:id="4" w:name="sub_10013"/>
      <w:bookmarkEnd w:id="3"/>
      <w:r w:rsidRPr="006B5B1C">
        <w:rPr>
          <w:sz w:val="24"/>
          <w:szCs w:val="24"/>
        </w:rPr>
        <w:t xml:space="preserve"> 1.4.</w:t>
      </w:r>
      <w:bookmarkStart w:id="5" w:name="sub_10014"/>
      <w:bookmarkEnd w:id="4"/>
      <w:r w:rsidRPr="006B5B1C">
        <w:rPr>
          <w:sz w:val="24"/>
          <w:szCs w:val="24"/>
        </w:rPr>
        <w:t xml:space="preserve"> Потребители результатов предоставления муниципальной услуги имеют право на неоднократное обращение для предоставления муниципальной услуги.</w:t>
      </w:r>
    </w:p>
    <w:bookmarkEnd w:id="5"/>
    <w:p w:rsidR="006B5B1C" w:rsidRPr="006B5B1C" w:rsidRDefault="006B5B1C" w:rsidP="006B5B1C">
      <w:pPr>
        <w:ind w:firstLine="540"/>
        <w:jc w:val="both"/>
        <w:rPr>
          <w:sz w:val="24"/>
          <w:szCs w:val="24"/>
        </w:rPr>
      </w:pPr>
      <w:r w:rsidRPr="006B5B1C">
        <w:rPr>
          <w:sz w:val="24"/>
          <w:szCs w:val="24"/>
        </w:rPr>
        <w:t xml:space="preserve">1.5. Последовательность административных процедур исполнения муниципальной услуги представлена </w:t>
      </w:r>
      <w:hyperlink r:id="rId6" w:history="1">
        <w:r w:rsidRPr="006B5B1C">
          <w:rPr>
            <w:rStyle w:val="a6"/>
            <w:sz w:val="24"/>
            <w:szCs w:val="24"/>
          </w:rPr>
          <w:t>блок-схемой</w:t>
        </w:r>
      </w:hyperlink>
      <w:r w:rsidRPr="006B5B1C">
        <w:rPr>
          <w:sz w:val="24"/>
          <w:szCs w:val="24"/>
        </w:rPr>
        <w:t xml:space="preserve"> в приложении  к настоящему Административному регламенту.</w:t>
      </w:r>
    </w:p>
    <w:p w:rsidR="006B5B1C" w:rsidRPr="006B5B1C" w:rsidRDefault="006B5B1C" w:rsidP="006B5B1C">
      <w:pPr>
        <w:shd w:val="clear" w:color="auto" w:fill="FFFFFF"/>
        <w:spacing w:line="254" w:lineRule="exact"/>
        <w:ind w:right="288"/>
        <w:jc w:val="both"/>
        <w:rPr>
          <w:sz w:val="24"/>
          <w:szCs w:val="24"/>
        </w:rPr>
      </w:pPr>
    </w:p>
    <w:p w:rsidR="006B5B1C" w:rsidRPr="00286E06" w:rsidRDefault="006B5B1C" w:rsidP="00286E06">
      <w:pPr>
        <w:shd w:val="clear" w:color="auto" w:fill="FFFFFF"/>
        <w:ind w:right="8"/>
        <w:jc w:val="center"/>
        <w:rPr>
          <w:b/>
          <w:spacing w:val="1"/>
          <w:sz w:val="24"/>
          <w:szCs w:val="24"/>
        </w:rPr>
      </w:pPr>
      <w:r w:rsidRPr="00286E06">
        <w:rPr>
          <w:b/>
          <w:spacing w:val="1"/>
          <w:sz w:val="24"/>
          <w:szCs w:val="24"/>
        </w:rPr>
        <w:t>2. Стандарт предоставления муниципальной услуги</w:t>
      </w:r>
    </w:p>
    <w:p w:rsidR="006B5B1C" w:rsidRPr="006B5B1C" w:rsidRDefault="006B5B1C" w:rsidP="006B5B1C">
      <w:pPr>
        <w:shd w:val="clear" w:color="auto" w:fill="FFFFFF"/>
        <w:ind w:right="8"/>
        <w:jc w:val="both"/>
        <w:rPr>
          <w:b/>
          <w:spacing w:val="1"/>
          <w:sz w:val="24"/>
          <w:szCs w:val="24"/>
        </w:rPr>
      </w:pPr>
    </w:p>
    <w:p w:rsidR="006B5B1C" w:rsidRPr="006B5B1C" w:rsidRDefault="006B5B1C" w:rsidP="006B5B1C">
      <w:pPr>
        <w:jc w:val="both"/>
        <w:rPr>
          <w:spacing w:val="-16"/>
          <w:sz w:val="24"/>
          <w:szCs w:val="24"/>
        </w:rPr>
      </w:pPr>
      <w:r w:rsidRPr="006B5B1C">
        <w:rPr>
          <w:sz w:val="24"/>
          <w:szCs w:val="24"/>
        </w:rPr>
        <w:t xml:space="preserve">2.1. Наименование муниципальной услуги - </w:t>
      </w:r>
      <w:r w:rsidRPr="006B5B1C">
        <w:rPr>
          <w:bCs/>
          <w:spacing w:val="-2"/>
          <w:sz w:val="24"/>
          <w:szCs w:val="24"/>
        </w:rPr>
        <w:t>«</w:t>
      </w:r>
      <w:r w:rsidRPr="006B5B1C">
        <w:rPr>
          <w:sz w:val="24"/>
          <w:szCs w:val="24"/>
        </w:rPr>
        <w:t>Перевод жилого помещения в нежилое помещение и нежилого помещения в жилое помещение</w:t>
      </w:r>
      <w:r w:rsidRPr="006B5B1C">
        <w:rPr>
          <w:bCs/>
          <w:spacing w:val="-2"/>
          <w:sz w:val="24"/>
          <w:szCs w:val="24"/>
        </w:rPr>
        <w:t>».</w:t>
      </w:r>
    </w:p>
    <w:p w:rsidR="006B5B1C" w:rsidRPr="006B5B1C" w:rsidRDefault="006B5B1C" w:rsidP="006B5B1C">
      <w:pPr>
        <w:jc w:val="both"/>
        <w:rPr>
          <w:sz w:val="24"/>
          <w:szCs w:val="24"/>
        </w:rPr>
      </w:pPr>
      <w:r w:rsidRPr="006B5B1C">
        <w:rPr>
          <w:spacing w:val="-16"/>
          <w:sz w:val="24"/>
          <w:szCs w:val="24"/>
        </w:rPr>
        <w:t xml:space="preserve">2.2. </w:t>
      </w:r>
      <w:r w:rsidRPr="006B5B1C">
        <w:rPr>
          <w:sz w:val="24"/>
          <w:szCs w:val="24"/>
        </w:rPr>
        <w:t>Муниципальная услуга предоставляется Администрацией Краснопартизанского сельского поселения Ремонтненского района Ростовской области (далее - Администрация) (ответственный – ведущий специалист по вопросам ЖКХ) или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
    <w:p w:rsidR="006B5B1C" w:rsidRPr="006B5B1C" w:rsidRDefault="006B5B1C" w:rsidP="006B5B1C">
      <w:pPr>
        <w:keepNext/>
        <w:keepLines/>
        <w:rPr>
          <w:sz w:val="24"/>
          <w:szCs w:val="24"/>
        </w:rPr>
      </w:pPr>
      <w:r w:rsidRPr="006B5B1C">
        <w:rPr>
          <w:sz w:val="24"/>
          <w:szCs w:val="24"/>
        </w:rPr>
        <w:t>2.3. Информация о порядке предоставления муниципальной услуги выдается:</w:t>
      </w:r>
    </w:p>
    <w:p w:rsidR="001B38E1" w:rsidRDefault="001B38E1" w:rsidP="001B38E1">
      <w:pPr>
        <w:suppressAutoHyphens w:val="0"/>
        <w:overflowPunct w:val="0"/>
        <w:autoSpaceDE w:val="0"/>
        <w:ind w:left="1068"/>
        <w:jc w:val="both"/>
        <w:textAlignment w:val="baseline"/>
        <w:rPr>
          <w:sz w:val="24"/>
          <w:szCs w:val="24"/>
        </w:rPr>
      </w:pPr>
    </w:p>
    <w:p w:rsidR="006B5B1C" w:rsidRPr="006B5B1C" w:rsidRDefault="006B5B1C" w:rsidP="006B5B1C">
      <w:pPr>
        <w:numPr>
          <w:ilvl w:val="0"/>
          <w:numId w:val="2"/>
        </w:numPr>
        <w:tabs>
          <w:tab w:val="clear" w:pos="0"/>
          <w:tab w:val="num" w:pos="851"/>
        </w:tabs>
        <w:suppressAutoHyphens w:val="0"/>
        <w:overflowPunct w:val="0"/>
        <w:autoSpaceDE w:val="0"/>
        <w:ind w:left="720" w:hanging="153"/>
        <w:jc w:val="both"/>
        <w:textAlignment w:val="baseline"/>
        <w:rPr>
          <w:sz w:val="24"/>
          <w:szCs w:val="24"/>
        </w:rPr>
      </w:pPr>
      <w:r w:rsidRPr="006B5B1C">
        <w:rPr>
          <w:sz w:val="24"/>
          <w:szCs w:val="24"/>
        </w:rPr>
        <w:lastRenderedPageBreak/>
        <w:t>В Администрации поселения;</w:t>
      </w:r>
    </w:p>
    <w:p w:rsidR="006B5B1C" w:rsidRPr="006B5B1C" w:rsidRDefault="006B5B1C" w:rsidP="006B5B1C">
      <w:pPr>
        <w:numPr>
          <w:ilvl w:val="0"/>
          <w:numId w:val="2"/>
        </w:numPr>
        <w:tabs>
          <w:tab w:val="clear" w:pos="0"/>
          <w:tab w:val="num" w:pos="851"/>
        </w:tabs>
        <w:suppressAutoHyphens w:val="0"/>
        <w:overflowPunct w:val="0"/>
        <w:autoSpaceDE w:val="0"/>
        <w:ind w:left="720" w:hanging="153"/>
        <w:textAlignment w:val="baseline"/>
        <w:rPr>
          <w:sz w:val="24"/>
          <w:szCs w:val="24"/>
        </w:rPr>
      </w:pPr>
      <w:r w:rsidRPr="006B5B1C">
        <w:rPr>
          <w:sz w:val="24"/>
          <w:szCs w:val="24"/>
        </w:rPr>
        <w:t>В МАУ «МФЦ»;</w:t>
      </w:r>
    </w:p>
    <w:p w:rsidR="006B5B1C" w:rsidRPr="006B5B1C" w:rsidRDefault="006B5B1C" w:rsidP="006B5B1C">
      <w:pPr>
        <w:numPr>
          <w:ilvl w:val="0"/>
          <w:numId w:val="2"/>
        </w:numPr>
        <w:tabs>
          <w:tab w:val="clear" w:pos="0"/>
          <w:tab w:val="num" w:pos="851"/>
        </w:tabs>
        <w:suppressAutoHyphens w:val="0"/>
        <w:overflowPunct w:val="0"/>
        <w:autoSpaceDE w:val="0"/>
        <w:ind w:left="0" w:firstLine="567"/>
        <w:jc w:val="both"/>
        <w:textAlignment w:val="baseline"/>
        <w:rPr>
          <w:sz w:val="24"/>
          <w:szCs w:val="24"/>
        </w:rPr>
      </w:pPr>
      <w:r w:rsidRPr="006B5B1C">
        <w:rPr>
          <w:sz w:val="24"/>
          <w:szCs w:val="24"/>
        </w:rPr>
        <w:t xml:space="preserve">посредством размещения в информационно — телекоммуникационных сетях общего пользования (в том числе сети Интернет).   </w:t>
      </w:r>
    </w:p>
    <w:p w:rsidR="006B5B1C" w:rsidRPr="006B5B1C" w:rsidRDefault="006B5B1C" w:rsidP="006B5B1C">
      <w:pPr>
        <w:ind w:right="6"/>
        <w:rPr>
          <w:sz w:val="24"/>
          <w:szCs w:val="24"/>
        </w:rPr>
      </w:pPr>
      <w:r w:rsidRPr="006B5B1C">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6B5B1C" w:rsidRPr="00EF3C43" w:rsidRDefault="006B5B1C" w:rsidP="006B5B1C">
      <w:pPr>
        <w:ind w:right="6" w:firstLine="700"/>
        <w:jc w:val="center"/>
      </w:pPr>
    </w:p>
    <w:tbl>
      <w:tblPr>
        <w:tblW w:w="10207" w:type="dxa"/>
        <w:tblInd w:w="-694" w:type="dxa"/>
        <w:shd w:val="clear" w:color="auto" w:fill="FFFFFF"/>
        <w:tblLook w:val="0000"/>
      </w:tblPr>
      <w:tblGrid>
        <w:gridCol w:w="4989"/>
        <w:gridCol w:w="5218"/>
      </w:tblGrid>
      <w:tr w:rsidR="006B5B1C" w:rsidRPr="00AA7DCD" w:rsidTr="006B5B1C">
        <w:trPr>
          <w:trHeight w:val="1257"/>
        </w:trPr>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B5B1C" w:rsidRPr="00AA7DCD" w:rsidRDefault="006B5B1C" w:rsidP="005C40FD">
            <w:pPr>
              <w:pStyle w:val="p33"/>
              <w:spacing w:before="0" w:beforeAutospacing="0" w:after="0" w:afterAutospacing="0"/>
              <w:rPr>
                <w:color w:val="000000"/>
              </w:rPr>
            </w:pPr>
            <w:r w:rsidRPr="00AA7DCD">
              <w:rPr>
                <w:rStyle w:val="s6"/>
                <w:b/>
                <w:bCs/>
                <w:color w:val="000000"/>
              </w:rPr>
              <w:t>Наименование муниципального органа, предоставляющего муниципальную услугу</w:t>
            </w:r>
          </w:p>
          <w:p w:rsidR="006B5B1C" w:rsidRPr="00AA7DCD" w:rsidRDefault="006B5B1C" w:rsidP="005C40FD">
            <w:pPr>
              <w:jc w:val="center"/>
            </w:pPr>
          </w:p>
        </w:tc>
        <w:tc>
          <w:tcPr>
            <w:tcW w:w="5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B5B1C" w:rsidRPr="00AA7DCD" w:rsidRDefault="006B5B1C" w:rsidP="005C40FD">
            <w:pPr>
              <w:pStyle w:val="p34"/>
              <w:spacing w:before="0" w:beforeAutospacing="0" w:after="0" w:afterAutospacing="0"/>
              <w:rPr>
                <w:rStyle w:val="s6"/>
                <w:b/>
                <w:bCs/>
                <w:color w:val="000000"/>
              </w:rPr>
            </w:pPr>
            <w:r w:rsidRPr="00AA7DCD">
              <w:rPr>
                <w:rStyle w:val="s6"/>
                <w:b/>
                <w:bCs/>
                <w:color w:val="000000"/>
              </w:rPr>
              <w:t>Адреса, номера телефонов, адреса электронной почты</w:t>
            </w:r>
          </w:p>
          <w:p w:rsidR="006B5B1C" w:rsidRPr="00AA7DCD" w:rsidRDefault="006B5B1C" w:rsidP="005C40FD">
            <w:pPr>
              <w:pStyle w:val="p34"/>
              <w:spacing w:before="0" w:beforeAutospacing="0" w:after="0" w:afterAutospacing="0"/>
              <w:rPr>
                <w:rStyle w:val="s6"/>
                <w:b/>
                <w:bCs/>
                <w:color w:val="000000"/>
              </w:rPr>
            </w:pPr>
          </w:p>
          <w:p w:rsidR="006B5B1C" w:rsidRPr="00AA7DCD" w:rsidRDefault="006B5B1C" w:rsidP="005C40FD">
            <w:pPr>
              <w:pStyle w:val="p34"/>
              <w:spacing w:before="0" w:beforeAutospacing="0" w:after="0" w:afterAutospacing="0"/>
              <w:rPr>
                <w:color w:val="000000"/>
              </w:rPr>
            </w:pPr>
          </w:p>
        </w:tc>
      </w:tr>
      <w:tr w:rsidR="006B5B1C" w:rsidRPr="00AA7DCD" w:rsidTr="006B5B1C">
        <w:trPr>
          <w:trHeight w:val="91"/>
        </w:trPr>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B5B1C" w:rsidRPr="00AA7DCD" w:rsidRDefault="006B5B1C" w:rsidP="005C40FD">
            <w:pPr>
              <w:pStyle w:val="p36"/>
              <w:spacing w:before="0" w:beforeAutospacing="0" w:after="0" w:afterAutospacing="0"/>
              <w:rPr>
                <w:rStyle w:val="s2"/>
                <w:color w:val="000000"/>
              </w:rPr>
            </w:pPr>
            <w:r w:rsidRPr="00AA7DCD">
              <w:rPr>
                <w:rStyle w:val="s2"/>
                <w:color w:val="000000"/>
              </w:rPr>
              <w:t xml:space="preserve">Администрация </w:t>
            </w:r>
            <w:r>
              <w:rPr>
                <w:rStyle w:val="s2"/>
                <w:color w:val="000000"/>
              </w:rPr>
              <w:t xml:space="preserve">Краснопартизанского </w:t>
            </w:r>
            <w:r w:rsidRPr="00AA7DCD">
              <w:rPr>
                <w:color w:val="000000"/>
              </w:rPr>
              <w:t xml:space="preserve">сельского поселения </w:t>
            </w:r>
            <w:r w:rsidRPr="00AA7DCD">
              <w:rPr>
                <w:rStyle w:val="s2"/>
                <w:color w:val="000000"/>
              </w:rPr>
              <w:t>Ремонтненского района Ростовской области</w:t>
            </w:r>
          </w:p>
          <w:p w:rsidR="006B5B1C" w:rsidRPr="00AA7DCD" w:rsidRDefault="006B5B1C" w:rsidP="005C40FD">
            <w:pPr>
              <w:pStyle w:val="p36"/>
              <w:spacing w:before="0" w:beforeAutospacing="0" w:after="0" w:afterAutospacing="0"/>
              <w:rPr>
                <w:color w:val="000000"/>
              </w:rPr>
            </w:pPr>
          </w:p>
          <w:p w:rsidR="006B5B1C" w:rsidRPr="00AA7DCD" w:rsidRDefault="006B5B1C" w:rsidP="005C40FD">
            <w:pPr>
              <w:pStyle w:val="p36"/>
              <w:spacing w:before="0" w:beforeAutospacing="0" w:after="0" w:afterAutospacing="0"/>
              <w:rPr>
                <w:color w:val="000000"/>
              </w:rPr>
            </w:pPr>
          </w:p>
          <w:p w:rsidR="006B5B1C" w:rsidRPr="00AA7DCD" w:rsidRDefault="006B5B1C" w:rsidP="005C40FD">
            <w:pPr>
              <w:pStyle w:val="p36"/>
              <w:spacing w:before="0" w:beforeAutospacing="0" w:after="0" w:afterAutospacing="0"/>
              <w:rPr>
                <w:color w:val="000000"/>
              </w:rPr>
            </w:pPr>
          </w:p>
          <w:p w:rsidR="006B5B1C" w:rsidRDefault="006B5B1C" w:rsidP="005C40FD">
            <w:pPr>
              <w:pStyle w:val="p37"/>
              <w:spacing w:before="0" w:beforeAutospacing="0" w:after="0" w:afterAutospacing="0"/>
              <w:rPr>
                <w:rStyle w:val="s2"/>
                <w:color w:val="000000"/>
              </w:rPr>
            </w:pPr>
            <w:r w:rsidRPr="00AA7DCD">
              <w:rPr>
                <w:rStyle w:val="s2"/>
                <w:color w:val="000000"/>
              </w:rPr>
              <w:t xml:space="preserve"> </w:t>
            </w:r>
          </w:p>
          <w:p w:rsidR="006B5B1C" w:rsidRDefault="006B5B1C" w:rsidP="005C40FD">
            <w:pPr>
              <w:pStyle w:val="p37"/>
              <w:spacing w:before="0" w:beforeAutospacing="0" w:after="0" w:afterAutospacing="0"/>
              <w:rPr>
                <w:rStyle w:val="s2"/>
                <w:color w:val="000000"/>
              </w:rPr>
            </w:pPr>
          </w:p>
          <w:p w:rsidR="006B5B1C" w:rsidRDefault="006B5B1C" w:rsidP="005C40FD">
            <w:pPr>
              <w:pStyle w:val="p37"/>
              <w:spacing w:before="0" w:beforeAutospacing="0" w:after="0" w:afterAutospacing="0"/>
              <w:rPr>
                <w:rStyle w:val="s2"/>
                <w:color w:val="000000"/>
              </w:rPr>
            </w:pPr>
          </w:p>
          <w:p w:rsidR="006B5B1C" w:rsidRDefault="006B5B1C" w:rsidP="005C40FD">
            <w:pPr>
              <w:pStyle w:val="p37"/>
              <w:spacing w:before="0" w:beforeAutospacing="0" w:after="0" w:afterAutospacing="0"/>
              <w:rPr>
                <w:rStyle w:val="s2"/>
                <w:color w:val="000000"/>
              </w:rPr>
            </w:pPr>
          </w:p>
          <w:p w:rsidR="006B5B1C" w:rsidRDefault="006B5B1C" w:rsidP="005C40FD">
            <w:pPr>
              <w:pStyle w:val="p37"/>
              <w:spacing w:before="0" w:beforeAutospacing="0" w:after="0" w:afterAutospacing="0"/>
              <w:rPr>
                <w:rStyle w:val="s2"/>
                <w:color w:val="000000"/>
              </w:rPr>
            </w:pPr>
          </w:p>
          <w:p w:rsidR="006B5B1C" w:rsidRDefault="006B5B1C" w:rsidP="005C40FD">
            <w:pPr>
              <w:pStyle w:val="p37"/>
              <w:spacing w:before="0" w:beforeAutospacing="0" w:after="0" w:afterAutospacing="0"/>
              <w:rPr>
                <w:rStyle w:val="s2"/>
                <w:color w:val="000000"/>
              </w:rPr>
            </w:pPr>
          </w:p>
          <w:p w:rsidR="006B5B1C" w:rsidRPr="006B5B1C" w:rsidRDefault="006B5B1C" w:rsidP="006B5B1C">
            <w:pPr>
              <w:pStyle w:val="a7"/>
              <w:spacing w:after="0"/>
            </w:pPr>
            <w:r w:rsidRPr="006B5B1C">
              <w:t>Адрес МАУ «МФЦ»:</w:t>
            </w:r>
          </w:p>
          <w:p w:rsidR="006B5B1C" w:rsidRPr="00AA7DCD" w:rsidRDefault="006B5B1C" w:rsidP="006B5B1C">
            <w:pPr>
              <w:pStyle w:val="p37"/>
              <w:spacing w:before="0" w:beforeAutospacing="0" w:after="0" w:afterAutospacing="0"/>
              <w:rPr>
                <w:color w:val="000000"/>
              </w:rPr>
            </w:pPr>
          </w:p>
          <w:p w:rsidR="006B5B1C" w:rsidRPr="00AA7DCD" w:rsidRDefault="006B5B1C" w:rsidP="005C40FD"/>
          <w:p w:rsidR="006B5B1C" w:rsidRPr="00AA7DCD" w:rsidRDefault="006B5B1C" w:rsidP="005C40FD"/>
          <w:p w:rsidR="006B5B1C" w:rsidRPr="00AA7DCD" w:rsidRDefault="006B5B1C" w:rsidP="005C40FD"/>
          <w:p w:rsidR="006B5B1C" w:rsidRPr="00AA7DCD" w:rsidRDefault="006B5B1C" w:rsidP="005C40FD"/>
          <w:p w:rsidR="006B5B1C" w:rsidRPr="00AA7DCD" w:rsidRDefault="006B5B1C" w:rsidP="005C40FD"/>
          <w:p w:rsidR="006B5B1C" w:rsidRPr="00AA7DCD" w:rsidRDefault="006B5B1C" w:rsidP="005C40FD"/>
        </w:tc>
        <w:tc>
          <w:tcPr>
            <w:tcW w:w="5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B5B1C" w:rsidRPr="00002E64" w:rsidRDefault="006B5B1C" w:rsidP="006B5B1C">
            <w:pPr>
              <w:pStyle w:val="a7"/>
              <w:spacing w:before="0" w:after="0"/>
            </w:pPr>
            <w:r w:rsidRPr="00002E64">
              <w:t>3474</w:t>
            </w:r>
            <w:r>
              <w:t>94</w:t>
            </w:r>
            <w:r w:rsidRPr="00002E64">
              <w:t>, Ростовская область, Ремонтненский район,</w:t>
            </w:r>
          </w:p>
          <w:p w:rsidR="006B5B1C" w:rsidRPr="00002E64" w:rsidRDefault="006B5B1C" w:rsidP="006B5B1C">
            <w:pPr>
              <w:pStyle w:val="a7"/>
              <w:spacing w:before="0" w:after="0"/>
            </w:pPr>
            <w:r>
              <w:t>п. Краснопартизанский, ул. Центральная, 13а</w:t>
            </w:r>
            <w:r w:rsidRPr="00002E64">
              <w:t>.</w:t>
            </w:r>
          </w:p>
          <w:p w:rsidR="006B5B1C" w:rsidRPr="00002E64" w:rsidRDefault="006B5B1C" w:rsidP="006B5B1C">
            <w:pPr>
              <w:pStyle w:val="a7"/>
              <w:spacing w:before="0" w:after="0"/>
            </w:pPr>
            <w:r w:rsidRPr="00002E64">
              <w:t>Телефон 8(86379) 3</w:t>
            </w:r>
            <w:r>
              <w:t>3-5-33</w:t>
            </w:r>
            <w:r w:rsidRPr="00002E64">
              <w:t xml:space="preserve">. </w:t>
            </w:r>
          </w:p>
          <w:p w:rsidR="006B5B1C" w:rsidRPr="00002E64" w:rsidRDefault="006B5B1C" w:rsidP="006B5B1C">
            <w:pPr>
              <w:pStyle w:val="a7"/>
              <w:spacing w:before="0" w:after="0"/>
            </w:pPr>
            <w:r w:rsidRPr="00002E64">
              <w:t>Адрес электронной почты</w:t>
            </w:r>
            <w:r>
              <w:t>:</w:t>
            </w:r>
            <w:r w:rsidRPr="00002E64">
              <w:t xml:space="preserve"> </w:t>
            </w:r>
            <w:hyperlink r:id="rId7" w:history="1">
              <w:r w:rsidRPr="00327259">
                <w:rPr>
                  <w:rStyle w:val="a6"/>
                  <w:lang w:val="en-US"/>
                </w:rPr>
                <w:t>sp</w:t>
              </w:r>
              <w:r w:rsidRPr="00327259">
                <w:rPr>
                  <w:rStyle w:val="a6"/>
                </w:rPr>
                <w:t>32343@</w:t>
              </w:r>
              <w:proofErr w:type="spellStart"/>
              <w:r w:rsidRPr="00327259">
                <w:rPr>
                  <w:rStyle w:val="a6"/>
                  <w:lang w:val="en-US"/>
                </w:rPr>
                <w:t>donpac</w:t>
              </w:r>
              <w:proofErr w:type="spellEnd"/>
              <w:r w:rsidRPr="00327259">
                <w:rPr>
                  <w:rStyle w:val="a6"/>
                </w:rPr>
                <w:t>.</w:t>
              </w:r>
              <w:proofErr w:type="spellStart"/>
              <w:r w:rsidRPr="00327259">
                <w:rPr>
                  <w:rStyle w:val="a6"/>
                  <w:lang w:val="en-US"/>
                </w:rPr>
                <w:t>ru</w:t>
              </w:r>
              <w:proofErr w:type="spellEnd"/>
            </w:hyperlink>
            <w:r w:rsidRPr="00002E64">
              <w:t xml:space="preserve"> </w:t>
            </w:r>
          </w:p>
          <w:p w:rsidR="006B5B1C" w:rsidRPr="00002E64" w:rsidRDefault="006B5B1C" w:rsidP="006B5B1C">
            <w:pPr>
              <w:pStyle w:val="a7"/>
              <w:spacing w:before="0" w:after="0"/>
            </w:pPr>
            <w:r w:rsidRPr="00002E64">
              <w:t xml:space="preserve">Режим </w:t>
            </w:r>
            <w:r>
              <w:t>работы:</w:t>
            </w:r>
            <w:r>
              <w:br/>
              <w:t>понедельник</w:t>
            </w:r>
            <w:r w:rsidRPr="00002E64">
              <w:t xml:space="preserve"> </w:t>
            </w:r>
            <w:r>
              <w:t>8.00 – 16</w:t>
            </w:r>
            <w:r w:rsidRPr="00002E64">
              <w:t>.</w:t>
            </w:r>
            <w:r>
              <w:t>12</w:t>
            </w:r>
          </w:p>
          <w:p w:rsidR="006B5B1C" w:rsidRDefault="006B5B1C" w:rsidP="006B5B1C">
            <w:pPr>
              <w:pStyle w:val="a7"/>
              <w:spacing w:before="0" w:after="0"/>
            </w:pPr>
            <w:r>
              <w:t>вторник - пятница 8</w:t>
            </w:r>
            <w:r w:rsidRPr="00002E64">
              <w:t xml:space="preserve">.00 </w:t>
            </w:r>
            <w:r>
              <w:t>–</w:t>
            </w:r>
            <w:r w:rsidRPr="00002E64">
              <w:t xml:space="preserve"> </w:t>
            </w:r>
            <w:r>
              <w:t>16.12</w:t>
            </w:r>
          </w:p>
          <w:p w:rsidR="006B5B1C" w:rsidRPr="00002E64" w:rsidRDefault="006B5B1C" w:rsidP="006B5B1C">
            <w:pPr>
              <w:pStyle w:val="a7"/>
              <w:spacing w:before="0" w:after="0"/>
            </w:pPr>
            <w:r>
              <w:t>перерыв</w:t>
            </w:r>
            <w:r w:rsidRPr="00002E64">
              <w:t> 1</w:t>
            </w:r>
            <w:r>
              <w:t>2</w:t>
            </w:r>
            <w:r w:rsidRPr="00002E64">
              <w:t>.00 - 1</w:t>
            </w:r>
            <w:r>
              <w:t>3</w:t>
            </w:r>
            <w:r w:rsidRPr="00002E64">
              <w:t>.00</w:t>
            </w:r>
            <w:r>
              <w:t xml:space="preserve"> </w:t>
            </w:r>
            <w:r w:rsidRPr="00002E64">
              <w:br/>
              <w:t>выходные дни:  суббота, воскресенье.</w:t>
            </w:r>
          </w:p>
          <w:p w:rsidR="006B5B1C" w:rsidRDefault="006B5B1C" w:rsidP="005C40FD"/>
          <w:p w:rsidR="006B5B1C" w:rsidRDefault="006B5B1C" w:rsidP="005C40FD"/>
          <w:p w:rsidR="006B5B1C" w:rsidRDefault="006B5B1C" w:rsidP="005C40FD"/>
          <w:p w:rsidR="006B5B1C" w:rsidRPr="00AA7DCD" w:rsidRDefault="006B5B1C" w:rsidP="005C40FD"/>
          <w:p w:rsidR="006B5B1C" w:rsidRPr="00AA7DCD" w:rsidRDefault="006B5B1C" w:rsidP="005C40FD"/>
          <w:p w:rsidR="006B5B1C" w:rsidRPr="00002E64" w:rsidRDefault="006B5B1C" w:rsidP="006B5B1C">
            <w:pPr>
              <w:jc w:val="both"/>
              <w:rPr>
                <w:sz w:val="24"/>
                <w:szCs w:val="24"/>
              </w:rPr>
            </w:pPr>
            <w:r w:rsidRPr="00002E64">
              <w:rPr>
                <w:sz w:val="24"/>
                <w:szCs w:val="24"/>
              </w:rPr>
              <w:t xml:space="preserve">347480, Ростовская область, Ремонтненский район, </w:t>
            </w:r>
            <w:r>
              <w:rPr>
                <w:sz w:val="24"/>
                <w:szCs w:val="24"/>
              </w:rPr>
              <w:t xml:space="preserve"> </w:t>
            </w:r>
            <w:r w:rsidRPr="00002E64">
              <w:rPr>
                <w:sz w:val="24"/>
                <w:szCs w:val="24"/>
              </w:rPr>
              <w:t xml:space="preserve">с. </w:t>
            </w:r>
            <w:proofErr w:type="gramStart"/>
            <w:r w:rsidRPr="00002E64">
              <w:rPr>
                <w:sz w:val="24"/>
                <w:szCs w:val="24"/>
              </w:rPr>
              <w:t>Ремонтное</w:t>
            </w:r>
            <w:proofErr w:type="gramEnd"/>
            <w:r w:rsidRPr="00002E64">
              <w:rPr>
                <w:sz w:val="24"/>
                <w:szCs w:val="24"/>
              </w:rPr>
              <w:t>, улица Ленинская, 92</w:t>
            </w:r>
          </w:p>
          <w:p w:rsidR="006B5B1C" w:rsidRPr="00002E64" w:rsidRDefault="006B5B1C" w:rsidP="006B5B1C">
            <w:pPr>
              <w:jc w:val="both"/>
              <w:rPr>
                <w:sz w:val="24"/>
                <w:szCs w:val="24"/>
              </w:rPr>
            </w:pPr>
            <w:r w:rsidRPr="00002E64">
              <w:rPr>
                <w:sz w:val="24"/>
                <w:szCs w:val="24"/>
              </w:rPr>
              <w:t>Телефон   8 (8679) 31-9-35.</w:t>
            </w:r>
          </w:p>
          <w:p w:rsidR="006B5B1C" w:rsidRPr="00002E64" w:rsidRDefault="006B5B1C" w:rsidP="006B5B1C">
            <w:pPr>
              <w:jc w:val="both"/>
              <w:rPr>
                <w:sz w:val="24"/>
                <w:szCs w:val="24"/>
              </w:rPr>
            </w:pPr>
            <w:r w:rsidRPr="00002E64">
              <w:rPr>
                <w:sz w:val="24"/>
                <w:szCs w:val="24"/>
              </w:rPr>
              <w:t xml:space="preserve">Адрес электронной почты:  </w:t>
            </w:r>
            <w:hyperlink r:id="rId8" w:history="1">
              <w:r w:rsidRPr="00327259">
                <w:rPr>
                  <w:rStyle w:val="a6"/>
                  <w:sz w:val="24"/>
                  <w:szCs w:val="24"/>
                  <w:lang w:val="en-US"/>
                </w:rPr>
                <w:t>mfc</w:t>
              </w:r>
              <w:r w:rsidRPr="00327259">
                <w:rPr>
                  <w:rStyle w:val="a6"/>
                  <w:sz w:val="24"/>
                  <w:szCs w:val="24"/>
                </w:rPr>
                <w:t>.</w:t>
              </w:r>
              <w:r w:rsidRPr="00327259">
                <w:rPr>
                  <w:rStyle w:val="a6"/>
                  <w:sz w:val="24"/>
                  <w:szCs w:val="24"/>
                  <w:lang w:val="en-US"/>
                </w:rPr>
                <w:t>remont</w:t>
              </w:r>
              <w:r w:rsidRPr="00327259">
                <w:rPr>
                  <w:rStyle w:val="a6"/>
                  <w:sz w:val="24"/>
                  <w:szCs w:val="24"/>
                </w:rPr>
                <w:t>@yandex.</w:t>
              </w:r>
              <w:r w:rsidRPr="00327259">
                <w:rPr>
                  <w:rStyle w:val="a6"/>
                  <w:sz w:val="24"/>
                  <w:szCs w:val="24"/>
                  <w:lang w:val="en-US"/>
                </w:rPr>
                <w:t>ru</w:t>
              </w:r>
            </w:hyperlink>
            <w:r>
              <w:rPr>
                <w:sz w:val="24"/>
                <w:szCs w:val="24"/>
              </w:rPr>
              <w:t xml:space="preserve"> </w:t>
            </w:r>
            <w:r w:rsidRPr="00002E64">
              <w:rPr>
                <w:sz w:val="24"/>
                <w:szCs w:val="24"/>
              </w:rPr>
              <w:t xml:space="preserve"> </w:t>
            </w:r>
          </w:p>
          <w:p w:rsidR="006B5B1C" w:rsidRPr="00002E64" w:rsidRDefault="006B5B1C" w:rsidP="006B5B1C">
            <w:pPr>
              <w:jc w:val="both"/>
              <w:rPr>
                <w:sz w:val="24"/>
                <w:szCs w:val="24"/>
              </w:rPr>
            </w:pPr>
            <w:r w:rsidRPr="00002E64">
              <w:rPr>
                <w:sz w:val="24"/>
                <w:szCs w:val="24"/>
              </w:rPr>
              <w:t>Режим работы:</w:t>
            </w:r>
          </w:p>
          <w:p w:rsidR="006B5B1C" w:rsidRPr="00002E64" w:rsidRDefault="006B5B1C" w:rsidP="006B5B1C">
            <w:pPr>
              <w:pStyle w:val="p39"/>
              <w:spacing w:before="0" w:beforeAutospacing="0" w:after="0" w:afterAutospacing="0"/>
              <w:rPr>
                <w:rStyle w:val="s2"/>
              </w:rPr>
            </w:pPr>
            <w:r w:rsidRPr="00002E64">
              <w:rPr>
                <w:rStyle w:val="s2"/>
              </w:rPr>
              <w:t>понедельник, вторник, четверг, пятница, суббота   9.00 - 17.00.</w:t>
            </w:r>
          </w:p>
          <w:p w:rsidR="006B5B1C" w:rsidRPr="00002E64" w:rsidRDefault="006B5B1C" w:rsidP="006B5B1C">
            <w:pPr>
              <w:pStyle w:val="p39"/>
              <w:spacing w:before="0" w:beforeAutospacing="0" w:after="0" w:afterAutospacing="0"/>
              <w:rPr>
                <w:rStyle w:val="s2"/>
              </w:rPr>
            </w:pPr>
            <w:r w:rsidRPr="00002E64">
              <w:rPr>
                <w:rStyle w:val="s2"/>
              </w:rPr>
              <w:t>среда  9.00  -  20.00</w:t>
            </w:r>
          </w:p>
          <w:p w:rsidR="006B5B1C" w:rsidRPr="00002E64" w:rsidRDefault="006B5B1C" w:rsidP="006B5B1C">
            <w:pPr>
              <w:pStyle w:val="p39"/>
              <w:spacing w:before="0" w:beforeAutospacing="0" w:after="0" w:afterAutospacing="0"/>
            </w:pPr>
            <w:r w:rsidRPr="00002E64">
              <w:t>Без перерыва</w:t>
            </w:r>
          </w:p>
          <w:p w:rsidR="006B5B1C" w:rsidRPr="00002E64" w:rsidRDefault="006B5B1C" w:rsidP="006B5B1C">
            <w:pPr>
              <w:pStyle w:val="p39"/>
              <w:spacing w:before="0" w:beforeAutospacing="0" w:after="0" w:afterAutospacing="0"/>
            </w:pPr>
            <w:r w:rsidRPr="00002E64">
              <w:rPr>
                <w:rStyle w:val="s2"/>
              </w:rPr>
              <w:t>Выходные дни:  воскресенье.</w:t>
            </w:r>
          </w:p>
          <w:p w:rsidR="006B5B1C" w:rsidRPr="00AA7DCD" w:rsidRDefault="006B5B1C" w:rsidP="005C40FD"/>
        </w:tc>
      </w:tr>
    </w:tbl>
    <w:p w:rsidR="00286E06" w:rsidRDefault="00286E06" w:rsidP="00286E06">
      <w:pPr>
        <w:jc w:val="both"/>
      </w:pPr>
    </w:p>
    <w:p w:rsidR="00286E06" w:rsidRPr="00286E06" w:rsidRDefault="00286E06" w:rsidP="00286E06">
      <w:pPr>
        <w:jc w:val="both"/>
        <w:rPr>
          <w:sz w:val="24"/>
          <w:szCs w:val="24"/>
        </w:rPr>
      </w:pPr>
      <w:r w:rsidRPr="00286E06">
        <w:rPr>
          <w:sz w:val="24"/>
          <w:szCs w:val="24"/>
        </w:rPr>
        <w:t>2.4. Информация о порядке предоставления муниципальной услуги выдается:</w:t>
      </w:r>
    </w:p>
    <w:p w:rsidR="00286E06" w:rsidRPr="00286E06" w:rsidRDefault="00286E06" w:rsidP="00286E06">
      <w:pPr>
        <w:ind w:firstLine="724"/>
        <w:jc w:val="both"/>
        <w:rPr>
          <w:sz w:val="24"/>
          <w:szCs w:val="24"/>
        </w:rPr>
      </w:pPr>
      <w:r w:rsidRPr="00286E06">
        <w:rPr>
          <w:sz w:val="24"/>
          <w:szCs w:val="24"/>
        </w:rPr>
        <w:t>- по телефону;</w:t>
      </w:r>
    </w:p>
    <w:p w:rsidR="00286E06" w:rsidRPr="00286E06" w:rsidRDefault="00286E06" w:rsidP="00286E06">
      <w:pPr>
        <w:ind w:firstLine="724"/>
        <w:jc w:val="both"/>
        <w:rPr>
          <w:sz w:val="24"/>
          <w:szCs w:val="24"/>
        </w:rPr>
      </w:pPr>
      <w:r w:rsidRPr="00286E06">
        <w:rPr>
          <w:sz w:val="24"/>
          <w:szCs w:val="24"/>
        </w:rPr>
        <w:t>- при личном обращении;</w:t>
      </w:r>
    </w:p>
    <w:p w:rsidR="00286E06" w:rsidRPr="00286E06" w:rsidRDefault="00286E06" w:rsidP="00286E06">
      <w:pPr>
        <w:ind w:firstLine="724"/>
        <w:jc w:val="both"/>
        <w:rPr>
          <w:sz w:val="24"/>
          <w:szCs w:val="24"/>
        </w:rPr>
      </w:pPr>
      <w:r w:rsidRPr="00286E06">
        <w:rPr>
          <w:sz w:val="24"/>
          <w:szCs w:val="24"/>
        </w:rPr>
        <w:t>- по письменным обращениям;</w:t>
      </w:r>
    </w:p>
    <w:p w:rsidR="00286E06" w:rsidRPr="00286E06" w:rsidRDefault="00286E06" w:rsidP="00286E06">
      <w:pPr>
        <w:ind w:firstLine="724"/>
        <w:jc w:val="both"/>
        <w:rPr>
          <w:sz w:val="24"/>
          <w:szCs w:val="24"/>
        </w:rPr>
      </w:pPr>
      <w:r w:rsidRPr="00286E06">
        <w:rPr>
          <w:sz w:val="24"/>
          <w:szCs w:val="24"/>
        </w:rPr>
        <w:t>- по электронной почте.</w:t>
      </w:r>
    </w:p>
    <w:p w:rsidR="00286E06" w:rsidRPr="00286E06" w:rsidRDefault="00286E06" w:rsidP="00286E06">
      <w:pPr>
        <w:ind w:firstLine="540"/>
        <w:jc w:val="both"/>
        <w:rPr>
          <w:sz w:val="24"/>
          <w:szCs w:val="24"/>
        </w:rPr>
      </w:pPr>
      <w:r w:rsidRPr="00286E06">
        <w:rPr>
          <w:spacing w:val="1"/>
          <w:sz w:val="24"/>
          <w:szCs w:val="24"/>
        </w:rPr>
        <w:t xml:space="preserve">2.5. </w:t>
      </w:r>
      <w:r w:rsidRPr="00286E06">
        <w:rPr>
          <w:sz w:val="24"/>
          <w:szCs w:val="24"/>
        </w:rPr>
        <w:t>Результатом предоставления муниципальной услуги является:</w:t>
      </w:r>
    </w:p>
    <w:p w:rsidR="00286E06" w:rsidRPr="00286E06" w:rsidRDefault="00286E06" w:rsidP="00286E06">
      <w:pPr>
        <w:ind w:firstLine="540"/>
        <w:jc w:val="both"/>
        <w:rPr>
          <w:sz w:val="24"/>
          <w:szCs w:val="24"/>
        </w:rPr>
      </w:pPr>
      <w:r w:rsidRPr="00286E06">
        <w:rPr>
          <w:sz w:val="24"/>
          <w:szCs w:val="24"/>
        </w:rPr>
        <w:t>1) получение уведомления о переводе жилого (нежилого) помещения в нежилое (жилое) помещение;</w:t>
      </w:r>
    </w:p>
    <w:p w:rsidR="00286E06" w:rsidRPr="00286E06" w:rsidRDefault="00286E06" w:rsidP="00286E06">
      <w:pPr>
        <w:ind w:firstLine="540"/>
        <w:jc w:val="both"/>
        <w:rPr>
          <w:color w:val="000000"/>
          <w:sz w:val="24"/>
          <w:szCs w:val="24"/>
        </w:rPr>
      </w:pPr>
      <w:r w:rsidRPr="00286E06">
        <w:rPr>
          <w:sz w:val="24"/>
          <w:szCs w:val="24"/>
        </w:rPr>
        <w:t>2) отказ в переводе помещения.</w:t>
      </w:r>
    </w:p>
    <w:p w:rsidR="00286E06" w:rsidRPr="00286E06" w:rsidRDefault="00286E06" w:rsidP="00286E06">
      <w:pPr>
        <w:jc w:val="both"/>
        <w:rPr>
          <w:rFonts w:eastAsia="Arial Unicode MS"/>
          <w:sz w:val="24"/>
          <w:szCs w:val="24"/>
        </w:rPr>
      </w:pPr>
      <w:r w:rsidRPr="00286E06">
        <w:rPr>
          <w:color w:val="000000"/>
          <w:sz w:val="24"/>
          <w:szCs w:val="24"/>
        </w:rPr>
        <w:t xml:space="preserve">        2.6. Сроки  предоставления муниципальной услуги.</w:t>
      </w:r>
    </w:p>
    <w:p w:rsidR="00286E06" w:rsidRPr="00286E06" w:rsidRDefault="00286E06" w:rsidP="00286E06">
      <w:pPr>
        <w:ind w:firstLine="708"/>
        <w:jc w:val="both"/>
        <w:rPr>
          <w:rFonts w:eastAsia="Arial Unicode MS"/>
          <w:sz w:val="24"/>
          <w:szCs w:val="24"/>
        </w:rPr>
      </w:pPr>
      <w:r w:rsidRPr="00286E06">
        <w:rPr>
          <w:rFonts w:eastAsia="Arial Unicode MS"/>
          <w:sz w:val="24"/>
          <w:szCs w:val="24"/>
        </w:rPr>
        <w:t xml:space="preserve">Время ожидания заявителей при подаче/получении документов для получения муниципальной услуги не должно превышать </w:t>
      </w:r>
      <w:r w:rsidRPr="00286E06">
        <w:rPr>
          <w:rFonts w:eastAsia="Arial Unicode MS"/>
          <w:bCs/>
          <w:sz w:val="24"/>
          <w:szCs w:val="24"/>
        </w:rPr>
        <w:t>15</w:t>
      </w:r>
      <w:r w:rsidRPr="00286E06">
        <w:rPr>
          <w:rFonts w:eastAsia="Arial Unicode MS"/>
          <w:b/>
          <w:sz w:val="24"/>
          <w:szCs w:val="24"/>
        </w:rPr>
        <w:t xml:space="preserve"> </w:t>
      </w:r>
      <w:r w:rsidRPr="00286E06">
        <w:rPr>
          <w:rFonts w:eastAsia="Arial Unicode MS"/>
          <w:bCs/>
          <w:sz w:val="24"/>
          <w:szCs w:val="24"/>
        </w:rPr>
        <w:t>минут</w:t>
      </w:r>
      <w:r w:rsidRPr="00286E06">
        <w:rPr>
          <w:rFonts w:eastAsia="Arial Unicode MS"/>
          <w:b/>
          <w:sz w:val="24"/>
          <w:szCs w:val="24"/>
        </w:rPr>
        <w:t>.</w:t>
      </w:r>
    </w:p>
    <w:p w:rsidR="00286E06" w:rsidRPr="00286E06" w:rsidRDefault="00286E06" w:rsidP="00286E06">
      <w:pPr>
        <w:tabs>
          <w:tab w:val="left" w:pos="1260"/>
          <w:tab w:val="left" w:pos="1560"/>
        </w:tabs>
        <w:ind w:firstLine="709"/>
        <w:jc w:val="both"/>
        <w:rPr>
          <w:color w:val="000000"/>
          <w:sz w:val="24"/>
          <w:szCs w:val="24"/>
        </w:rPr>
      </w:pPr>
      <w:r w:rsidRPr="00286E06">
        <w:rPr>
          <w:rFonts w:eastAsia="Arial Unicode MS"/>
          <w:sz w:val="24"/>
          <w:szCs w:val="24"/>
        </w:rPr>
        <w:t>Продолжительность приема</w:t>
      </w:r>
      <w:r w:rsidRPr="00286E06">
        <w:rPr>
          <w:rFonts w:eastAsia="Arial Unicode MS"/>
          <w:b/>
          <w:sz w:val="24"/>
          <w:szCs w:val="24"/>
        </w:rPr>
        <w:t xml:space="preserve"> </w:t>
      </w:r>
      <w:r w:rsidRPr="00286E06">
        <w:rPr>
          <w:rFonts w:eastAsia="Arial Unicode MS"/>
          <w:sz w:val="24"/>
          <w:szCs w:val="24"/>
        </w:rPr>
        <w:t xml:space="preserve">заявителей у специалиста при подаче/получении документов </w:t>
      </w:r>
      <w:r w:rsidRPr="00286E06">
        <w:rPr>
          <w:sz w:val="24"/>
          <w:szCs w:val="24"/>
        </w:rPr>
        <w:t>для получения муниципальной услуги</w:t>
      </w:r>
      <w:r w:rsidRPr="00286E06">
        <w:rPr>
          <w:rFonts w:eastAsia="Arial Unicode MS"/>
          <w:sz w:val="24"/>
          <w:szCs w:val="24"/>
        </w:rPr>
        <w:t xml:space="preserve"> не должна превышать 30 </w:t>
      </w:r>
      <w:r w:rsidRPr="00286E06">
        <w:rPr>
          <w:rFonts w:eastAsia="Arial Unicode MS"/>
          <w:bCs/>
          <w:sz w:val="24"/>
          <w:szCs w:val="24"/>
        </w:rPr>
        <w:t>минут</w:t>
      </w:r>
      <w:r w:rsidRPr="00286E06">
        <w:rPr>
          <w:rFonts w:eastAsia="Arial Unicode MS"/>
          <w:b/>
          <w:sz w:val="24"/>
          <w:szCs w:val="24"/>
        </w:rPr>
        <w:t>.</w:t>
      </w:r>
    </w:p>
    <w:p w:rsidR="00286E06" w:rsidRPr="00286E06" w:rsidRDefault="00286E06" w:rsidP="00286E06">
      <w:pPr>
        <w:ind w:firstLine="709"/>
        <w:jc w:val="both"/>
        <w:rPr>
          <w:sz w:val="24"/>
          <w:szCs w:val="24"/>
        </w:rPr>
      </w:pPr>
      <w:r w:rsidRPr="00286E06">
        <w:rPr>
          <w:color w:val="000000"/>
          <w:sz w:val="24"/>
          <w:szCs w:val="24"/>
        </w:rPr>
        <w:lastRenderedPageBreak/>
        <w:t>Срок исполнения муниципальной услуги не должен превышать 45 календарных дней со дня представления полного пакета документов, необходимого для рассмотрения вопроса о предоставлении муниципальной услуги.</w:t>
      </w:r>
    </w:p>
    <w:p w:rsidR="00286E06" w:rsidRPr="00286E06" w:rsidRDefault="00286E06" w:rsidP="00286E06">
      <w:pPr>
        <w:jc w:val="both"/>
        <w:rPr>
          <w:sz w:val="24"/>
          <w:szCs w:val="24"/>
        </w:rPr>
      </w:pPr>
      <w:r w:rsidRPr="00286E06">
        <w:rPr>
          <w:sz w:val="24"/>
          <w:szCs w:val="24"/>
        </w:rPr>
        <w:t xml:space="preserve">        </w:t>
      </w:r>
      <w:r w:rsidRPr="00286E06">
        <w:rPr>
          <w:rFonts w:eastAsia="Arial Unicode MS"/>
          <w:sz w:val="24"/>
          <w:szCs w:val="24"/>
        </w:rPr>
        <w:t>2.7. Нормативные правовые акты, регламентирующие предоставление услуги</w:t>
      </w:r>
      <w:r w:rsidRPr="00286E06">
        <w:rPr>
          <w:sz w:val="24"/>
          <w:szCs w:val="24"/>
        </w:rPr>
        <w:t>:</w:t>
      </w:r>
    </w:p>
    <w:p w:rsidR="00286E06" w:rsidRPr="00286E06" w:rsidRDefault="00286E06" w:rsidP="00286E06">
      <w:pPr>
        <w:jc w:val="both"/>
        <w:rPr>
          <w:sz w:val="24"/>
          <w:szCs w:val="24"/>
        </w:rPr>
      </w:pPr>
      <w:r w:rsidRPr="00286E06">
        <w:rPr>
          <w:sz w:val="24"/>
          <w:szCs w:val="24"/>
        </w:rPr>
        <w:t xml:space="preserve">- Жилищный кодекс РФ от 29.12.2004 № 188-ФЗ; Градостроительный кодекс РФ от 29.12.2004 № 190-ФЗ; </w:t>
      </w:r>
    </w:p>
    <w:p w:rsidR="00286E06" w:rsidRPr="00286E06" w:rsidRDefault="00286E06" w:rsidP="00286E06">
      <w:pPr>
        <w:jc w:val="both"/>
        <w:rPr>
          <w:sz w:val="24"/>
          <w:szCs w:val="24"/>
        </w:rPr>
      </w:pPr>
      <w:r w:rsidRPr="00286E06">
        <w:rPr>
          <w:sz w:val="24"/>
          <w:szCs w:val="24"/>
        </w:rPr>
        <w:t>- постановление Правительства РФ от 28.01.2006 № 47 «Об утверждении положения о признании помещения жилым помещением, жилого помещением, жилого помещения непригодным для проживания и многоквартирного дома аварийным и подлежащим сносу или реконструкции»;</w:t>
      </w:r>
    </w:p>
    <w:p w:rsidR="00286E06" w:rsidRPr="00286E06" w:rsidRDefault="00286E06" w:rsidP="00286E06">
      <w:pPr>
        <w:jc w:val="both"/>
        <w:rPr>
          <w:sz w:val="24"/>
          <w:szCs w:val="24"/>
        </w:rPr>
      </w:pPr>
      <w:r w:rsidRPr="00286E06">
        <w:rPr>
          <w:sz w:val="24"/>
          <w:szCs w:val="24"/>
        </w:rPr>
        <w:t>- Постановление Правительства РФ от 10.08.2005 № 502 «Об утверждении формы уведомления о переводе (отказа в переводе) жилого (нежилого) помещения в нежилое (жилое) помещение»;</w:t>
      </w:r>
    </w:p>
    <w:p w:rsidR="00286E06" w:rsidRPr="00286E06" w:rsidRDefault="00286E06" w:rsidP="00286E06">
      <w:pPr>
        <w:ind w:firstLine="708"/>
        <w:jc w:val="both"/>
        <w:rPr>
          <w:sz w:val="24"/>
          <w:szCs w:val="24"/>
        </w:rPr>
      </w:pPr>
      <w:r w:rsidRPr="00286E06">
        <w:rPr>
          <w:bCs/>
          <w:color w:val="000000"/>
          <w:sz w:val="24"/>
          <w:szCs w:val="24"/>
        </w:rPr>
        <w:t>-  Федеральный закон от 24.11.1995 № 181-ФЗ «О социальной защите инвалидов в Российской Федерации»;</w:t>
      </w:r>
    </w:p>
    <w:p w:rsidR="00286E06" w:rsidRPr="00286E06" w:rsidRDefault="00286E06" w:rsidP="00286E06">
      <w:pPr>
        <w:jc w:val="both"/>
        <w:rPr>
          <w:sz w:val="24"/>
          <w:szCs w:val="24"/>
        </w:rPr>
      </w:pPr>
      <w:r w:rsidRPr="00286E06">
        <w:rPr>
          <w:sz w:val="24"/>
          <w:szCs w:val="24"/>
        </w:rPr>
        <w:t>- муниципальные   правовые акты.</w:t>
      </w:r>
    </w:p>
    <w:p w:rsidR="00286E06" w:rsidRPr="00286E06" w:rsidRDefault="00286E06" w:rsidP="00286E06">
      <w:pPr>
        <w:jc w:val="both"/>
        <w:rPr>
          <w:sz w:val="24"/>
          <w:szCs w:val="24"/>
        </w:rPr>
      </w:pPr>
    </w:p>
    <w:p w:rsidR="00286E06" w:rsidRDefault="00286E06" w:rsidP="00794FCC">
      <w:pPr>
        <w:jc w:val="center"/>
        <w:rPr>
          <w:b/>
          <w:sz w:val="24"/>
          <w:szCs w:val="24"/>
          <w:shd w:val="clear" w:color="auto" w:fill="F9F9F9"/>
        </w:rPr>
      </w:pPr>
      <w:r w:rsidRPr="00794FCC">
        <w:rPr>
          <w:b/>
          <w:sz w:val="24"/>
          <w:szCs w:val="24"/>
          <w:shd w:val="clear" w:color="auto" w:fill="F9F9F9"/>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07688" w:rsidRDefault="00B07688" w:rsidP="001B38E1">
      <w:pPr>
        <w:jc w:val="both"/>
        <w:rPr>
          <w:b/>
          <w:sz w:val="24"/>
          <w:szCs w:val="24"/>
          <w:shd w:val="clear" w:color="auto" w:fill="F9F9F9"/>
        </w:rPr>
      </w:pPr>
    </w:p>
    <w:p w:rsidR="00B07688" w:rsidRPr="00B07688" w:rsidRDefault="00B07688" w:rsidP="00B07688">
      <w:pPr>
        <w:shd w:val="clear" w:color="auto" w:fill="F9F9F9"/>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t>1) заявление о предоставлении муниципальной услуги по форме согласно Приложению 1;</w:t>
      </w:r>
    </w:p>
    <w:p w:rsidR="00B07688" w:rsidRPr="00B07688" w:rsidRDefault="00B07688" w:rsidP="00B07688">
      <w:pPr>
        <w:shd w:val="clear" w:color="auto" w:fill="F9F9F9"/>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07688">
        <w:rPr>
          <w:sz w:val="24"/>
          <w:szCs w:val="24"/>
          <w:bdr w:val="none" w:sz="0" w:space="0" w:color="auto" w:frame="1"/>
          <w:lang w:val="en-US" w:eastAsia="ru-RU"/>
        </w:rPr>
        <w:t>sig</w:t>
      </w:r>
      <w:r w:rsidRPr="00B07688">
        <w:rPr>
          <w:sz w:val="24"/>
          <w:szCs w:val="24"/>
          <w:bdr w:val="none" w:sz="0" w:space="0" w:color="auto" w:frame="1"/>
          <w:lang w:eastAsia="ru-RU"/>
        </w:rPr>
        <w:t>3.</w:t>
      </w:r>
    </w:p>
    <w:p w:rsidR="00B07688" w:rsidRPr="00B07688" w:rsidRDefault="00B07688" w:rsidP="00B07688">
      <w:pPr>
        <w:shd w:val="clear" w:color="auto" w:fill="F9F9F9"/>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t>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p>
    <w:p w:rsidR="00B07688" w:rsidRPr="00B07688" w:rsidRDefault="00B07688" w:rsidP="00B07688">
      <w:pPr>
        <w:shd w:val="clear" w:color="auto" w:fill="F9F9F9"/>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B07688">
        <w:rPr>
          <w:sz w:val="24"/>
          <w:szCs w:val="24"/>
          <w:bdr w:val="none" w:sz="0" w:space="0" w:color="auto" w:frame="1"/>
          <w:lang w:eastAsia="ru-RU"/>
        </w:rPr>
        <w:t>Р</w:t>
      </w:r>
      <w:proofErr w:type="gramEnd"/>
      <w:r w:rsidRPr="00B07688">
        <w:rPr>
          <w:sz w:val="24"/>
          <w:szCs w:val="24"/>
          <w:bdr w:val="none" w:sz="0" w:space="0" w:color="auto" w:frame="1"/>
          <w:lang w:eastAsia="ru-RU"/>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B07688">
        <w:rPr>
          <w:sz w:val="24"/>
          <w:szCs w:val="24"/>
          <w:bdr w:val="none" w:sz="0" w:space="0" w:color="auto" w:frame="1"/>
          <w:lang w:eastAsia="ru-RU"/>
        </w:rPr>
        <w:t>Постановление Правительства РФ от 16.02.2008 N 87 «О составе разделов проектной документации и требованиях к их содержанию»);</w:t>
      </w:r>
      <w:proofErr w:type="gramEnd"/>
    </w:p>
    <w:p w:rsidR="00B07688" w:rsidRPr="00B07688" w:rsidRDefault="00B07688" w:rsidP="00B07688">
      <w:pPr>
        <w:shd w:val="clear" w:color="auto" w:fill="F9F9F9"/>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7688" w:rsidRPr="00B07688" w:rsidRDefault="00B07688" w:rsidP="00420227">
      <w:pPr>
        <w:shd w:val="clear" w:color="auto" w:fill="FFFFFF" w:themeFill="background1"/>
        <w:suppressAutoHyphens w:val="0"/>
        <w:spacing w:line="360" w:lineRule="atLeast"/>
        <w:jc w:val="both"/>
        <w:textAlignment w:val="baseline"/>
        <w:rPr>
          <w:sz w:val="24"/>
          <w:szCs w:val="24"/>
          <w:lang w:eastAsia="ru-RU"/>
        </w:rPr>
      </w:pPr>
      <w:r w:rsidRPr="00B07688">
        <w:rPr>
          <w:sz w:val="24"/>
          <w:szCs w:val="24"/>
          <w:bdr w:val="none" w:sz="0" w:space="0" w:color="auto" w:frame="1"/>
          <w:lang w:eastAsia="ru-RU"/>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07688" w:rsidRDefault="00B07688" w:rsidP="00420227">
      <w:pPr>
        <w:shd w:val="clear" w:color="auto" w:fill="FFFFFF" w:themeFill="background1"/>
        <w:jc w:val="both"/>
        <w:rPr>
          <w:sz w:val="24"/>
          <w:szCs w:val="24"/>
          <w:shd w:val="clear" w:color="auto" w:fill="F9F9F9"/>
        </w:rPr>
      </w:pPr>
    </w:p>
    <w:p w:rsidR="00B07688" w:rsidRDefault="00B07688" w:rsidP="00420227">
      <w:pPr>
        <w:shd w:val="clear" w:color="auto" w:fill="FFFFFF" w:themeFill="background1"/>
        <w:jc w:val="both"/>
        <w:rPr>
          <w:sz w:val="24"/>
          <w:szCs w:val="24"/>
          <w:shd w:val="clear" w:color="auto" w:fill="F9F9F9"/>
        </w:rPr>
      </w:pPr>
      <w:r>
        <w:rPr>
          <w:sz w:val="24"/>
          <w:szCs w:val="24"/>
          <w:shd w:val="clear" w:color="auto" w:fill="F9F9F9"/>
        </w:rPr>
        <w:t xml:space="preserve">2.8.1. </w:t>
      </w:r>
      <w:r w:rsidRPr="00B07688">
        <w:rPr>
          <w:sz w:val="24"/>
          <w:szCs w:val="24"/>
          <w:shd w:val="clear" w:color="auto" w:fill="F9F9F9"/>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2) план переводимого помещения с его техническим описанием (в случае, если переводимое помещение является жилым, технический </w:t>
      </w:r>
      <w:hyperlink r:id="rId9" w:history="1">
        <w:r w:rsidRPr="00C4590C">
          <w:rPr>
            <w:rStyle w:val="a6"/>
            <w:color w:val="auto"/>
            <w:bdr w:val="none" w:sz="0" w:space="0" w:color="auto" w:frame="1"/>
          </w:rPr>
          <w:t>паспорт</w:t>
        </w:r>
      </w:hyperlink>
      <w:r w:rsidRPr="00C4590C">
        <w:rPr>
          <w:bdr w:val="none" w:sz="0" w:space="0" w:color="auto" w:frame="1"/>
        </w:rPr>
        <w:t> такого помещения);</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3) поэтажный план дома, в котором находится переводимое помещение;</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1) 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sidRPr="00C4590C">
        <w:rPr>
          <w:bdr w:val="none" w:sz="0" w:space="0" w:color="auto" w:frame="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4590C">
        <w:rPr>
          <w:bdr w:val="none" w:sz="0" w:space="0" w:color="auto" w:frame="1"/>
        </w:rPr>
        <w:t>ии и ау</w:t>
      </w:r>
      <w:proofErr w:type="gramEnd"/>
      <w:r w:rsidRPr="00C4590C">
        <w:rPr>
          <w:bdr w:val="none" w:sz="0" w:space="0" w:color="auto" w:frame="1"/>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590C" w:rsidRDefault="00C4590C" w:rsidP="00420227">
      <w:pPr>
        <w:shd w:val="clear" w:color="auto" w:fill="FFFFFF" w:themeFill="background1"/>
        <w:jc w:val="both"/>
        <w:rPr>
          <w:sz w:val="24"/>
          <w:szCs w:val="24"/>
          <w:shd w:val="clear" w:color="auto" w:fill="F9F9F9"/>
        </w:rPr>
      </w:pPr>
    </w:p>
    <w:p w:rsidR="00B07688" w:rsidRDefault="00C4590C" w:rsidP="00420227">
      <w:pPr>
        <w:shd w:val="clear" w:color="auto" w:fill="FFFFFF" w:themeFill="background1"/>
        <w:jc w:val="both"/>
        <w:rPr>
          <w:sz w:val="24"/>
          <w:szCs w:val="24"/>
          <w:bdr w:val="none" w:sz="0" w:space="0" w:color="auto" w:frame="1"/>
          <w:shd w:val="clear" w:color="auto" w:fill="F9F9F9"/>
        </w:rPr>
      </w:pPr>
      <w:r>
        <w:rPr>
          <w:sz w:val="24"/>
          <w:szCs w:val="24"/>
          <w:shd w:val="clear" w:color="auto" w:fill="F9F9F9"/>
        </w:rPr>
        <w:t xml:space="preserve">2.8.2. </w:t>
      </w:r>
      <w:r w:rsidRPr="00C4590C">
        <w:rPr>
          <w:sz w:val="24"/>
          <w:szCs w:val="24"/>
          <w:bdr w:val="none" w:sz="0" w:space="0" w:color="auto" w:frame="1"/>
          <w:shd w:val="clear" w:color="auto" w:fill="F9F9F9"/>
        </w:rPr>
        <w:t>Заявитель вправе представить документы (сведения), указанные</w:t>
      </w:r>
      <w:r w:rsidRPr="00C4590C">
        <w:rPr>
          <w:sz w:val="24"/>
          <w:szCs w:val="24"/>
          <w:bdr w:val="none" w:sz="0" w:space="0" w:color="auto" w:frame="1"/>
          <w:shd w:val="clear" w:color="auto" w:fill="F9F9F9"/>
        </w:rPr>
        <w:br/>
        <w:t>в пункте</w:t>
      </w:r>
      <w:proofErr w:type="gramStart"/>
      <w:r>
        <w:rPr>
          <w:sz w:val="24"/>
          <w:szCs w:val="24"/>
          <w:bdr w:val="none" w:sz="0" w:space="0" w:color="auto" w:frame="1"/>
          <w:shd w:val="clear" w:color="auto" w:fill="F9F9F9"/>
        </w:rPr>
        <w:t>2</w:t>
      </w:r>
      <w:proofErr w:type="gramEnd"/>
      <w:r>
        <w:rPr>
          <w:sz w:val="24"/>
          <w:szCs w:val="24"/>
          <w:bdr w:val="none" w:sz="0" w:space="0" w:color="auto" w:frame="1"/>
          <w:shd w:val="clear" w:color="auto" w:fill="F9F9F9"/>
        </w:rPr>
        <w:t>.8.1.</w:t>
      </w:r>
      <w:r w:rsidRPr="00C4590C">
        <w:rPr>
          <w:sz w:val="24"/>
          <w:szCs w:val="24"/>
          <w:bdr w:val="none" w:sz="0" w:space="0" w:color="auto" w:frame="1"/>
          <w:shd w:val="clear" w:color="auto" w:fill="F9F9F9"/>
        </w:rPr>
        <w:t> административного регламента, по собственной инициативе.</w:t>
      </w:r>
      <w:r w:rsidRPr="00C4590C">
        <w:rPr>
          <w:sz w:val="24"/>
          <w:szCs w:val="24"/>
          <w:shd w:val="clear" w:color="auto" w:fill="F9F9F9"/>
        </w:rPr>
        <w:t> </w:t>
      </w:r>
      <w:r w:rsidRPr="00C4590C">
        <w:rPr>
          <w:sz w:val="24"/>
          <w:szCs w:val="24"/>
          <w:bdr w:val="none" w:sz="0" w:space="0" w:color="auto" w:frame="1"/>
          <w:shd w:val="clear" w:color="auto" w:fill="F9F9F9"/>
        </w:rPr>
        <w:t>Непредставление заявителем указанного документа не является основанием для отказа в предоставлении муниципальной услуги.</w:t>
      </w:r>
    </w:p>
    <w:p w:rsidR="00C4590C" w:rsidRDefault="00C4590C" w:rsidP="00420227">
      <w:pPr>
        <w:shd w:val="clear" w:color="auto" w:fill="FFFFFF" w:themeFill="background1"/>
        <w:jc w:val="both"/>
        <w:rPr>
          <w:sz w:val="24"/>
          <w:szCs w:val="24"/>
          <w:shd w:val="clear" w:color="auto" w:fill="F9F9F9"/>
        </w:rPr>
      </w:pPr>
    </w:p>
    <w:p w:rsidR="00C4590C" w:rsidRPr="00C4590C" w:rsidRDefault="00C4590C" w:rsidP="00420227">
      <w:pPr>
        <w:pStyle w:val="western"/>
        <w:shd w:val="clear" w:color="auto" w:fill="FFFFFF" w:themeFill="background1"/>
        <w:spacing w:before="0" w:beforeAutospacing="0" w:after="0" w:afterAutospacing="0" w:line="360" w:lineRule="atLeast"/>
        <w:jc w:val="both"/>
        <w:textAlignment w:val="baseline"/>
      </w:pPr>
      <w:r>
        <w:rPr>
          <w:shd w:val="clear" w:color="auto" w:fill="F9F9F9"/>
        </w:rPr>
        <w:t>2.8.3.</w:t>
      </w:r>
      <w:r w:rsidRPr="00C4590C">
        <w:rPr>
          <w:rFonts w:ascii="Helvetica" w:hAnsi="Helvetica"/>
          <w:color w:val="444444"/>
          <w:sz w:val="36"/>
          <w:szCs w:val="36"/>
          <w:bdr w:val="none" w:sz="0" w:space="0" w:color="auto" w:frame="1"/>
        </w:rPr>
        <w:t xml:space="preserve"> </w:t>
      </w:r>
      <w:r w:rsidRPr="00C4590C">
        <w:rPr>
          <w:bdr w:val="none" w:sz="0" w:space="0" w:color="auto" w:frame="1"/>
        </w:rPr>
        <w:t>При предоставлении муниципальной услуги запрещается требовать от Заявителя:</w:t>
      </w:r>
    </w:p>
    <w:p w:rsidR="00C4590C" w:rsidRPr="00C4590C" w:rsidRDefault="00C4590C" w:rsidP="00420227">
      <w:pPr>
        <w:shd w:val="clear" w:color="auto" w:fill="FFFFFF" w:themeFill="background1"/>
        <w:jc w:val="both"/>
        <w:rPr>
          <w:sz w:val="24"/>
          <w:szCs w:val="24"/>
          <w:shd w:val="clear" w:color="auto" w:fill="F9F9F9"/>
        </w:rPr>
      </w:pPr>
      <w:r w:rsidRPr="00C4590C">
        <w:rPr>
          <w:sz w:val="24"/>
          <w:szCs w:val="24"/>
          <w:shd w:val="clear" w:color="auto" w:fill="F9F9F9"/>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Start"/>
      <w:r w:rsidRPr="00C4590C">
        <w:rPr>
          <w:sz w:val="24"/>
          <w:szCs w:val="24"/>
          <w:shd w:val="clear" w:color="auto" w:fill="F9F9F9"/>
        </w:rPr>
        <w:t xml:space="preserve"> ;</w:t>
      </w:r>
      <w:proofErr w:type="gramEnd"/>
    </w:p>
    <w:p w:rsidR="00C4590C" w:rsidRDefault="00C4590C" w:rsidP="00420227">
      <w:pPr>
        <w:shd w:val="clear" w:color="auto" w:fill="FFFFFF" w:themeFill="background1"/>
        <w:jc w:val="both"/>
        <w:rPr>
          <w:sz w:val="24"/>
          <w:szCs w:val="24"/>
          <w:shd w:val="clear" w:color="auto" w:fill="F9F9F9"/>
        </w:rPr>
      </w:pPr>
      <w:r w:rsidRPr="00C4590C">
        <w:rPr>
          <w:sz w:val="24"/>
          <w:szCs w:val="24"/>
          <w:shd w:val="clear" w:color="auto" w:fill="F9F9F9"/>
        </w:rPr>
        <w:lastRenderedPageBreak/>
        <w:t>представления документов и информации, которые в соответствии</w:t>
      </w:r>
      <w:r w:rsidRPr="00C4590C">
        <w:rPr>
          <w:sz w:val="24"/>
          <w:szCs w:val="24"/>
        </w:rPr>
        <w:br/>
      </w:r>
      <w:r w:rsidRPr="00C4590C">
        <w:rPr>
          <w:sz w:val="24"/>
          <w:szCs w:val="24"/>
          <w:shd w:val="clear" w:color="auto" w:fill="F9F9F9"/>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4590C">
        <w:rPr>
          <w:sz w:val="24"/>
          <w:szCs w:val="24"/>
          <w:shd w:val="clear" w:color="auto" w:fill="F9F9F9"/>
        </w:rPr>
        <w:t>и(</w:t>
      </w:r>
      <w:proofErr w:type="gramEnd"/>
      <w:r w:rsidRPr="00C4590C">
        <w:rPr>
          <w:sz w:val="24"/>
          <w:szCs w:val="24"/>
          <w:shd w:val="clear" w:color="auto" w:fill="F9F9F9"/>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4590C">
          <w:rPr>
            <w:rStyle w:val="a6"/>
            <w:color w:val="auto"/>
            <w:sz w:val="24"/>
            <w:szCs w:val="24"/>
            <w:bdr w:val="none" w:sz="0" w:space="0" w:color="auto" w:frame="1"/>
            <w:shd w:val="clear" w:color="auto" w:fill="F9F9F9"/>
          </w:rPr>
          <w:t>части 6 статьи 7</w:t>
        </w:r>
      </w:hyperlink>
      <w:r w:rsidRPr="00C4590C">
        <w:rPr>
          <w:sz w:val="24"/>
          <w:szCs w:val="24"/>
          <w:shd w:val="clear" w:color="auto" w:fill="F9F9F9"/>
        </w:rPr>
        <w:t> Федерального закона от 27.07.2010 № 210-ФЗ «Об организации предоставления государственных и муниципальных услуг» (далее – Федеральный закон № 210);</w:t>
      </w:r>
    </w:p>
    <w:p w:rsidR="00C4590C" w:rsidRDefault="00C4590C" w:rsidP="00420227">
      <w:pPr>
        <w:shd w:val="clear" w:color="auto" w:fill="FFFFFF" w:themeFill="background1"/>
        <w:jc w:val="both"/>
        <w:rPr>
          <w:sz w:val="24"/>
          <w:szCs w:val="24"/>
          <w:shd w:val="clear" w:color="auto" w:fill="F9F9F9"/>
        </w:rPr>
      </w:pPr>
      <w:r w:rsidRPr="00C4590C">
        <w:rPr>
          <w:sz w:val="24"/>
          <w:szCs w:val="24"/>
          <w:shd w:val="clear" w:color="auto" w:fill="F9F9F9"/>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Pr>
          <w:sz w:val="24"/>
          <w:szCs w:val="24"/>
          <w:shd w:val="clear" w:color="auto" w:fill="F9F9F9"/>
        </w:rPr>
        <w:t xml:space="preserve">местного самоуправления, организации </w:t>
      </w:r>
      <w:r w:rsidRPr="00C4590C">
        <w:rPr>
          <w:sz w:val="24"/>
          <w:szCs w:val="24"/>
          <w:shd w:val="clear" w:color="auto" w:fill="F9F9F9"/>
        </w:rP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4590C">
          <w:rPr>
            <w:rStyle w:val="a6"/>
            <w:color w:val="auto"/>
            <w:sz w:val="24"/>
            <w:szCs w:val="24"/>
            <w:bdr w:val="none" w:sz="0" w:space="0" w:color="auto" w:frame="1"/>
            <w:shd w:val="clear" w:color="auto" w:fill="F9F9F9"/>
          </w:rPr>
          <w:t>части 1 статьи 9</w:t>
        </w:r>
      </w:hyperlink>
      <w:r w:rsidRPr="00C4590C">
        <w:rPr>
          <w:sz w:val="24"/>
          <w:szCs w:val="24"/>
          <w:shd w:val="clear" w:color="auto" w:fill="F9F9F9"/>
        </w:rPr>
        <w:t> Федерального закона № 210-ФЗ;</w:t>
      </w:r>
    </w:p>
    <w:p w:rsidR="00C4590C" w:rsidRDefault="00C4590C" w:rsidP="00420227">
      <w:pPr>
        <w:shd w:val="clear" w:color="auto" w:fill="FFFFFF" w:themeFill="background1"/>
        <w:jc w:val="both"/>
        <w:rPr>
          <w:sz w:val="24"/>
          <w:szCs w:val="24"/>
          <w:shd w:val="clear" w:color="auto" w:fill="F9F9F9"/>
        </w:rPr>
      </w:pPr>
      <w:r w:rsidRPr="00C4590C">
        <w:rPr>
          <w:sz w:val="24"/>
          <w:szCs w:val="24"/>
          <w:shd w:val="clear" w:color="auto" w:fill="F9F9F9"/>
        </w:rPr>
        <w:t xml:space="preserve">представления документов и информации, отсутствие </w:t>
      </w:r>
      <w:proofErr w:type="gramStart"/>
      <w:r w:rsidRPr="00C4590C">
        <w:rPr>
          <w:sz w:val="24"/>
          <w:szCs w:val="24"/>
          <w:shd w:val="clear" w:color="auto" w:fill="F9F9F9"/>
        </w:rPr>
        <w:t>и(</w:t>
      </w:r>
      <w:proofErr w:type="gramEnd"/>
      <w:r w:rsidRPr="00C4590C">
        <w:rPr>
          <w:sz w:val="24"/>
          <w:szCs w:val="24"/>
          <w:shd w:val="clear" w:color="auto" w:fill="F9F9F9"/>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Pr>
          <w:sz w:val="24"/>
          <w:szCs w:val="24"/>
          <w:shd w:val="clear" w:color="auto" w:fill="F9F9F9"/>
        </w:rPr>
        <w:t xml:space="preserve"> </w:t>
      </w:r>
      <w:r w:rsidRPr="00C4590C">
        <w:rPr>
          <w:sz w:val="24"/>
          <w:szCs w:val="24"/>
          <w:shd w:val="clear" w:color="auto" w:fill="F9F9F9"/>
        </w:rPr>
        <w:t>в предоставлении муниципальной услуги, за исключением случаев, предусмотренных </w:t>
      </w:r>
      <w:hyperlink r:id="rId12" w:history="1">
        <w:r w:rsidRPr="00C4590C">
          <w:rPr>
            <w:rStyle w:val="a6"/>
            <w:color w:val="auto"/>
            <w:sz w:val="24"/>
            <w:szCs w:val="24"/>
            <w:bdr w:val="none" w:sz="0" w:space="0" w:color="auto" w:frame="1"/>
            <w:shd w:val="clear" w:color="auto" w:fill="F9F9F9"/>
          </w:rPr>
          <w:t>пунктом 4 части 1 статьи 7</w:t>
        </w:r>
      </w:hyperlink>
      <w:r w:rsidRPr="00C4590C">
        <w:rPr>
          <w:sz w:val="24"/>
          <w:szCs w:val="24"/>
          <w:shd w:val="clear" w:color="auto" w:fill="F9F9F9"/>
        </w:rPr>
        <w:t> Федерального закона № 210-ФЗ;</w:t>
      </w:r>
    </w:p>
    <w:p w:rsidR="00C4590C" w:rsidRDefault="00C4590C" w:rsidP="00420227">
      <w:pPr>
        <w:shd w:val="clear" w:color="auto" w:fill="FFFFFF" w:themeFill="background1"/>
        <w:jc w:val="both"/>
        <w:rPr>
          <w:sz w:val="24"/>
          <w:szCs w:val="24"/>
          <w:shd w:val="clear" w:color="auto" w:fill="F9F9F9"/>
        </w:rPr>
      </w:pPr>
      <w:r w:rsidRPr="00C4590C">
        <w:rPr>
          <w:sz w:val="24"/>
          <w:szCs w:val="24"/>
          <w:shd w:val="clear" w:color="auto" w:fill="F9F9F9"/>
        </w:rPr>
        <w:t>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4590C">
          <w:rPr>
            <w:rStyle w:val="a6"/>
            <w:color w:val="auto"/>
            <w:sz w:val="24"/>
            <w:szCs w:val="24"/>
            <w:bdr w:val="none" w:sz="0" w:space="0" w:color="auto" w:frame="1"/>
            <w:shd w:val="clear" w:color="auto" w:fill="F9F9F9"/>
          </w:rPr>
          <w:t>пунктом 7.2 части 1 статьи 16</w:t>
        </w:r>
      </w:hyperlink>
      <w:r w:rsidRPr="00C4590C">
        <w:rPr>
          <w:sz w:val="24"/>
          <w:szCs w:val="24"/>
          <w:shd w:val="clear" w:color="auto" w:fill="F9F9F9"/>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590C" w:rsidRDefault="00C4590C" w:rsidP="00420227">
      <w:pPr>
        <w:shd w:val="clear" w:color="auto" w:fill="FFFFFF" w:themeFill="background1"/>
        <w:jc w:val="both"/>
        <w:rPr>
          <w:sz w:val="24"/>
          <w:szCs w:val="24"/>
          <w:shd w:val="clear" w:color="auto" w:fill="F9F9F9"/>
        </w:rPr>
      </w:pPr>
    </w:p>
    <w:p w:rsidR="00C4590C" w:rsidRDefault="00C4590C" w:rsidP="00420227">
      <w:pPr>
        <w:shd w:val="clear" w:color="auto" w:fill="FFFFFF" w:themeFill="background1"/>
        <w:jc w:val="both"/>
        <w:rPr>
          <w:color w:val="000000"/>
          <w:sz w:val="24"/>
          <w:szCs w:val="24"/>
          <w:shd w:val="clear" w:color="auto" w:fill="F9F9F9"/>
        </w:rPr>
      </w:pPr>
      <w:r>
        <w:rPr>
          <w:sz w:val="24"/>
          <w:szCs w:val="24"/>
          <w:shd w:val="clear" w:color="auto" w:fill="F9F9F9"/>
        </w:rPr>
        <w:t xml:space="preserve">2.8.4. </w:t>
      </w:r>
      <w:r w:rsidRPr="00C4590C">
        <w:rPr>
          <w:color w:val="000000"/>
          <w:sz w:val="24"/>
          <w:szCs w:val="24"/>
          <w:shd w:val="clear" w:color="auto" w:fill="F9F9F9"/>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4590C" w:rsidRPr="00C4590C" w:rsidRDefault="00C4590C" w:rsidP="00420227">
      <w:pPr>
        <w:shd w:val="clear" w:color="auto" w:fill="FFFFFF" w:themeFill="background1"/>
        <w:suppressAutoHyphens w:val="0"/>
        <w:spacing w:line="360" w:lineRule="atLeast"/>
        <w:jc w:val="both"/>
        <w:textAlignment w:val="baseline"/>
        <w:rPr>
          <w:sz w:val="24"/>
          <w:szCs w:val="24"/>
          <w:lang w:eastAsia="ru-RU"/>
        </w:rPr>
      </w:pPr>
      <w:r w:rsidRPr="00C4590C">
        <w:rPr>
          <w:sz w:val="24"/>
          <w:szCs w:val="24"/>
          <w:bdr w:val="none" w:sz="0" w:space="0" w:color="auto" w:frame="1"/>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4590C">
        <w:rPr>
          <w:sz w:val="24"/>
          <w:szCs w:val="24"/>
          <w:bdr w:val="none" w:sz="0" w:space="0" w:color="auto" w:frame="1"/>
          <w:lang w:eastAsia="ru-RU"/>
        </w:rPr>
        <w:t>запрос</w:t>
      </w:r>
      <w:proofErr w:type="gramEnd"/>
      <w:r w:rsidRPr="00C4590C">
        <w:rPr>
          <w:sz w:val="24"/>
          <w:szCs w:val="24"/>
          <w:bdr w:val="none" w:sz="0" w:space="0" w:color="auto" w:frame="1"/>
          <w:lang w:eastAsia="ru-RU"/>
        </w:rPr>
        <w:t xml:space="preserve"> о предоставлении соответствующей услуги для немедленного получения результата предоставления такой услуги;</w:t>
      </w:r>
    </w:p>
    <w:p w:rsidR="00C4590C" w:rsidRDefault="00C4590C" w:rsidP="00420227">
      <w:pPr>
        <w:shd w:val="clear" w:color="auto" w:fill="FFFFFF" w:themeFill="background1"/>
        <w:suppressAutoHyphens w:val="0"/>
        <w:spacing w:line="360" w:lineRule="atLeast"/>
        <w:jc w:val="both"/>
        <w:textAlignment w:val="baseline"/>
        <w:rPr>
          <w:rFonts w:asciiTheme="minorHAnsi" w:hAnsiTheme="minorHAnsi"/>
          <w:color w:val="000000"/>
          <w:sz w:val="36"/>
          <w:szCs w:val="36"/>
          <w:bdr w:val="none" w:sz="0" w:space="0" w:color="auto" w:frame="1"/>
          <w:lang w:eastAsia="ru-RU"/>
        </w:rPr>
      </w:pPr>
      <w:proofErr w:type="gramStart"/>
      <w:r w:rsidRPr="00C4590C">
        <w:rPr>
          <w:sz w:val="24"/>
          <w:szCs w:val="24"/>
          <w:bdr w:val="none" w:sz="0" w:space="0" w:color="auto" w:frame="1"/>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w:t>
      </w:r>
      <w:r>
        <w:rPr>
          <w:sz w:val="24"/>
          <w:szCs w:val="24"/>
          <w:bdr w:val="none" w:sz="0" w:space="0" w:color="auto" w:frame="1"/>
          <w:lang w:eastAsia="ru-RU"/>
        </w:rPr>
        <w:t>ителя о</w:t>
      </w:r>
      <w:proofErr w:type="gramEnd"/>
      <w:r>
        <w:rPr>
          <w:sz w:val="24"/>
          <w:szCs w:val="24"/>
          <w:bdr w:val="none" w:sz="0" w:space="0" w:color="auto" w:frame="1"/>
          <w:lang w:eastAsia="ru-RU"/>
        </w:rPr>
        <w:t xml:space="preserve"> проведенных </w:t>
      </w:r>
      <w:proofErr w:type="gramStart"/>
      <w:r>
        <w:rPr>
          <w:sz w:val="24"/>
          <w:szCs w:val="24"/>
          <w:bdr w:val="none" w:sz="0" w:space="0" w:color="auto" w:frame="1"/>
          <w:lang w:eastAsia="ru-RU"/>
        </w:rPr>
        <w:t>мероприятиях</w:t>
      </w:r>
      <w:proofErr w:type="gramEnd"/>
      <w:r w:rsidRPr="00C4590C">
        <w:rPr>
          <w:rFonts w:ascii="Helvetica" w:hAnsi="Helvetica"/>
          <w:color w:val="000000"/>
          <w:sz w:val="36"/>
          <w:szCs w:val="36"/>
          <w:bdr w:val="none" w:sz="0" w:space="0" w:color="auto" w:frame="1"/>
          <w:lang w:eastAsia="ru-RU"/>
        </w:rPr>
        <w:t>.</w:t>
      </w:r>
    </w:p>
    <w:p w:rsidR="00C034D5" w:rsidRDefault="00C034D5" w:rsidP="00420227">
      <w:pPr>
        <w:shd w:val="clear" w:color="auto" w:fill="FFFFFF" w:themeFill="background1"/>
        <w:suppressAutoHyphens w:val="0"/>
        <w:spacing w:line="360" w:lineRule="atLeast"/>
        <w:jc w:val="center"/>
        <w:textAlignment w:val="baseline"/>
        <w:rPr>
          <w:rFonts w:asciiTheme="minorHAnsi" w:hAnsiTheme="minorHAnsi"/>
          <w:color w:val="444444"/>
          <w:sz w:val="36"/>
          <w:szCs w:val="36"/>
          <w:shd w:val="clear" w:color="auto" w:fill="F9F9F9"/>
        </w:rPr>
      </w:pPr>
    </w:p>
    <w:p w:rsidR="00C034D5" w:rsidRPr="00C4590C" w:rsidRDefault="00C034D5" w:rsidP="00420227">
      <w:pPr>
        <w:shd w:val="clear" w:color="auto" w:fill="FFFFFF" w:themeFill="background1"/>
        <w:suppressAutoHyphens w:val="0"/>
        <w:spacing w:line="360" w:lineRule="atLeast"/>
        <w:jc w:val="center"/>
        <w:textAlignment w:val="baseline"/>
        <w:rPr>
          <w:b/>
          <w:sz w:val="24"/>
          <w:szCs w:val="24"/>
          <w:lang w:eastAsia="ru-RU"/>
        </w:rPr>
      </w:pPr>
      <w:r>
        <w:rPr>
          <w:b/>
          <w:sz w:val="24"/>
          <w:szCs w:val="24"/>
          <w:shd w:val="clear" w:color="auto" w:fill="F9F9F9"/>
        </w:rPr>
        <w:t>2.9</w:t>
      </w:r>
      <w:r w:rsidRPr="00C034D5">
        <w:rPr>
          <w:b/>
          <w:sz w:val="24"/>
          <w:szCs w:val="24"/>
          <w:shd w:val="clear" w:color="auto" w:fill="F9F9F9"/>
        </w:rPr>
        <w:t>. Основания для приостановления предоставления муниципальной услуги.</w:t>
      </w:r>
    </w:p>
    <w:p w:rsidR="00C034D5" w:rsidRDefault="00C034D5" w:rsidP="00420227">
      <w:pPr>
        <w:shd w:val="clear" w:color="auto" w:fill="FFFFFF" w:themeFill="background1"/>
        <w:jc w:val="both"/>
        <w:rPr>
          <w:color w:val="444444"/>
          <w:sz w:val="24"/>
          <w:szCs w:val="24"/>
          <w:shd w:val="clear" w:color="auto" w:fill="F9F9F9"/>
        </w:rPr>
      </w:pPr>
    </w:p>
    <w:p w:rsidR="00C4590C" w:rsidRPr="00C034D5" w:rsidRDefault="00C034D5" w:rsidP="00420227">
      <w:pPr>
        <w:shd w:val="clear" w:color="auto" w:fill="FFFFFF" w:themeFill="background1"/>
        <w:jc w:val="both"/>
        <w:rPr>
          <w:sz w:val="24"/>
          <w:szCs w:val="24"/>
          <w:shd w:val="clear" w:color="auto" w:fill="F9F9F9"/>
        </w:rPr>
      </w:pPr>
      <w:proofErr w:type="gramStart"/>
      <w:r w:rsidRPr="00C034D5">
        <w:rPr>
          <w:sz w:val="24"/>
          <w:szCs w:val="24"/>
          <w:shd w:val="clear" w:color="auto" w:fill="F9F9F9"/>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w:t>
      </w:r>
      <w:r w:rsidRPr="00C034D5">
        <w:rPr>
          <w:sz w:val="24"/>
          <w:szCs w:val="24"/>
          <w:shd w:val="clear" w:color="auto" w:fill="F9F9F9"/>
        </w:rPr>
        <w:lastRenderedPageBreak/>
        <w:t>для предоставления муниципальной услуги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034D5" w:rsidRPr="00C034D5" w:rsidRDefault="00C034D5" w:rsidP="00420227">
      <w:pPr>
        <w:shd w:val="clear" w:color="auto" w:fill="FFFFFF" w:themeFill="background1"/>
        <w:jc w:val="both"/>
        <w:rPr>
          <w:sz w:val="24"/>
          <w:szCs w:val="24"/>
          <w:shd w:val="clear" w:color="auto" w:fill="F9F9F9"/>
        </w:rPr>
      </w:pPr>
      <w:proofErr w:type="gramStart"/>
      <w:r w:rsidRPr="00C034D5">
        <w:rPr>
          <w:sz w:val="24"/>
          <w:szCs w:val="24"/>
          <w:shd w:val="clear" w:color="auto" w:fill="F9F9F9"/>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C034D5" w:rsidRPr="00C034D5" w:rsidRDefault="00C034D5" w:rsidP="00420227">
      <w:pPr>
        <w:shd w:val="clear" w:color="auto" w:fill="FFFFFF" w:themeFill="background1"/>
        <w:jc w:val="both"/>
        <w:rPr>
          <w:sz w:val="24"/>
          <w:szCs w:val="24"/>
          <w:shd w:val="clear" w:color="auto" w:fill="F9F9F9"/>
        </w:rPr>
      </w:pPr>
      <w:r w:rsidRPr="00C034D5">
        <w:rPr>
          <w:sz w:val="24"/>
          <w:szCs w:val="24"/>
          <w:shd w:val="clear" w:color="auto" w:fill="F9F9F9"/>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 Предоставление услуги приостанавливается не более чем на 15 календарных дней.</w:t>
      </w:r>
    </w:p>
    <w:p w:rsidR="00C034D5" w:rsidRDefault="00C034D5" w:rsidP="00420227">
      <w:pPr>
        <w:shd w:val="clear" w:color="auto" w:fill="FFFFFF" w:themeFill="background1"/>
        <w:jc w:val="both"/>
        <w:rPr>
          <w:sz w:val="24"/>
          <w:szCs w:val="24"/>
          <w:shd w:val="clear" w:color="auto" w:fill="F9F9F9"/>
        </w:rPr>
      </w:pPr>
      <w:r w:rsidRPr="00C034D5">
        <w:rPr>
          <w:sz w:val="24"/>
          <w:szCs w:val="24"/>
          <w:shd w:val="clear" w:color="auto" w:fill="F9F9F9"/>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r w:rsidRPr="00C034D5">
        <w:rPr>
          <w:rFonts w:ascii="Helvetica" w:hAnsi="Helvetica"/>
          <w:color w:val="444444"/>
          <w:sz w:val="36"/>
          <w:szCs w:val="36"/>
          <w:shd w:val="clear" w:color="auto" w:fill="F9F9F9"/>
        </w:rPr>
        <w:t xml:space="preserve"> </w:t>
      </w:r>
      <w:r w:rsidRPr="00C034D5">
        <w:rPr>
          <w:sz w:val="24"/>
          <w:szCs w:val="24"/>
          <w:shd w:val="clear" w:color="auto" w:fill="F9F9F9"/>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C034D5" w:rsidRPr="00C034D5" w:rsidRDefault="00C034D5" w:rsidP="00420227">
      <w:pPr>
        <w:shd w:val="clear" w:color="auto" w:fill="FFFFFF" w:themeFill="background1"/>
        <w:jc w:val="center"/>
        <w:rPr>
          <w:b/>
          <w:sz w:val="24"/>
          <w:szCs w:val="24"/>
          <w:shd w:val="clear" w:color="auto" w:fill="F9F9F9"/>
        </w:rPr>
      </w:pPr>
    </w:p>
    <w:p w:rsidR="00C034D5" w:rsidRDefault="00C034D5" w:rsidP="00420227">
      <w:pPr>
        <w:shd w:val="clear" w:color="auto" w:fill="FFFFFF" w:themeFill="background1"/>
        <w:jc w:val="center"/>
        <w:rPr>
          <w:b/>
          <w:sz w:val="24"/>
          <w:szCs w:val="24"/>
          <w:shd w:val="clear" w:color="auto" w:fill="F9F9F9"/>
        </w:rPr>
      </w:pPr>
      <w:r w:rsidRPr="00C034D5">
        <w:rPr>
          <w:b/>
          <w:sz w:val="24"/>
          <w:szCs w:val="24"/>
          <w:shd w:val="clear" w:color="auto" w:fill="F9F9F9"/>
        </w:rPr>
        <w:t>2.10. Исчерпывающий перечень оснований для отказа в приеме документов, необходимых для предоставления муниципальной услуги.</w:t>
      </w:r>
    </w:p>
    <w:p w:rsidR="00C034D5" w:rsidRPr="00C034D5" w:rsidRDefault="00C034D5" w:rsidP="00420227">
      <w:pPr>
        <w:pStyle w:val="a7"/>
        <w:shd w:val="clear" w:color="auto" w:fill="FFFFFF" w:themeFill="background1"/>
        <w:spacing w:after="0"/>
      </w:pPr>
      <w:r w:rsidRPr="00C034D5">
        <w:rPr>
          <w:bdr w:val="none" w:sz="0" w:space="0" w:color="auto" w:frame="1"/>
          <w:lang w:eastAsia="ru-RU"/>
        </w:rPr>
        <w:t xml:space="preserve">Основания для отказа в приеме документов, необходимых для предоставления муниципальной услуги, при приеме документов в </w:t>
      </w:r>
      <w:r>
        <w:t xml:space="preserve">МАУ «МФЦ», </w:t>
      </w:r>
      <w:r w:rsidRPr="00C034D5">
        <w:rPr>
          <w:bdr w:val="none" w:sz="0" w:space="0" w:color="auto" w:frame="1"/>
          <w:lang w:eastAsia="ru-RU"/>
        </w:rPr>
        <w:t>Администрации, при поступлении заявления через ЕПГУ:</w:t>
      </w:r>
    </w:p>
    <w:p w:rsidR="00C034D5" w:rsidRPr="00C034D5" w:rsidRDefault="00C034D5" w:rsidP="00420227">
      <w:pPr>
        <w:shd w:val="clear" w:color="auto" w:fill="FFFFFF" w:themeFill="background1"/>
        <w:suppressAutoHyphens w:val="0"/>
        <w:spacing w:line="360" w:lineRule="atLeast"/>
        <w:jc w:val="both"/>
        <w:textAlignment w:val="baseline"/>
        <w:rPr>
          <w:sz w:val="24"/>
          <w:szCs w:val="24"/>
          <w:lang w:eastAsia="ru-RU"/>
        </w:rPr>
      </w:pPr>
      <w:r w:rsidRPr="00C034D5">
        <w:rPr>
          <w:sz w:val="24"/>
          <w:szCs w:val="24"/>
          <w:lang w:eastAsia="ru-RU"/>
        </w:rPr>
        <w:t>– </w:t>
      </w:r>
      <w:r w:rsidRPr="00C034D5">
        <w:rPr>
          <w:sz w:val="24"/>
          <w:szCs w:val="24"/>
          <w:bdr w:val="none" w:sz="0" w:space="0" w:color="auto" w:frame="1"/>
          <w:lang w:eastAsia="ru-RU"/>
        </w:rPr>
        <w:t>Заявление подано лицом, не уполномоченным на осуществление таких действий;</w:t>
      </w:r>
    </w:p>
    <w:p w:rsidR="00C034D5" w:rsidRPr="00C034D5" w:rsidRDefault="00C034D5" w:rsidP="00420227">
      <w:pPr>
        <w:shd w:val="clear" w:color="auto" w:fill="FFFFFF" w:themeFill="background1"/>
        <w:suppressAutoHyphens w:val="0"/>
        <w:spacing w:line="360" w:lineRule="atLeast"/>
        <w:jc w:val="both"/>
        <w:textAlignment w:val="baseline"/>
        <w:rPr>
          <w:sz w:val="24"/>
          <w:szCs w:val="24"/>
          <w:lang w:eastAsia="ru-RU"/>
        </w:rPr>
      </w:pPr>
      <w:r w:rsidRPr="00C034D5">
        <w:rPr>
          <w:sz w:val="24"/>
          <w:szCs w:val="24"/>
          <w:lang w:eastAsia="ru-RU"/>
        </w:rPr>
        <w:t>– </w:t>
      </w:r>
      <w:r w:rsidRPr="00C034D5">
        <w:rPr>
          <w:sz w:val="24"/>
          <w:szCs w:val="24"/>
          <w:bdr w:val="none" w:sz="0" w:space="0" w:color="auto" w:frame="1"/>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034D5" w:rsidRPr="00C034D5" w:rsidRDefault="00C034D5" w:rsidP="00420227">
      <w:pPr>
        <w:shd w:val="clear" w:color="auto" w:fill="FFFFFF" w:themeFill="background1"/>
        <w:suppressAutoHyphens w:val="0"/>
        <w:spacing w:line="360" w:lineRule="atLeast"/>
        <w:jc w:val="both"/>
        <w:textAlignment w:val="baseline"/>
        <w:rPr>
          <w:sz w:val="24"/>
          <w:szCs w:val="24"/>
          <w:lang w:eastAsia="ru-RU"/>
        </w:rPr>
      </w:pPr>
      <w:r w:rsidRPr="00C034D5">
        <w:rPr>
          <w:sz w:val="24"/>
          <w:szCs w:val="24"/>
          <w:lang w:eastAsia="ru-RU"/>
        </w:rPr>
        <w:t>– </w:t>
      </w:r>
      <w:r w:rsidRPr="00C034D5">
        <w:rPr>
          <w:sz w:val="24"/>
          <w:szCs w:val="24"/>
          <w:bdr w:val="none" w:sz="0" w:space="0" w:color="auto" w:frame="1"/>
          <w:lang w:eastAsia="ru-RU"/>
        </w:rPr>
        <w:t>Представленные заявителем документы не отвечают требованиям, установленным административным регламентом;</w:t>
      </w:r>
    </w:p>
    <w:p w:rsidR="00C034D5" w:rsidRPr="00C034D5" w:rsidRDefault="00C034D5" w:rsidP="00420227">
      <w:pPr>
        <w:shd w:val="clear" w:color="auto" w:fill="FFFFFF" w:themeFill="background1"/>
        <w:suppressAutoHyphens w:val="0"/>
        <w:spacing w:line="360" w:lineRule="atLeast"/>
        <w:jc w:val="both"/>
        <w:textAlignment w:val="baseline"/>
        <w:rPr>
          <w:sz w:val="24"/>
          <w:szCs w:val="24"/>
          <w:lang w:eastAsia="ru-RU"/>
        </w:rPr>
      </w:pPr>
      <w:r w:rsidRPr="00C034D5">
        <w:rPr>
          <w:sz w:val="24"/>
          <w:szCs w:val="24"/>
          <w:lang w:eastAsia="ru-RU"/>
        </w:rPr>
        <w:t>– </w:t>
      </w:r>
      <w:r w:rsidRPr="00C034D5">
        <w:rPr>
          <w:sz w:val="24"/>
          <w:szCs w:val="24"/>
          <w:bdr w:val="none" w:sz="0" w:space="0" w:color="auto" w:frame="1"/>
          <w:lang w:eastAsia="ru-RU"/>
        </w:rPr>
        <w:t>Предмет запроса не регламентируется законодательством в рамках услуги: представления документов в ненадлежащий орган.</w:t>
      </w:r>
    </w:p>
    <w:p w:rsidR="00C034D5" w:rsidRDefault="00C034D5" w:rsidP="00420227">
      <w:pPr>
        <w:shd w:val="clear" w:color="auto" w:fill="FFFFFF" w:themeFill="background1"/>
        <w:jc w:val="center"/>
        <w:rPr>
          <w:rFonts w:asciiTheme="minorHAnsi" w:hAnsiTheme="minorHAnsi"/>
          <w:color w:val="444444"/>
          <w:sz w:val="36"/>
          <w:szCs w:val="36"/>
          <w:shd w:val="clear" w:color="auto" w:fill="F9F9F9"/>
        </w:rPr>
      </w:pPr>
    </w:p>
    <w:p w:rsidR="00C034D5" w:rsidRDefault="00963609" w:rsidP="00420227">
      <w:pPr>
        <w:shd w:val="clear" w:color="auto" w:fill="FFFFFF" w:themeFill="background1"/>
        <w:jc w:val="center"/>
        <w:rPr>
          <w:b/>
          <w:sz w:val="24"/>
          <w:szCs w:val="24"/>
          <w:shd w:val="clear" w:color="auto" w:fill="F9F9F9"/>
        </w:rPr>
      </w:pPr>
      <w:r w:rsidRPr="00963609">
        <w:rPr>
          <w:b/>
          <w:sz w:val="24"/>
          <w:szCs w:val="24"/>
          <w:shd w:val="clear" w:color="auto" w:fill="F9F9F9"/>
        </w:rPr>
        <w:t>2.11</w:t>
      </w:r>
      <w:r w:rsidR="00C034D5" w:rsidRPr="00963609">
        <w:rPr>
          <w:b/>
          <w:sz w:val="24"/>
          <w:szCs w:val="24"/>
          <w:shd w:val="clear" w:color="auto" w:fill="F9F9F9"/>
        </w:rPr>
        <w:t>. Исчерпывающий перечень оснований для отказа в предоставлении муниципальной услуги.</w:t>
      </w:r>
    </w:p>
    <w:p w:rsidR="00963609" w:rsidRDefault="00963609" w:rsidP="00420227">
      <w:pPr>
        <w:shd w:val="clear" w:color="auto" w:fill="FFFFFF" w:themeFill="background1"/>
        <w:jc w:val="center"/>
        <w:rPr>
          <w:b/>
          <w:sz w:val="24"/>
          <w:szCs w:val="24"/>
          <w:shd w:val="clear" w:color="auto" w:fill="F9F9F9"/>
        </w:rPr>
      </w:pP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Основаниями для отказа в предоставлении муниципальной услуги являются:</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заявителем не представлены документы, определенные </w:t>
      </w:r>
      <w:r w:rsidR="00153FEF">
        <w:rPr>
          <w:bdr w:val="none" w:sz="0" w:space="0" w:color="auto" w:frame="1"/>
        </w:rPr>
        <w:t>пунктом 2.8</w:t>
      </w:r>
      <w:r w:rsidRPr="00963609">
        <w:rPr>
          <w:bdr w:val="none" w:sz="0" w:space="0" w:color="auto" w:frame="1"/>
        </w:rPr>
        <w:t xml:space="preserve"> настоящего административного регламента, обязанность по представлению </w:t>
      </w:r>
      <w:proofErr w:type="gramStart"/>
      <w:r w:rsidRPr="00963609">
        <w:rPr>
          <w:bdr w:val="none" w:sz="0" w:space="0" w:color="auto" w:frame="1"/>
        </w:rPr>
        <w:t>которых</w:t>
      </w:r>
      <w:proofErr w:type="gramEnd"/>
      <w:r w:rsidRPr="00963609">
        <w:rPr>
          <w:bdr w:val="none" w:sz="0" w:space="0" w:color="auto" w:frame="1"/>
        </w:rPr>
        <w:t xml:space="preserve"> возложена на заявителя;</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lastRenderedPageBreak/>
        <w:t>2)Представленные заявителем документы не отвечают требованиям, установленным административным регламентом:</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несоответствия проекта переустройства и (или) перепланировки помещения в многоквартирном доме требованиям законодательства</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3) Отсутствие права на предоставление муниципальной услуги:</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bookmarkStart w:id="6" w:name="Bookmark9"/>
      <w:bookmarkEnd w:id="6"/>
      <w:r w:rsidRPr="00963609">
        <w:rPr>
          <w:bdr w:val="none" w:sz="0" w:space="0" w:color="auto" w:frame="1"/>
        </w:rPr>
        <w:t>— представления доку</w:t>
      </w:r>
      <w:r>
        <w:rPr>
          <w:bdr w:val="none" w:sz="0" w:space="0" w:color="auto" w:frame="1"/>
        </w:rPr>
        <w:t>ментов, определенных пунктом 2.8.</w:t>
      </w:r>
      <w:r w:rsidRPr="00963609">
        <w:rPr>
          <w:bdr w:val="none" w:sz="0" w:space="0" w:color="auto" w:frame="1"/>
        </w:rPr>
        <w:t xml:space="preserve"> настоящего административного регламента в ненадлежащий орган</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несоблюдение предусмотренных статьей 22 Жилищного кодекса условий перевода помещения, а именно:</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в) если право собственности на переводимое помещение обременено правами каких-либо лиц;</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д) если при переводе квартиры в многоквартирном доме в нежилое помещение не соблюдены следующие требования:</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квартира расположена на первом этаже указанного дома;</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63609" w:rsidRPr="00963609" w:rsidRDefault="00963609" w:rsidP="00420227">
      <w:pPr>
        <w:pStyle w:val="western"/>
        <w:shd w:val="clear" w:color="auto" w:fill="FFFFFF" w:themeFill="background1"/>
        <w:spacing w:before="0" w:beforeAutospacing="0" w:after="0" w:afterAutospacing="0" w:line="360" w:lineRule="atLeast"/>
        <w:jc w:val="both"/>
        <w:textAlignment w:val="baseline"/>
      </w:pPr>
      <w:r w:rsidRPr="00963609">
        <w:rPr>
          <w:bdr w:val="none" w:sz="0" w:space="0" w:color="auto" w:frame="1"/>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963609">
        <w:rPr>
          <w:bdr w:val="none" w:sz="0" w:space="0" w:color="auto" w:frame="1"/>
        </w:rPr>
        <w:t>помещение</w:t>
      </w:r>
      <w:proofErr w:type="gramEnd"/>
      <w:r w:rsidRPr="00963609">
        <w:rPr>
          <w:bdr w:val="none" w:sz="0" w:space="0" w:color="auto" w:frame="1"/>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63609" w:rsidRDefault="00963609" w:rsidP="00420227">
      <w:pPr>
        <w:shd w:val="clear" w:color="auto" w:fill="FFFFFF" w:themeFill="background1"/>
        <w:jc w:val="center"/>
        <w:rPr>
          <w:b/>
          <w:sz w:val="24"/>
          <w:szCs w:val="24"/>
          <w:shd w:val="clear" w:color="auto" w:fill="F9F9F9"/>
        </w:rPr>
      </w:pPr>
    </w:p>
    <w:p w:rsidR="00963609" w:rsidRDefault="00963609" w:rsidP="00420227">
      <w:pPr>
        <w:shd w:val="clear" w:color="auto" w:fill="FFFFFF" w:themeFill="background1"/>
        <w:jc w:val="center"/>
        <w:rPr>
          <w:b/>
          <w:sz w:val="24"/>
          <w:szCs w:val="24"/>
          <w:shd w:val="clear" w:color="auto" w:fill="F9F9F9"/>
        </w:rPr>
      </w:pPr>
    </w:p>
    <w:p w:rsidR="00963609" w:rsidRDefault="00963609" w:rsidP="00420227">
      <w:pPr>
        <w:shd w:val="clear" w:color="auto" w:fill="FFFFFF" w:themeFill="background1"/>
        <w:jc w:val="center"/>
        <w:rPr>
          <w:b/>
          <w:sz w:val="24"/>
          <w:szCs w:val="24"/>
          <w:shd w:val="clear" w:color="auto" w:fill="F9F9F9"/>
        </w:rPr>
      </w:pPr>
    </w:p>
    <w:p w:rsidR="00963609" w:rsidRDefault="00963609" w:rsidP="00420227">
      <w:pPr>
        <w:shd w:val="clear" w:color="auto" w:fill="FFFFFF" w:themeFill="background1"/>
        <w:jc w:val="center"/>
        <w:rPr>
          <w:b/>
          <w:sz w:val="24"/>
          <w:szCs w:val="24"/>
          <w:shd w:val="clear" w:color="auto" w:fill="F9F9F9"/>
        </w:rPr>
      </w:pPr>
    </w:p>
    <w:p w:rsidR="00963609" w:rsidRDefault="00963609" w:rsidP="00420227">
      <w:pPr>
        <w:shd w:val="clear" w:color="auto" w:fill="FFFFFF" w:themeFill="background1"/>
        <w:jc w:val="center"/>
        <w:rPr>
          <w:b/>
          <w:sz w:val="24"/>
          <w:szCs w:val="24"/>
          <w:shd w:val="clear" w:color="auto" w:fill="F9F9F9"/>
        </w:rPr>
      </w:pPr>
      <w:r w:rsidRPr="00963609">
        <w:rPr>
          <w:b/>
          <w:sz w:val="24"/>
          <w:szCs w:val="24"/>
          <w:shd w:val="clear" w:color="auto" w:fill="F9F9F9"/>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63609" w:rsidRDefault="00963609" w:rsidP="00420227">
      <w:pPr>
        <w:shd w:val="clear" w:color="auto" w:fill="FFFFFF" w:themeFill="background1"/>
        <w:jc w:val="both"/>
        <w:rPr>
          <w:color w:val="000000"/>
          <w:sz w:val="24"/>
          <w:szCs w:val="24"/>
          <w:shd w:val="clear" w:color="auto" w:fill="F9F9F9"/>
        </w:rPr>
      </w:pPr>
    </w:p>
    <w:p w:rsidR="00963609" w:rsidRDefault="00963609" w:rsidP="00420227">
      <w:pPr>
        <w:shd w:val="clear" w:color="auto" w:fill="FFFFFF" w:themeFill="background1"/>
        <w:jc w:val="both"/>
        <w:rPr>
          <w:color w:val="000000"/>
          <w:sz w:val="24"/>
          <w:szCs w:val="24"/>
          <w:shd w:val="clear" w:color="auto" w:fill="F9F9F9"/>
        </w:rPr>
      </w:pPr>
      <w:r w:rsidRPr="00963609">
        <w:rPr>
          <w:color w:val="000000"/>
          <w:sz w:val="24"/>
          <w:szCs w:val="24"/>
          <w:shd w:val="clear" w:color="auto" w:fill="F9F9F9"/>
        </w:rPr>
        <w:t xml:space="preserve">2.12.1. </w:t>
      </w:r>
      <w:r>
        <w:rPr>
          <w:color w:val="000000"/>
          <w:sz w:val="24"/>
          <w:szCs w:val="24"/>
          <w:shd w:val="clear" w:color="auto" w:fill="F9F9F9"/>
        </w:rPr>
        <w:t xml:space="preserve"> </w:t>
      </w:r>
      <w:r w:rsidRPr="00963609">
        <w:rPr>
          <w:color w:val="000000"/>
          <w:sz w:val="24"/>
          <w:szCs w:val="24"/>
          <w:shd w:val="clear" w:color="auto" w:fill="F9F9F9"/>
        </w:rPr>
        <w:t>Муниципальная услуга предоставляется бесплатно.</w:t>
      </w:r>
    </w:p>
    <w:p w:rsidR="00963609" w:rsidRDefault="00963609" w:rsidP="00420227">
      <w:pPr>
        <w:shd w:val="clear" w:color="auto" w:fill="FFFFFF" w:themeFill="background1"/>
        <w:jc w:val="both"/>
        <w:rPr>
          <w:color w:val="000000"/>
          <w:sz w:val="24"/>
          <w:szCs w:val="24"/>
          <w:shd w:val="clear" w:color="auto" w:fill="F9F9F9"/>
        </w:rPr>
      </w:pPr>
      <w:r w:rsidRPr="00963609">
        <w:rPr>
          <w:color w:val="000000"/>
          <w:sz w:val="24"/>
          <w:szCs w:val="24"/>
          <w:shd w:val="clear" w:color="auto" w:fill="F9F9F9"/>
        </w:rPr>
        <w:t>2.13</w:t>
      </w:r>
      <w:r>
        <w:rPr>
          <w:color w:val="000000"/>
          <w:sz w:val="24"/>
          <w:szCs w:val="24"/>
          <w:shd w:val="clear" w:color="auto" w:fill="F9F9F9"/>
        </w:rPr>
        <w:t xml:space="preserve">. </w:t>
      </w:r>
      <w:r w:rsidRPr="00963609">
        <w:rPr>
          <w:color w:val="000000"/>
          <w:sz w:val="24"/>
          <w:szCs w:val="24"/>
          <w:shd w:val="clear" w:color="auto" w:fill="F9F9F9"/>
        </w:rPr>
        <w:t>Максимальный срок ожидания в очереди при подаче запроса</w:t>
      </w:r>
      <w:r w:rsidRPr="00963609">
        <w:rPr>
          <w:color w:val="000000"/>
          <w:sz w:val="24"/>
          <w:szCs w:val="24"/>
        </w:rPr>
        <w:br/>
      </w:r>
      <w:r w:rsidRPr="00963609">
        <w:rPr>
          <w:color w:val="000000"/>
          <w:sz w:val="24"/>
          <w:szCs w:val="24"/>
          <w:shd w:val="clear" w:color="auto" w:fill="F9F9F9"/>
        </w:rPr>
        <w:t>о предоставлении муниципальной услуги и при получении результата предоставления муниципальной услуги составляет 15 минут.</w:t>
      </w:r>
    </w:p>
    <w:p w:rsidR="00963609" w:rsidRPr="00963609" w:rsidRDefault="00963609" w:rsidP="00420227">
      <w:pPr>
        <w:shd w:val="clear" w:color="auto" w:fill="FFFFFF" w:themeFill="background1"/>
        <w:jc w:val="both"/>
        <w:rPr>
          <w:sz w:val="24"/>
          <w:szCs w:val="24"/>
          <w:shd w:val="clear" w:color="auto" w:fill="F9F9F9"/>
        </w:rPr>
      </w:pPr>
    </w:p>
    <w:p w:rsidR="00963609" w:rsidRDefault="00963609" w:rsidP="00420227">
      <w:pPr>
        <w:shd w:val="clear" w:color="auto" w:fill="FFFFFF" w:themeFill="background1"/>
        <w:jc w:val="center"/>
        <w:rPr>
          <w:b/>
          <w:bCs/>
          <w:sz w:val="24"/>
          <w:szCs w:val="24"/>
          <w:bdr w:val="none" w:sz="0" w:space="0" w:color="auto" w:frame="1"/>
          <w:shd w:val="clear" w:color="auto" w:fill="F9F9F9"/>
        </w:rPr>
      </w:pPr>
      <w:r>
        <w:rPr>
          <w:b/>
          <w:bCs/>
          <w:sz w:val="24"/>
          <w:szCs w:val="24"/>
          <w:bdr w:val="none" w:sz="0" w:space="0" w:color="auto" w:frame="1"/>
          <w:shd w:val="clear" w:color="auto" w:fill="F9F9F9"/>
        </w:rPr>
        <w:t>2.14</w:t>
      </w:r>
      <w:r w:rsidRPr="00963609">
        <w:rPr>
          <w:b/>
          <w:bCs/>
          <w:sz w:val="24"/>
          <w:szCs w:val="24"/>
          <w:bdr w:val="none" w:sz="0" w:space="0" w:color="auto" w:frame="1"/>
          <w:shd w:val="clear" w:color="auto" w:fill="F9F9F9"/>
        </w:rPr>
        <w:t>. Срок регистрации запроса заявителя о предоставлении муниципальной услуги составляет в администрации:</w:t>
      </w:r>
    </w:p>
    <w:p w:rsidR="00963609" w:rsidRPr="00963609" w:rsidRDefault="00963609" w:rsidP="00420227">
      <w:pPr>
        <w:shd w:val="clear" w:color="auto" w:fill="FFFFFF" w:themeFill="background1"/>
        <w:suppressAutoHyphens w:val="0"/>
        <w:spacing w:line="360" w:lineRule="atLeast"/>
        <w:textAlignment w:val="baseline"/>
        <w:rPr>
          <w:sz w:val="24"/>
          <w:szCs w:val="24"/>
          <w:lang w:eastAsia="ru-RU"/>
        </w:rPr>
      </w:pPr>
      <w:r w:rsidRPr="00963609">
        <w:rPr>
          <w:b/>
          <w:bCs/>
          <w:sz w:val="24"/>
          <w:szCs w:val="24"/>
          <w:bdr w:val="none" w:sz="0" w:space="0" w:color="auto" w:frame="1"/>
          <w:lang w:eastAsia="ru-RU"/>
        </w:rPr>
        <w:t xml:space="preserve">— </w:t>
      </w:r>
      <w:r w:rsidRPr="00963609">
        <w:rPr>
          <w:bCs/>
          <w:sz w:val="24"/>
          <w:szCs w:val="24"/>
          <w:bdr w:val="none" w:sz="0" w:space="0" w:color="auto" w:frame="1"/>
          <w:lang w:eastAsia="ru-RU"/>
        </w:rPr>
        <w:t xml:space="preserve">при личном обращении – 1 рабочий день </w:t>
      </w:r>
      <w:proofErr w:type="gramStart"/>
      <w:r w:rsidRPr="00963609">
        <w:rPr>
          <w:bCs/>
          <w:sz w:val="24"/>
          <w:szCs w:val="24"/>
          <w:bdr w:val="none" w:sz="0" w:space="0" w:color="auto" w:frame="1"/>
          <w:lang w:eastAsia="ru-RU"/>
        </w:rPr>
        <w:t>с даты поступления</w:t>
      </w:r>
      <w:proofErr w:type="gramEnd"/>
      <w:r w:rsidRPr="00963609">
        <w:rPr>
          <w:bCs/>
          <w:sz w:val="24"/>
          <w:szCs w:val="24"/>
          <w:bdr w:val="none" w:sz="0" w:space="0" w:color="auto" w:frame="1"/>
          <w:lang w:eastAsia="ru-RU"/>
        </w:rPr>
        <w:t>;</w:t>
      </w:r>
    </w:p>
    <w:p w:rsidR="00963609" w:rsidRPr="00963609" w:rsidRDefault="00963609" w:rsidP="00420227">
      <w:pPr>
        <w:shd w:val="clear" w:color="auto" w:fill="FFFFFF" w:themeFill="background1"/>
        <w:suppressAutoHyphens w:val="0"/>
        <w:spacing w:line="360" w:lineRule="atLeast"/>
        <w:textAlignment w:val="baseline"/>
        <w:rPr>
          <w:sz w:val="24"/>
          <w:szCs w:val="24"/>
          <w:lang w:eastAsia="ru-RU"/>
        </w:rPr>
      </w:pPr>
      <w:r w:rsidRPr="00963609">
        <w:rPr>
          <w:bCs/>
          <w:sz w:val="24"/>
          <w:szCs w:val="24"/>
          <w:bdr w:val="none" w:sz="0" w:space="0" w:color="auto" w:frame="1"/>
          <w:lang w:eastAsia="ru-RU"/>
        </w:rPr>
        <w:t xml:space="preserve">— при направлении запроса почтовой связью в администрацию — 1 рабочий день </w:t>
      </w:r>
      <w:proofErr w:type="gramStart"/>
      <w:r w:rsidRPr="00963609">
        <w:rPr>
          <w:bCs/>
          <w:sz w:val="24"/>
          <w:szCs w:val="24"/>
          <w:bdr w:val="none" w:sz="0" w:space="0" w:color="auto" w:frame="1"/>
          <w:lang w:eastAsia="ru-RU"/>
        </w:rPr>
        <w:t>с даты поступления</w:t>
      </w:r>
      <w:proofErr w:type="gramEnd"/>
      <w:r w:rsidRPr="00963609">
        <w:rPr>
          <w:bCs/>
          <w:sz w:val="24"/>
          <w:szCs w:val="24"/>
          <w:bdr w:val="none" w:sz="0" w:space="0" w:color="auto" w:frame="1"/>
          <w:lang w:eastAsia="ru-RU"/>
        </w:rPr>
        <w:t>;</w:t>
      </w:r>
    </w:p>
    <w:p w:rsidR="00963609" w:rsidRPr="00963609" w:rsidRDefault="00963609" w:rsidP="00420227">
      <w:pPr>
        <w:shd w:val="clear" w:color="auto" w:fill="FFFFFF" w:themeFill="background1"/>
        <w:suppressAutoHyphens w:val="0"/>
        <w:spacing w:line="360" w:lineRule="atLeast"/>
        <w:textAlignment w:val="baseline"/>
        <w:rPr>
          <w:sz w:val="24"/>
          <w:szCs w:val="24"/>
          <w:lang w:eastAsia="ru-RU"/>
        </w:rPr>
      </w:pPr>
      <w:r w:rsidRPr="00963609">
        <w:rPr>
          <w:bCs/>
          <w:sz w:val="24"/>
          <w:szCs w:val="24"/>
          <w:bdr w:val="none" w:sz="0" w:space="0" w:color="auto" w:frame="1"/>
          <w:lang w:eastAsia="ru-RU"/>
        </w:rPr>
        <w:t>— при направлении запроса на бумажном носителе из  МАУ  «МФЦ»</w:t>
      </w:r>
      <w:r w:rsidRPr="00963609">
        <w:rPr>
          <w:bCs/>
          <w:sz w:val="24"/>
          <w:szCs w:val="24"/>
          <w:bdr w:val="none" w:sz="0" w:space="0" w:color="auto" w:frame="1"/>
          <w:lang w:eastAsia="ru-RU"/>
        </w:rPr>
        <w:br/>
        <w:t xml:space="preserve">в администрацию – 1 рабочий день </w:t>
      </w:r>
      <w:proofErr w:type="gramStart"/>
      <w:r w:rsidRPr="00963609">
        <w:rPr>
          <w:bCs/>
          <w:sz w:val="24"/>
          <w:szCs w:val="24"/>
          <w:bdr w:val="none" w:sz="0" w:space="0" w:color="auto" w:frame="1"/>
          <w:lang w:eastAsia="ru-RU"/>
        </w:rPr>
        <w:t>с даты поступления</w:t>
      </w:r>
      <w:proofErr w:type="gramEnd"/>
      <w:r w:rsidRPr="00963609">
        <w:rPr>
          <w:bCs/>
          <w:sz w:val="24"/>
          <w:szCs w:val="24"/>
          <w:bdr w:val="none" w:sz="0" w:space="0" w:color="auto" w:frame="1"/>
          <w:lang w:eastAsia="ru-RU"/>
        </w:rPr>
        <w:t xml:space="preserve"> документов из МАУ «МФЦ» в администрацию;</w:t>
      </w:r>
    </w:p>
    <w:p w:rsidR="00963609" w:rsidRPr="00963609" w:rsidRDefault="00963609" w:rsidP="00420227">
      <w:pPr>
        <w:shd w:val="clear" w:color="auto" w:fill="FFFFFF" w:themeFill="background1"/>
        <w:suppressAutoHyphens w:val="0"/>
        <w:spacing w:line="360" w:lineRule="atLeast"/>
        <w:textAlignment w:val="baseline"/>
        <w:rPr>
          <w:sz w:val="24"/>
          <w:szCs w:val="24"/>
          <w:lang w:eastAsia="ru-RU"/>
        </w:rPr>
      </w:pPr>
      <w:r w:rsidRPr="00963609">
        <w:rPr>
          <w:bCs/>
          <w:sz w:val="24"/>
          <w:szCs w:val="24"/>
          <w:bdr w:val="none" w:sz="0" w:space="0" w:color="auto" w:frame="1"/>
          <w:lang w:eastAsia="ru-RU"/>
        </w:rPr>
        <w:t xml:space="preserve">— при направлении запроса в форме электронного документа посредством ЕПГУ) – 1 рабочий день </w:t>
      </w:r>
      <w:proofErr w:type="gramStart"/>
      <w:r w:rsidRPr="00963609">
        <w:rPr>
          <w:bCs/>
          <w:sz w:val="24"/>
          <w:szCs w:val="24"/>
          <w:bdr w:val="none" w:sz="0" w:space="0" w:color="auto" w:frame="1"/>
          <w:lang w:eastAsia="ru-RU"/>
        </w:rPr>
        <w:t>с даты поступления</w:t>
      </w:r>
      <w:proofErr w:type="gramEnd"/>
      <w:r w:rsidRPr="00963609">
        <w:rPr>
          <w:bCs/>
          <w:sz w:val="24"/>
          <w:szCs w:val="24"/>
          <w:bdr w:val="none" w:sz="0" w:space="0" w:color="auto" w:frame="1"/>
          <w:lang w:eastAsia="ru-RU"/>
        </w:rPr>
        <w:t>.</w:t>
      </w:r>
    </w:p>
    <w:p w:rsidR="00963609" w:rsidRDefault="00963609" w:rsidP="00420227">
      <w:pPr>
        <w:shd w:val="clear" w:color="auto" w:fill="FFFFFF" w:themeFill="background1"/>
        <w:jc w:val="both"/>
        <w:rPr>
          <w:b/>
          <w:sz w:val="24"/>
          <w:szCs w:val="24"/>
          <w:shd w:val="clear" w:color="auto" w:fill="F9F9F9"/>
        </w:rPr>
      </w:pPr>
    </w:p>
    <w:p w:rsidR="00580376" w:rsidRDefault="00580376" w:rsidP="00420227">
      <w:pPr>
        <w:shd w:val="clear" w:color="auto" w:fill="FFFFFF" w:themeFill="background1"/>
        <w:jc w:val="both"/>
        <w:rPr>
          <w:b/>
          <w:bCs/>
          <w:sz w:val="24"/>
          <w:szCs w:val="24"/>
          <w:bdr w:val="none" w:sz="0" w:space="0" w:color="auto" w:frame="1"/>
          <w:shd w:val="clear" w:color="auto" w:fill="F9F9F9"/>
        </w:rPr>
      </w:pPr>
      <w:r w:rsidRPr="00580376">
        <w:rPr>
          <w:b/>
          <w:bCs/>
          <w:sz w:val="24"/>
          <w:szCs w:val="24"/>
          <w:bdr w:val="none" w:sz="0" w:space="0" w:color="auto" w:frame="1"/>
          <w:shd w:val="clear" w:color="auto" w:fill="F9F9F9"/>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0376" w:rsidRDefault="00580376" w:rsidP="00420227">
      <w:pPr>
        <w:shd w:val="clear" w:color="auto" w:fill="FFFFFF" w:themeFill="background1"/>
        <w:jc w:val="both"/>
        <w:rPr>
          <w:sz w:val="24"/>
          <w:szCs w:val="24"/>
          <w:shd w:val="clear" w:color="auto" w:fill="F9F9F9"/>
        </w:rPr>
      </w:pPr>
    </w:p>
    <w:p w:rsidR="00580376" w:rsidRPr="00580376" w:rsidRDefault="00580376" w:rsidP="00420227">
      <w:pPr>
        <w:shd w:val="clear" w:color="auto" w:fill="FFFFFF" w:themeFill="background1"/>
        <w:jc w:val="both"/>
        <w:rPr>
          <w:sz w:val="24"/>
          <w:szCs w:val="24"/>
          <w:shd w:val="clear" w:color="auto" w:fill="F9F9F9"/>
        </w:rPr>
      </w:pPr>
      <w:r w:rsidRPr="00580376">
        <w:rPr>
          <w:sz w:val="24"/>
          <w:szCs w:val="24"/>
          <w:shd w:val="clear" w:color="auto" w:fill="F9F9F9"/>
        </w:rPr>
        <w:t>2.15.1.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580376" w:rsidRDefault="00580376" w:rsidP="00420227">
      <w:pPr>
        <w:shd w:val="clear" w:color="auto" w:fill="FFFFFF" w:themeFill="background1"/>
        <w:jc w:val="both"/>
        <w:rPr>
          <w:sz w:val="24"/>
          <w:szCs w:val="24"/>
          <w:bdr w:val="none" w:sz="0" w:space="0" w:color="auto" w:frame="1"/>
          <w:shd w:val="clear" w:color="auto" w:fill="F9F9F9"/>
        </w:rPr>
      </w:pPr>
      <w:r w:rsidRPr="00580376">
        <w:rPr>
          <w:sz w:val="24"/>
          <w:szCs w:val="24"/>
          <w:bdr w:val="none" w:sz="0" w:space="0" w:color="auto" w:frame="1"/>
          <w:shd w:val="clear" w:color="auto" w:fill="F9F9F9"/>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0376" w:rsidRPr="00580376" w:rsidRDefault="00580376" w:rsidP="00420227">
      <w:pPr>
        <w:shd w:val="clear" w:color="auto" w:fill="FFFFFF" w:themeFill="background1"/>
        <w:suppressAutoHyphens w:val="0"/>
        <w:jc w:val="both"/>
        <w:textAlignment w:val="baseline"/>
        <w:rPr>
          <w:sz w:val="24"/>
          <w:szCs w:val="24"/>
          <w:lang w:eastAsia="ru-RU"/>
        </w:rPr>
      </w:pPr>
      <w:r w:rsidRPr="00580376">
        <w:rPr>
          <w:sz w:val="24"/>
          <w:szCs w:val="24"/>
          <w:bdr w:val="none" w:sz="0" w:space="0" w:color="auto" w:frame="1"/>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0376" w:rsidRPr="00580376" w:rsidRDefault="00580376" w:rsidP="00420227">
      <w:pPr>
        <w:shd w:val="clear" w:color="auto" w:fill="FFFFFF" w:themeFill="background1"/>
        <w:suppressAutoHyphens w:val="0"/>
        <w:jc w:val="both"/>
        <w:textAlignment w:val="baseline"/>
        <w:rPr>
          <w:sz w:val="24"/>
          <w:szCs w:val="24"/>
          <w:lang w:eastAsia="ru-RU"/>
        </w:rPr>
      </w:pPr>
      <w:r w:rsidRPr="00580376">
        <w:rPr>
          <w:sz w:val="24"/>
          <w:szCs w:val="24"/>
          <w:bdr w:val="none" w:sz="0" w:space="0" w:color="auto" w:frame="1"/>
          <w:lang w:eastAsia="ru-RU"/>
        </w:rPr>
        <w:t>2.15.4.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2.15.5. Вход в здание (помещение) и выход из него оборудуются лестницами с поручнями и пандусами для передвижения детских и инвалидных колясок.</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2.15.6. В помещении организуется бесплатный туалет для посетителей,</w:t>
      </w:r>
      <w:r w:rsidRPr="00580376">
        <w:rPr>
          <w:sz w:val="24"/>
          <w:szCs w:val="24"/>
          <w:bdr w:val="none" w:sz="0" w:space="0" w:color="auto" w:frame="1"/>
          <w:lang w:eastAsia="ru-RU"/>
        </w:rPr>
        <w:br/>
        <w:t>в том числе туалет, предназначенный для инвалидов.</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 xml:space="preserve">2.15.7. При необходимости работником </w:t>
      </w:r>
      <w:r w:rsidR="001B6EFC">
        <w:rPr>
          <w:sz w:val="24"/>
          <w:szCs w:val="24"/>
          <w:bdr w:val="none" w:sz="0" w:space="0" w:color="auto" w:frame="1"/>
          <w:lang w:eastAsia="ru-RU"/>
        </w:rPr>
        <w:t xml:space="preserve">МАУ </w:t>
      </w:r>
      <w:r w:rsidRPr="00580376">
        <w:rPr>
          <w:sz w:val="24"/>
          <w:szCs w:val="24"/>
          <w:bdr w:val="none" w:sz="0" w:space="0" w:color="auto" w:frame="1"/>
          <w:lang w:eastAsia="ru-RU"/>
        </w:rPr>
        <w:t>«МФЦ», администрации инвалиду оказывается помощь в преодолении барьеров, мешающих получению ими услуг наравне с другими лицами.</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lastRenderedPageBreak/>
        <w:t>2.15.8.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0376">
        <w:rPr>
          <w:sz w:val="24"/>
          <w:szCs w:val="24"/>
          <w:bdr w:val="none" w:sz="0" w:space="0" w:color="auto" w:frame="1"/>
          <w:lang w:eastAsia="ru-RU"/>
        </w:rPr>
        <w:t>сурдопереводчика</w:t>
      </w:r>
      <w:proofErr w:type="spellEnd"/>
      <w:r w:rsidRPr="00580376">
        <w:rPr>
          <w:sz w:val="24"/>
          <w:szCs w:val="24"/>
          <w:bdr w:val="none" w:sz="0" w:space="0" w:color="auto" w:frame="1"/>
          <w:lang w:eastAsia="ru-RU"/>
        </w:rPr>
        <w:t xml:space="preserve"> и </w:t>
      </w:r>
      <w:proofErr w:type="spellStart"/>
      <w:r w:rsidRPr="00580376">
        <w:rPr>
          <w:sz w:val="24"/>
          <w:szCs w:val="24"/>
          <w:bdr w:val="none" w:sz="0" w:space="0" w:color="auto" w:frame="1"/>
          <w:lang w:eastAsia="ru-RU"/>
        </w:rPr>
        <w:t>тифлосурдопереводчика</w:t>
      </w:r>
      <w:proofErr w:type="spellEnd"/>
      <w:r w:rsidRPr="00580376">
        <w:rPr>
          <w:sz w:val="24"/>
          <w:szCs w:val="24"/>
          <w:bdr w:val="none" w:sz="0" w:space="0" w:color="auto" w:frame="1"/>
          <w:lang w:eastAsia="ru-RU"/>
        </w:rPr>
        <w:t>.</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2.15.10. Оборудование мест повышенного удобства с дополнительным местом для собаки-проводника и устрой</w:t>
      </w:r>
      <w:proofErr w:type="gramStart"/>
      <w:r w:rsidRPr="00580376">
        <w:rPr>
          <w:sz w:val="24"/>
          <w:szCs w:val="24"/>
          <w:bdr w:val="none" w:sz="0" w:space="0" w:color="auto" w:frame="1"/>
          <w:lang w:eastAsia="ru-RU"/>
        </w:rPr>
        <w:t>ств дл</w:t>
      </w:r>
      <w:proofErr w:type="gramEnd"/>
      <w:r w:rsidRPr="00580376">
        <w:rPr>
          <w:sz w:val="24"/>
          <w:szCs w:val="24"/>
          <w:bdr w:val="none" w:sz="0" w:space="0" w:color="auto" w:frame="1"/>
          <w:lang w:eastAsia="ru-RU"/>
        </w:rPr>
        <w:t>я передвижения инвалида (костылей, ходунков).</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2.15.12. Помещения приема и выдачи документов должны предусматривать места для ожидания, информирования и приема заявителей.</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0376" w:rsidRPr="00580376" w:rsidRDefault="00580376" w:rsidP="00420227">
      <w:pPr>
        <w:shd w:val="clear" w:color="auto" w:fill="FFFFFF" w:themeFill="background1"/>
        <w:suppressAutoHyphens w:val="0"/>
        <w:spacing w:line="360" w:lineRule="atLeast"/>
        <w:jc w:val="both"/>
        <w:textAlignment w:val="baseline"/>
        <w:rPr>
          <w:sz w:val="24"/>
          <w:szCs w:val="24"/>
          <w:lang w:eastAsia="ru-RU"/>
        </w:rPr>
      </w:pPr>
      <w:r w:rsidRPr="00580376">
        <w:rPr>
          <w:sz w:val="24"/>
          <w:szCs w:val="24"/>
          <w:bdr w:val="none" w:sz="0" w:space="0" w:color="auto" w:frame="1"/>
          <w:lang w:eastAsia="ru-RU"/>
        </w:rPr>
        <w:t>2.15.14.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6EFC" w:rsidRDefault="001B6EFC" w:rsidP="00420227">
      <w:pPr>
        <w:shd w:val="clear" w:color="auto" w:fill="FFFFFF" w:themeFill="background1"/>
        <w:jc w:val="center"/>
        <w:rPr>
          <w:b/>
          <w:color w:val="444444"/>
          <w:sz w:val="24"/>
          <w:szCs w:val="24"/>
          <w:shd w:val="clear" w:color="auto" w:fill="F9F9F9"/>
        </w:rPr>
      </w:pPr>
    </w:p>
    <w:p w:rsidR="001B6EFC" w:rsidRPr="00153FEF" w:rsidRDefault="001B6EFC" w:rsidP="00420227">
      <w:pPr>
        <w:shd w:val="clear" w:color="auto" w:fill="FFFFFF" w:themeFill="background1"/>
        <w:jc w:val="center"/>
        <w:rPr>
          <w:b/>
          <w:sz w:val="24"/>
          <w:szCs w:val="24"/>
          <w:shd w:val="clear" w:color="auto" w:fill="F9F9F9"/>
        </w:rPr>
      </w:pPr>
      <w:r w:rsidRPr="00153FEF">
        <w:rPr>
          <w:b/>
          <w:sz w:val="24"/>
          <w:szCs w:val="24"/>
          <w:shd w:val="clear" w:color="auto" w:fill="F9F9F9"/>
        </w:rPr>
        <w:t>2.16. Показатели доступности и качества муниципальной услуги.</w:t>
      </w:r>
    </w:p>
    <w:p w:rsidR="001B6EFC" w:rsidRDefault="001B6EFC" w:rsidP="00420227">
      <w:pPr>
        <w:shd w:val="clear" w:color="auto" w:fill="FFFFFF" w:themeFill="background1"/>
        <w:suppressAutoHyphens w:val="0"/>
        <w:spacing w:line="360" w:lineRule="atLeast"/>
        <w:textAlignment w:val="baseline"/>
        <w:rPr>
          <w:sz w:val="24"/>
          <w:szCs w:val="24"/>
          <w:bdr w:val="none" w:sz="0" w:space="0" w:color="auto" w:frame="1"/>
          <w:lang w:eastAsia="ru-RU"/>
        </w:rPr>
      </w:pP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2.16.1. Показатели доступности муниципальной услуги (общие, применимые в отношении всех заявителей):</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1) транспортная доступность к месту предоставления муниципальной услуги;</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2) наличие указателей, обеспечивающих беспрепятственный доступ</w:t>
      </w:r>
      <w:r w:rsidRPr="001B6EFC">
        <w:rPr>
          <w:sz w:val="24"/>
          <w:szCs w:val="24"/>
          <w:bdr w:val="none" w:sz="0" w:space="0" w:color="auto" w:frame="1"/>
          <w:lang w:eastAsia="ru-RU"/>
        </w:rPr>
        <w:br/>
        <w:t>к помещениям, в которых предоставляется услуга;</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3) возможность получения полной и достоверной информации</w:t>
      </w:r>
      <w:r w:rsidRPr="001B6EFC">
        <w:rPr>
          <w:sz w:val="24"/>
          <w:szCs w:val="24"/>
          <w:bdr w:val="none" w:sz="0" w:space="0" w:color="auto" w:frame="1"/>
          <w:lang w:eastAsia="ru-RU"/>
        </w:rPr>
        <w:br/>
        <w:t xml:space="preserve">о муниципальной услуге в администрации, </w:t>
      </w:r>
      <w:r>
        <w:rPr>
          <w:sz w:val="24"/>
          <w:szCs w:val="24"/>
          <w:bdr w:val="none" w:sz="0" w:space="0" w:color="auto" w:frame="1"/>
          <w:lang w:eastAsia="ru-RU"/>
        </w:rPr>
        <w:t>МА</w:t>
      </w:r>
      <w:proofErr w:type="gramStart"/>
      <w:r>
        <w:rPr>
          <w:sz w:val="24"/>
          <w:szCs w:val="24"/>
          <w:bdr w:val="none" w:sz="0" w:space="0" w:color="auto" w:frame="1"/>
          <w:lang w:eastAsia="ru-RU"/>
        </w:rPr>
        <w:t>У</w:t>
      </w:r>
      <w:r w:rsidRPr="001B6EFC">
        <w:rPr>
          <w:sz w:val="24"/>
          <w:szCs w:val="24"/>
          <w:bdr w:val="none" w:sz="0" w:space="0" w:color="auto" w:frame="1"/>
          <w:lang w:eastAsia="ru-RU"/>
        </w:rPr>
        <w:t>«</w:t>
      </w:r>
      <w:proofErr w:type="gramEnd"/>
      <w:r w:rsidRPr="001B6EFC">
        <w:rPr>
          <w:sz w:val="24"/>
          <w:szCs w:val="24"/>
          <w:bdr w:val="none" w:sz="0" w:space="0" w:color="auto" w:frame="1"/>
          <w:lang w:eastAsia="ru-RU"/>
        </w:rPr>
        <w:t>МФЦ», по телефону,</w:t>
      </w:r>
      <w:r w:rsidRPr="001B6EFC">
        <w:rPr>
          <w:sz w:val="24"/>
          <w:szCs w:val="24"/>
          <w:bdr w:val="none" w:sz="0" w:space="0" w:color="auto" w:frame="1"/>
          <w:lang w:eastAsia="ru-RU"/>
        </w:rPr>
        <w:br/>
        <w:t>на официальном сайте администрации, посредством ЕПГУ;</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4) предоставление муниципальной услуги любым доступным способом, предусмотренным действующим законодательством;</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5) обеспечение для заявителя возможности получения информации о ходе</w:t>
      </w:r>
      <w:r w:rsidRPr="001B6EFC">
        <w:rPr>
          <w:sz w:val="24"/>
          <w:szCs w:val="24"/>
          <w:bdr w:val="none" w:sz="0" w:space="0" w:color="auto" w:frame="1"/>
          <w:lang w:eastAsia="ru-RU"/>
        </w:rPr>
        <w:br/>
        <w:t>и результате предоставления муниципальной услуги с испол</w:t>
      </w:r>
      <w:r>
        <w:rPr>
          <w:sz w:val="24"/>
          <w:szCs w:val="24"/>
          <w:bdr w:val="none" w:sz="0" w:space="0" w:color="auto" w:frame="1"/>
          <w:lang w:eastAsia="ru-RU"/>
        </w:rPr>
        <w:t>ьзованием ЕПГУ</w:t>
      </w:r>
      <w:proofErr w:type="gramStart"/>
      <w:r w:rsidRPr="001B6EFC">
        <w:rPr>
          <w:sz w:val="24"/>
          <w:szCs w:val="24"/>
          <w:bdr w:val="none" w:sz="0" w:space="0" w:color="auto" w:frame="1"/>
          <w:lang w:eastAsia="ru-RU"/>
        </w:rPr>
        <w:t xml:space="preserve"> .</w:t>
      </w:r>
      <w:proofErr w:type="gramEnd"/>
    </w:p>
    <w:p w:rsidR="001B6EFC" w:rsidRDefault="001B6EFC" w:rsidP="00420227">
      <w:pPr>
        <w:shd w:val="clear" w:color="auto" w:fill="FFFFFF" w:themeFill="background1"/>
        <w:jc w:val="both"/>
        <w:rPr>
          <w:b/>
          <w:sz w:val="24"/>
          <w:szCs w:val="24"/>
          <w:shd w:val="clear" w:color="auto" w:fill="F9F9F9"/>
        </w:rPr>
      </w:pP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Pr>
          <w:sz w:val="24"/>
          <w:szCs w:val="24"/>
          <w:bdr w:val="none" w:sz="0" w:space="0" w:color="auto" w:frame="1"/>
          <w:lang w:eastAsia="ru-RU"/>
        </w:rPr>
        <w:lastRenderedPageBreak/>
        <w:t>2.16</w:t>
      </w:r>
      <w:r w:rsidRPr="001B6EFC">
        <w:rPr>
          <w:sz w:val="24"/>
          <w:szCs w:val="24"/>
          <w:bdr w:val="none" w:sz="0" w:space="0" w:color="auto" w:frame="1"/>
          <w:lang w:eastAsia="ru-RU"/>
        </w:rPr>
        <w:t>.2. Показатели доступности муниципальной услуги (специальные, применимые в отношении инвалидов):</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1) наличие инфраструктуры, указанной в пункте 2.14;</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2) исполнение требований доступности услуг для инвалидов;</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3) обеспечение беспрепятственного доступа инвалидов к помещениям,</w:t>
      </w:r>
      <w:r w:rsidRPr="001B6EFC">
        <w:rPr>
          <w:sz w:val="24"/>
          <w:szCs w:val="24"/>
          <w:bdr w:val="none" w:sz="0" w:space="0" w:color="auto" w:frame="1"/>
          <w:lang w:eastAsia="ru-RU"/>
        </w:rPr>
        <w:br/>
        <w:t>в которых предоставляется муниципальная услуга.</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2.16.3. Показатели качества муниципальной услуги:</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1) соблюдение срока предоставления муниципальной услуги;</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2) соблюдение времени ожидания в очереди при подаче запроса</w:t>
      </w:r>
      <w:r w:rsidRPr="001B6EFC">
        <w:rPr>
          <w:sz w:val="24"/>
          <w:szCs w:val="24"/>
          <w:bdr w:val="none" w:sz="0" w:space="0" w:color="auto" w:frame="1"/>
          <w:lang w:eastAsia="ru-RU"/>
        </w:rPr>
        <w:br/>
        <w:t>и получении результата;</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 xml:space="preserve">3) осуществление не более одного обращения заявителя к должностным лицам администрации или работникам </w:t>
      </w:r>
      <w:r w:rsidR="00675465">
        <w:rPr>
          <w:sz w:val="24"/>
          <w:szCs w:val="24"/>
          <w:bdr w:val="none" w:sz="0" w:space="0" w:color="auto" w:frame="1"/>
          <w:lang w:eastAsia="ru-RU"/>
        </w:rPr>
        <w:t>МА</w:t>
      </w:r>
      <w:proofErr w:type="gramStart"/>
      <w:r w:rsidR="00675465">
        <w:rPr>
          <w:sz w:val="24"/>
          <w:szCs w:val="24"/>
          <w:bdr w:val="none" w:sz="0" w:space="0" w:color="auto" w:frame="1"/>
          <w:lang w:eastAsia="ru-RU"/>
        </w:rPr>
        <w:t>У</w:t>
      </w:r>
      <w:r w:rsidRPr="001B6EFC">
        <w:rPr>
          <w:sz w:val="24"/>
          <w:szCs w:val="24"/>
          <w:bdr w:val="none" w:sz="0" w:space="0" w:color="auto" w:frame="1"/>
          <w:lang w:eastAsia="ru-RU"/>
        </w:rPr>
        <w:t>«</w:t>
      </w:r>
      <w:proofErr w:type="gramEnd"/>
      <w:r w:rsidRPr="001B6EFC">
        <w:rPr>
          <w:sz w:val="24"/>
          <w:szCs w:val="24"/>
          <w:bdr w:val="none" w:sz="0" w:space="0" w:color="auto" w:frame="1"/>
          <w:lang w:eastAsia="ru-RU"/>
        </w:rPr>
        <w:t xml:space="preserve">МФЦ» при подаче документов на получение муниципальной услуги и не более одного обращения при получении результата в администрации или в </w:t>
      </w:r>
      <w:r w:rsidR="00675465">
        <w:rPr>
          <w:sz w:val="24"/>
          <w:szCs w:val="24"/>
          <w:bdr w:val="none" w:sz="0" w:space="0" w:color="auto" w:frame="1"/>
          <w:lang w:eastAsia="ru-RU"/>
        </w:rPr>
        <w:t>МАУ</w:t>
      </w:r>
      <w:r w:rsidRPr="001B6EFC">
        <w:rPr>
          <w:sz w:val="24"/>
          <w:szCs w:val="24"/>
          <w:bdr w:val="none" w:sz="0" w:space="0" w:color="auto" w:frame="1"/>
          <w:lang w:eastAsia="ru-RU"/>
        </w:rPr>
        <w:t>«МФЦ»;</w:t>
      </w:r>
    </w:p>
    <w:p w:rsidR="001B6EFC" w:rsidRPr="001B6EFC" w:rsidRDefault="001B6EFC" w:rsidP="00420227">
      <w:pPr>
        <w:shd w:val="clear" w:color="auto" w:fill="FFFFFF" w:themeFill="background1"/>
        <w:suppressAutoHyphens w:val="0"/>
        <w:spacing w:line="360" w:lineRule="atLeast"/>
        <w:jc w:val="both"/>
        <w:textAlignment w:val="baseline"/>
        <w:rPr>
          <w:sz w:val="24"/>
          <w:szCs w:val="24"/>
          <w:lang w:eastAsia="ru-RU"/>
        </w:rPr>
      </w:pPr>
      <w:r w:rsidRPr="001B6EFC">
        <w:rPr>
          <w:sz w:val="24"/>
          <w:szCs w:val="24"/>
          <w:bdr w:val="none" w:sz="0" w:space="0" w:color="auto" w:frame="1"/>
          <w:lang w:eastAsia="ru-RU"/>
        </w:rPr>
        <w:t>4) отсутствие жалоб на действия или бездействия должностных лиц администрации, поданных в установленном порядке.</w:t>
      </w:r>
    </w:p>
    <w:p w:rsidR="00675465" w:rsidRDefault="00675465" w:rsidP="00420227">
      <w:pPr>
        <w:shd w:val="clear" w:color="auto" w:fill="FFFFFF" w:themeFill="background1"/>
        <w:jc w:val="both"/>
        <w:rPr>
          <w:sz w:val="24"/>
          <w:szCs w:val="24"/>
          <w:shd w:val="clear" w:color="auto" w:fill="F9F9F9"/>
        </w:rPr>
      </w:pPr>
      <w:r w:rsidRPr="00675465">
        <w:rPr>
          <w:sz w:val="24"/>
          <w:szCs w:val="24"/>
          <w:shd w:val="clear" w:color="auto" w:fill="F9F9F9"/>
        </w:rPr>
        <w:t>2.16.4. После получения результата услуги, предоставление которой осуществлялось в электронной форме через ЕПГУ, либо посредством МА</w:t>
      </w:r>
      <w:proofErr w:type="gramStart"/>
      <w:r w:rsidRPr="00675465">
        <w:rPr>
          <w:sz w:val="24"/>
          <w:szCs w:val="24"/>
          <w:shd w:val="clear" w:color="auto" w:fill="F9F9F9"/>
        </w:rPr>
        <w:t>У«</w:t>
      </w:r>
      <w:proofErr w:type="gramEnd"/>
      <w:r w:rsidRPr="00675465">
        <w:rPr>
          <w:sz w:val="24"/>
          <w:szCs w:val="24"/>
          <w:shd w:val="clear" w:color="auto" w:fill="F9F9F9"/>
        </w:rPr>
        <w:t>МФЦ», заявителю обеспечивается возможность оценки качества оказания услуги.</w:t>
      </w:r>
    </w:p>
    <w:p w:rsidR="00675465" w:rsidRDefault="00675465" w:rsidP="00420227">
      <w:pPr>
        <w:shd w:val="clear" w:color="auto" w:fill="FFFFFF" w:themeFill="background1"/>
        <w:jc w:val="both"/>
        <w:rPr>
          <w:b/>
          <w:sz w:val="24"/>
          <w:szCs w:val="24"/>
          <w:bdr w:val="none" w:sz="0" w:space="0" w:color="auto" w:frame="1"/>
          <w:lang w:eastAsia="ru-RU"/>
        </w:rPr>
      </w:pPr>
    </w:p>
    <w:p w:rsidR="00675465" w:rsidRPr="00675465" w:rsidRDefault="00675465" w:rsidP="00420227">
      <w:pPr>
        <w:shd w:val="clear" w:color="auto" w:fill="FFFFFF" w:themeFill="background1"/>
        <w:jc w:val="center"/>
        <w:rPr>
          <w:b/>
          <w:sz w:val="24"/>
          <w:szCs w:val="24"/>
          <w:shd w:val="clear" w:color="auto" w:fill="F9F9F9"/>
        </w:rPr>
      </w:pPr>
      <w:r>
        <w:rPr>
          <w:b/>
          <w:sz w:val="24"/>
          <w:szCs w:val="24"/>
          <w:bdr w:val="none" w:sz="0" w:space="0" w:color="auto" w:frame="1"/>
          <w:lang w:eastAsia="ru-RU"/>
        </w:rPr>
        <w:t>2.17</w:t>
      </w:r>
      <w:r w:rsidRPr="00675465">
        <w:rPr>
          <w:b/>
          <w:sz w:val="24"/>
          <w:szCs w:val="24"/>
          <w:bdr w:val="none" w:sz="0" w:space="0" w:color="auto" w:frame="1"/>
          <w:lang w:eastAsia="ru-RU"/>
        </w:rPr>
        <w:t>. Перечисление услуг, которые являются необходимыми</w:t>
      </w:r>
      <w:r w:rsidRPr="00675465">
        <w:rPr>
          <w:b/>
          <w:sz w:val="24"/>
          <w:szCs w:val="24"/>
          <w:bdr w:val="none" w:sz="0" w:space="0" w:color="auto" w:frame="1"/>
          <w:lang w:eastAsia="ru-RU"/>
        </w:rPr>
        <w:br/>
        <w:t>и обязательными для предоставления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5465" w:rsidRDefault="00675465" w:rsidP="00420227">
      <w:pPr>
        <w:shd w:val="clear" w:color="auto" w:fill="FFFFFF" w:themeFill="background1"/>
        <w:jc w:val="center"/>
        <w:rPr>
          <w:b/>
          <w:sz w:val="24"/>
          <w:szCs w:val="24"/>
          <w:shd w:val="clear" w:color="auto" w:fill="F9F9F9"/>
        </w:rPr>
      </w:pPr>
    </w:p>
    <w:p w:rsidR="00675465" w:rsidRDefault="00675465" w:rsidP="00420227">
      <w:pPr>
        <w:shd w:val="clear" w:color="auto" w:fill="FFFFFF" w:themeFill="background1"/>
        <w:jc w:val="center"/>
        <w:rPr>
          <w:b/>
          <w:sz w:val="24"/>
          <w:szCs w:val="24"/>
          <w:shd w:val="clear" w:color="auto" w:fill="F9F9F9"/>
        </w:rPr>
      </w:pPr>
      <w:r w:rsidRPr="00675465">
        <w:rPr>
          <w:b/>
          <w:sz w:val="24"/>
          <w:szCs w:val="24"/>
          <w:shd w:val="clear" w:color="auto" w:fill="F9F9F9"/>
        </w:rPr>
        <w:t>2.18. Иные требования, в том числе учитывающие особенности предоставления муниципальной услуги по экстерриториальному принципу</w:t>
      </w:r>
      <w:r w:rsidRPr="00675465">
        <w:rPr>
          <w:b/>
          <w:sz w:val="24"/>
          <w:szCs w:val="24"/>
        </w:rPr>
        <w:br/>
      </w:r>
      <w:r w:rsidRPr="00675465">
        <w:rPr>
          <w:b/>
          <w:sz w:val="24"/>
          <w:szCs w:val="24"/>
          <w:shd w:val="clear" w:color="auto" w:fill="F9F9F9"/>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5465" w:rsidRPr="00675465" w:rsidRDefault="00675465" w:rsidP="00420227">
      <w:pPr>
        <w:shd w:val="clear" w:color="auto" w:fill="FFFFFF" w:themeFill="background1"/>
        <w:suppressAutoHyphens w:val="0"/>
        <w:spacing w:line="360" w:lineRule="atLeast"/>
        <w:textAlignment w:val="baseline"/>
        <w:rPr>
          <w:sz w:val="24"/>
          <w:szCs w:val="24"/>
          <w:lang w:eastAsia="ru-RU"/>
        </w:rPr>
      </w:pPr>
      <w:r w:rsidRPr="00675465">
        <w:rPr>
          <w:sz w:val="24"/>
          <w:szCs w:val="24"/>
          <w:bdr w:val="none" w:sz="0" w:space="0" w:color="auto" w:frame="1"/>
          <w:lang w:eastAsia="ru-RU"/>
        </w:rPr>
        <w:t xml:space="preserve">2.18.1. Предоставление муниципальной услуги посредством многофункциональных центров осуществляется </w:t>
      </w:r>
      <w:proofErr w:type="gramStart"/>
      <w:r w:rsidRPr="00675465">
        <w:rPr>
          <w:sz w:val="24"/>
          <w:szCs w:val="24"/>
          <w:bdr w:val="none" w:sz="0" w:space="0" w:color="auto" w:frame="1"/>
          <w:lang w:eastAsia="ru-RU"/>
        </w:rPr>
        <w:t>в подразделениях многофункциональных центров при наличии вступившего в силу соглашения</w:t>
      </w:r>
      <w:r w:rsidRPr="00675465">
        <w:rPr>
          <w:sz w:val="24"/>
          <w:szCs w:val="24"/>
          <w:bdr w:val="none" w:sz="0" w:space="0" w:color="auto" w:frame="1"/>
          <w:lang w:eastAsia="ru-RU"/>
        </w:rPr>
        <w:br/>
        <w:t>о взаимодействии между многофункциональными центрами</w:t>
      </w:r>
      <w:proofErr w:type="gramEnd"/>
      <w:r w:rsidRPr="00675465">
        <w:rPr>
          <w:sz w:val="24"/>
          <w:szCs w:val="24"/>
          <w:bdr w:val="none" w:sz="0" w:space="0" w:color="auto" w:frame="1"/>
          <w:lang w:eastAsia="ru-RU"/>
        </w:rPr>
        <w:t xml:space="preserve"> и администрацией.</w:t>
      </w:r>
    </w:p>
    <w:p w:rsidR="00675465" w:rsidRPr="00675465" w:rsidRDefault="00675465" w:rsidP="00420227">
      <w:pPr>
        <w:shd w:val="clear" w:color="auto" w:fill="FFFFFF" w:themeFill="background1"/>
        <w:suppressAutoHyphens w:val="0"/>
        <w:spacing w:line="360" w:lineRule="atLeast"/>
        <w:textAlignment w:val="baseline"/>
        <w:rPr>
          <w:sz w:val="24"/>
          <w:szCs w:val="24"/>
          <w:lang w:eastAsia="ru-RU"/>
        </w:rPr>
      </w:pPr>
      <w:r w:rsidRPr="00675465">
        <w:rPr>
          <w:sz w:val="24"/>
          <w:szCs w:val="24"/>
          <w:bdr w:val="none" w:sz="0" w:space="0" w:color="auto" w:frame="1"/>
          <w:lang w:eastAsia="ru-RU"/>
        </w:rPr>
        <w:t>2.18.2. Предоставление муниципальной услуги в электронной форме осуществляется при технической реализации услуги посредством ЕПГУ.</w:t>
      </w:r>
    </w:p>
    <w:p w:rsidR="00675465" w:rsidRPr="00675465" w:rsidRDefault="00675465" w:rsidP="00420227">
      <w:pPr>
        <w:shd w:val="clear" w:color="auto" w:fill="FFFFFF" w:themeFill="background1"/>
        <w:suppressAutoHyphens w:val="0"/>
        <w:spacing w:line="360" w:lineRule="atLeast"/>
        <w:textAlignment w:val="baseline"/>
        <w:rPr>
          <w:sz w:val="24"/>
          <w:szCs w:val="24"/>
          <w:lang w:eastAsia="ru-RU"/>
        </w:rPr>
      </w:pPr>
      <w:r w:rsidRPr="00675465">
        <w:rPr>
          <w:sz w:val="24"/>
          <w:szCs w:val="24"/>
          <w:bdr w:val="none" w:sz="0" w:space="0" w:color="auto" w:frame="1"/>
          <w:lang w:eastAsia="ru-RU"/>
        </w:rPr>
        <w:t>2.18.3. Предоставление услуги по экстерриториальному принципу не предусмотрено.</w:t>
      </w:r>
    </w:p>
    <w:p w:rsidR="00675465" w:rsidRDefault="00675465" w:rsidP="00420227">
      <w:pPr>
        <w:shd w:val="clear" w:color="auto" w:fill="FFFFFF" w:themeFill="background1"/>
        <w:jc w:val="center"/>
        <w:rPr>
          <w:b/>
          <w:sz w:val="24"/>
          <w:szCs w:val="24"/>
          <w:shd w:val="clear" w:color="auto" w:fill="F9F9F9"/>
        </w:rPr>
      </w:pPr>
    </w:p>
    <w:p w:rsidR="00675465" w:rsidRDefault="00675465" w:rsidP="00420227">
      <w:pPr>
        <w:shd w:val="clear" w:color="auto" w:fill="FFFFFF" w:themeFill="background1"/>
        <w:jc w:val="center"/>
        <w:rPr>
          <w:b/>
          <w:bCs/>
          <w:sz w:val="24"/>
          <w:szCs w:val="24"/>
          <w:bdr w:val="none" w:sz="0" w:space="0" w:color="auto" w:frame="1"/>
          <w:shd w:val="clear" w:color="auto" w:fill="F9F9F9"/>
        </w:rPr>
      </w:pPr>
    </w:p>
    <w:p w:rsidR="00675465" w:rsidRDefault="00675465" w:rsidP="00420227">
      <w:pPr>
        <w:shd w:val="clear" w:color="auto" w:fill="FFFFFF" w:themeFill="background1"/>
        <w:jc w:val="center"/>
        <w:rPr>
          <w:b/>
          <w:bCs/>
          <w:sz w:val="24"/>
          <w:szCs w:val="24"/>
          <w:bdr w:val="none" w:sz="0" w:space="0" w:color="auto" w:frame="1"/>
          <w:shd w:val="clear" w:color="auto" w:fill="F9F9F9"/>
        </w:rPr>
      </w:pPr>
    </w:p>
    <w:p w:rsidR="00675465" w:rsidRDefault="00675465" w:rsidP="00420227">
      <w:pPr>
        <w:shd w:val="clear" w:color="auto" w:fill="FFFFFF" w:themeFill="background1"/>
        <w:jc w:val="center"/>
        <w:rPr>
          <w:b/>
          <w:bCs/>
          <w:sz w:val="24"/>
          <w:szCs w:val="24"/>
          <w:bdr w:val="none" w:sz="0" w:space="0" w:color="auto" w:frame="1"/>
          <w:shd w:val="clear" w:color="auto" w:fill="F9F9F9"/>
        </w:rPr>
      </w:pPr>
      <w:r w:rsidRPr="00675465">
        <w:rPr>
          <w:b/>
          <w:bCs/>
          <w:sz w:val="24"/>
          <w:szCs w:val="24"/>
          <w:bdr w:val="none" w:sz="0" w:space="0" w:color="auto" w:frame="1"/>
          <w:shd w:val="clear" w:color="auto" w:fill="F9F9F9"/>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5465" w:rsidRPr="00675465" w:rsidRDefault="00675465" w:rsidP="00420227">
      <w:pPr>
        <w:shd w:val="clear" w:color="auto" w:fill="FFFFFF" w:themeFill="background1"/>
        <w:jc w:val="center"/>
        <w:rPr>
          <w:b/>
          <w:bCs/>
          <w:sz w:val="24"/>
          <w:szCs w:val="24"/>
          <w:bdr w:val="none" w:sz="0" w:space="0" w:color="auto" w:frame="1"/>
          <w:shd w:val="clear" w:color="auto" w:fill="F9F9F9"/>
        </w:rPr>
      </w:pPr>
    </w:p>
    <w:p w:rsidR="00675465" w:rsidRDefault="00675465" w:rsidP="00420227">
      <w:pPr>
        <w:shd w:val="clear" w:color="auto" w:fill="FFFFFF" w:themeFill="background1"/>
        <w:jc w:val="both"/>
        <w:rPr>
          <w:bCs/>
          <w:sz w:val="24"/>
          <w:szCs w:val="24"/>
          <w:bdr w:val="none" w:sz="0" w:space="0" w:color="auto" w:frame="1"/>
          <w:shd w:val="clear" w:color="auto" w:fill="F9F9F9"/>
        </w:rPr>
      </w:pPr>
      <w:r w:rsidRPr="00675465">
        <w:rPr>
          <w:bCs/>
          <w:sz w:val="24"/>
          <w:szCs w:val="24"/>
          <w:bdr w:val="none" w:sz="0" w:space="0" w:color="auto" w:frame="1"/>
          <w:shd w:val="clear" w:color="auto" w:fill="F9F9F9"/>
        </w:rPr>
        <w:t>3.1. Состав, последовательность и сроки выполнения административных процедур, требования к порядку их выполнения.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3.1.1. Предоставление муниципальной услуги включает в себя следующие административные процедуры:</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1) Прием и регистрация заявления о предоставлении муниципальной услуги и прилагаемых к нему документов – 1 рабочий день;</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2) Рассмотрение заявления о предоставлении муниципальной услуги и прилагаемых к нему документов – 11 рабочих дней;</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 Принятие решения о предоставлении муниципальной услуги или об отказе в предоставлении муниципальной услуги – 2 рабочих дня;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4) Выдача результата предоставления муниципальной услуги – 1 рабочий день.</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3.1.2. Прием и регистрация документов, необходимых для оказания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3.1.2.1. Основание для начала административной процедуры: поступление в администрацию заявления и докуме</w:t>
      </w:r>
      <w:r w:rsidR="00287856">
        <w:rPr>
          <w:bCs/>
          <w:sz w:val="24"/>
          <w:szCs w:val="24"/>
          <w:bdr w:val="none" w:sz="0" w:space="0" w:color="auto" w:frame="1"/>
          <w:lang w:eastAsia="ru-RU"/>
        </w:rPr>
        <w:t>нтов, перечисленных в пункте 2.8.</w:t>
      </w:r>
      <w:r w:rsidRPr="00675465">
        <w:rPr>
          <w:bCs/>
          <w:sz w:val="24"/>
          <w:szCs w:val="24"/>
          <w:bdr w:val="none" w:sz="0" w:space="0" w:color="auto" w:frame="1"/>
          <w:lang w:eastAsia="ru-RU"/>
        </w:rPr>
        <w:t xml:space="preserve"> настоящего административного регламента.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3.1.2.2. Содержание административного действия, продолжительность и (или) максимальный срок его выполнения: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В случае выявления оснований для отказа в приеме документов готовит уведомление об отказе в приеме документов</w:t>
      </w:r>
      <w:proofErr w:type="gramStart"/>
      <w:r w:rsidRPr="00675465">
        <w:rPr>
          <w:bCs/>
          <w:sz w:val="24"/>
          <w:szCs w:val="24"/>
          <w:bdr w:val="none" w:sz="0" w:space="0" w:color="auto" w:frame="1"/>
          <w:lang w:eastAsia="ru-RU"/>
        </w:rPr>
        <w:t>..</w:t>
      </w:r>
      <w:proofErr w:type="gramEnd"/>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Срок выполнения административной процедуры составляет не более</w:t>
      </w:r>
      <w:r w:rsidRPr="00675465">
        <w:rPr>
          <w:sz w:val="24"/>
          <w:szCs w:val="24"/>
          <w:bdr w:val="none" w:sz="0" w:space="0" w:color="auto" w:frame="1"/>
          <w:lang w:eastAsia="ru-RU"/>
        </w:rPr>
        <w:br/>
        <w:t>1 рабочего дня.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bookmarkStart w:id="7" w:name="Bookmark10"/>
      <w:bookmarkEnd w:id="7"/>
      <w:r w:rsidRPr="00675465">
        <w:rPr>
          <w:bCs/>
          <w:sz w:val="24"/>
          <w:szCs w:val="24"/>
          <w:bdr w:val="none" w:sz="0" w:space="0" w:color="auto" w:frame="1"/>
          <w:lang w:eastAsia="ru-RU"/>
        </w:rPr>
        <w:t>3.1.3. Рассмотрение заявления о предоставлении муниципальной услуги и прилагаемых к нему документов.</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3.1.3.2.1. Проверка документов на комплектность и достоверность, проверка сведений, содержащихся в представленных </w:t>
      </w:r>
      <w:proofErr w:type="gramStart"/>
      <w:r w:rsidRPr="00675465">
        <w:rPr>
          <w:sz w:val="24"/>
          <w:szCs w:val="24"/>
          <w:bdr w:val="none" w:sz="0" w:space="0" w:color="auto" w:frame="1"/>
          <w:lang w:eastAsia="ru-RU"/>
        </w:rPr>
        <w:t>заявлении</w:t>
      </w:r>
      <w:proofErr w:type="gramEnd"/>
      <w:r w:rsidRPr="00675465">
        <w:rPr>
          <w:sz w:val="24"/>
          <w:szCs w:val="24"/>
          <w:bdr w:val="none" w:sz="0" w:space="0" w:color="auto" w:frame="1"/>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3.1.3.2.4.Срок выполнения административной процедуры составляет не более 11 рабочих дней </w:t>
      </w:r>
      <w:proofErr w:type="gramStart"/>
      <w:r w:rsidRPr="00675465">
        <w:rPr>
          <w:sz w:val="24"/>
          <w:szCs w:val="24"/>
          <w:bdr w:val="none" w:sz="0" w:space="0" w:color="auto" w:frame="1"/>
          <w:lang w:eastAsia="ru-RU"/>
        </w:rPr>
        <w:t>с даты окончания</w:t>
      </w:r>
      <w:proofErr w:type="gramEnd"/>
      <w:r w:rsidRPr="00675465">
        <w:rPr>
          <w:sz w:val="24"/>
          <w:szCs w:val="24"/>
          <w:bdr w:val="none" w:sz="0" w:space="0" w:color="auto" w:frame="1"/>
          <w:lang w:eastAsia="ru-RU"/>
        </w:rPr>
        <w:t xml:space="preserve"> первой административной процедуры.</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В случае наличие оснований, предусмотренных пунктом 2.10</w:t>
      </w:r>
      <w:r w:rsidR="00287856">
        <w:rPr>
          <w:sz w:val="24"/>
          <w:szCs w:val="24"/>
          <w:bdr w:val="none" w:sz="0" w:space="0" w:color="auto" w:frame="1"/>
          <w:lang w:eastAsia="ru-RU"/>
        </w:rPr>
        <w:t>.</w:t>
      </w:r>
      <w:r w:rsidRPr="00675465">
        <w:rPr>
          <w:sz w:val="24"/>
          <w:szCs w:val="24"/>
          <w:bdr w:val="none" w:sz="0" w:space="0" w:color="auto" w:frame="1"/>
          <w:lang w:eastAsia="ru-RU"/>
        </w:rPr>
        <w:t xml:space="preserve">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3.1.4. Принятие решения о предоставлении муниципальной услуги или об отказе в предоставлении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Pr="00675465">
        <w:rPr>
          <w:sz w:val="24"/>
          <w:szCs w:val="24"/>
          <w:bdr w:val="none" w:sz="0" w:space="0" w:color="auto" w:frame="1"/>
          <w:lang w:eastAsia="ru-RU"/>
        </w:rPr>
        <w:lastRenderedPageBreak/>
        <w:t>должностному лицу, ответственному за принятие и подписание соответствующего решения.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3.1.4.2. Содержание административного действия (административных действий), продолжительность </w:t>
      </w:r>
      <w:proofErr w:type="gramStart"/>
      <w:r w:rsidRPr="00675465">
        <w:rPr>
          <w:sz w:val="24"/>
          <w:szCs w:val="24"/>
          <w:bdr w:val="none" w:sz="0" w:space="0" w:color="auto" w:frame="1"/>
          <w:lang w:eastAsia="ru-RU"/>
        </w:rPr>
        <w:t>и(</w:t>
      </w:r>
      <w:proofErr w:type="gramEnd"/>
      <w:r w:rsidRPr="00675465">
        <w:rPr>
          <w:sz w:val="24"/>
          <w:szCs w:val="24"/>
          <w:bdr w:val="none" w:sz="0" w:space="0" w:color="auto" w:frame="1"/>
          <w:lang w:eastAsia="ru-RU"/>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3.1.5. Выдача результата предоставления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Срок выполнения административной процедуры — не позднее 1 рабочего дня </w:t>
      </w:r>
      <w:proofErr w:type="gramStart"/>
      <w:r w:rsidRPr="00675465">
        <w:rPr>
          <w:sz w:val="24"/>
          <w:szCs w:val="24"/>
          <w:bdr w:val="none" w:sz="0" w:space="0" w:color="auto" w:frame="1"/>
          <w:lang w:eastAsia="ru-RU"/>
        </w:rPr>
        <w:t>с даты окончания</w:t>
      </w:r>
      <w:proofErr w:type="gramEnd"/>
      <w:r w:rsidRPr="00675465">
        <w:rPr>
          <w:sz w:val="24"/>
          <w:szCs w:val="24"/>
          <w:bdr w:val="none" w:sz="0" w:space="0" w:color="auto" w:frame="1"/>
          <w:lang w:eastAsia="ru-RU"/>
        </w:rPr>
        <w:t xml:space="preserve"> третьей административной процедуры.</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3.1.5.3. Лицо, ответственное за выполнение административной процедуры: должностное лицо, ответственное за делопроизводство.</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3.2. Особенности выполнения административных процедур в электронной форме.</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75465">
        <w:rPr>
          <w:sz w:val="24"/>
          <w:szCs w:val="24"/>
          <w:bdr w:val="none" w:sz="0" w:space="0" w:color="auto" w:frame="1"/>
          <w:lang w:eastAsia="ru-RU"/>
        </w:rPr>
        <w:t>ии и ау</w:t>
      </w:r>
      <w:proofErr w:type="gramEnd"/>
      <w:r w:rsidRPr="00675465">
        <w:rPr>
          <w:sz w:val="24"/>
          <w:szCs w:val="24"/>
          <w:bdr w:val="none" w:sz="0" w:space="0" w:color="auto" w:frame="1"/>
          <w:lang w:eastAsia="ru-RU"/>
        </w:rPr>
        <w:t>тентификации (далее — ЕСИА).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lastRenderedPageBreak/>
        <w:t>3.2.3. Муниципальная услуга может быть получена через ЕПГУ без личной явки на прием в администрацию.</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3.2.4. Для подачи заявления через ЕПГУ заявитель должен выполнить следующие действия: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пройти идентификацию и аутентификацию в ЕСИА;</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в личном кабинете на ЕПГУ заполнить в электронной форме заявление на оказание муниципальной услуги;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3.2.6. При предоставлении муниципальной услуги через ЕПГУ должностное лицо администрации выполняет следующие действия: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формы о принятом р</w:t>
      </w:r>
      <w:r w:rsidR="00287856">
        <w:rPr>
          <w:sz w:val="24"/>
          <w:szCs w:val="24"/>
          <w:bdr w:val="none" w:sz="0" w:space="0" w:color="auto" w:frame="1"/>
          <w:lang w:eastAsia="ru-RU"/>
        </w:rPr>
        <w:t>ешении и переводит дело в архив.</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87856">
        <w:rPr>
          <w:sz w:val="24"/>
          <w:szCs w:val="24"/>
          <w:bdr w:val="none" w:sz="0" w:space="0" w:color="auto" w:frame="1"/>
          <w:lang w:eastAsia="ru-RU"/>
        </w:rPr>
        <w:t>МА</w:t>
      </w:r>
      <w:proofErr w:type="gramStart"/>
      <w:r w:rsidR="00287856">
        <w:rPr>
          <w:sz w:val="24"/>
          <w:szCs w:val="24"/>
          <w:bdr w:val="none" w:sz="0" w:space="0" w:color="auto" w:frame="1"/>
          <w:lang w:eastAsia="ru-RU"/>
        </w:rPr>
        <w:t>У</w:t>
      </w:r>
      <w:r w:rsidRPr="00675465">
        <w:rPr>
          <w:sz w:val="24"/>
          <w:szCs w:val="24"/>
          <w:bdr w:val="none" w:sz="0" w:space="0" w:color="auto" w:frame="1"/>
          <w:lang w:eastAsia="ru-RU"/>
        </w:rPr>
        <w:t>«</w:t>
      </w:r>
      <w:proofErr w:type="gramEnd"/>
      <w:r w:rsidRPr="00675465">
        <w:rPr>
          <w:sz w:val="24"/>
          <w:szCs w:val="24"/>
          <w:bdr w:val="none" w:sz="0" w:space="0" w:color="auto" w:frame="1"/>
          <w:lang w:eastAsia="ru-RU"/>
        </w:rPr>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3.2.7. В случае поступления всех до</w:t>
      </w:r>
      <w:r w:rsidR="00287856">
        <w:rPr>
          <w:sz w:val="24"/>
          <w:szCs w:val="24"/>
          <w:bdr w:val="none" w:sz="0" w:space="0" w:color="auto" w:frame="1"/>
          <w:lang w:eastAsia="ru-RU"/>
        </w:rPr>
        <w:t>кументов, указанных в пункте 2.8.</w:t>
      </w:r>
      <w:r w:rsidRPr="00675465">
        <w:rPr>
          <w:sz w:val="24"/>
          <w:szCs w:val="24"/>
          <w:bdr w:val="none" w:sz="0" w:space="0" w:color="auto" w:frame="1"/>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bCs/>
          <w:sz w:val="24"/>
          <w:szCs w:val="24"/>
          <w:bdr w:val="none" w:sz="0" w:space="0" w:color="auto" w:frame="1"/>
          <w:lang w:eastAsia="ru-RU"/>
        </w:rPr>
        <w:t>3.3. Порядок исправления допущенных опечаток и ошибок в выданных в результате предоставления муниципальной услуги документах</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287856">
        <w:rPr>
          <w:sz w:val="24"/>
          <w:szCs w:val="24"/>
          <w:bdr w:val="none" w:sz="0" w:space="0" w:color="auto" w:frame="1"/>
          <w:lang w:eastAsia="ru-RU"/>
        </w:rPr>
        <w:t>МА</w:t>
      </w:r>
      <w:proofErr w:type="gramStart"/>
      <w:r w:rsidR="00287856">
        <w:rPr>
          <w:sz w:val="24"/>
          <w:szCs w:val="24"/>
          <w:bdr w:val="none" w:sz="0" w:space="0" w:color="auto" w:frame="1"/>
          <w:lang w:eastAsia="ru-RU"/>
        </w:rPr>
        <w:t>У</w:t>
      </w:r>
      <w:r w:rsidRPr="00675465">
        <w:rPr>
          <w:sz w:val="24"/>
          <w:szCs w:val="24"/>
          <w:bdr w:val="none" w:sz="0" w:space="0" w:color="auto" w:frame="1"/>
          <w:lang w:eastAsia="ru-RU"/>
        </w:rPr>
        <w:t>«</w:t>
      </w:r>
      <w:proofErr w:type="gramEnd"/>
      <w:r w:rsidRPr="00675465">
        <w:rPr>
          <w:sz w:val="24"/>
          <w:szCs w:val="24"/>
          <w:bdr w:val="none" w:sz="0" w:space="0" w:color="auto" w:frame="1"/>
          <w:lang w:eastAsia="ru-RU"/>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75465">
        <w:rPr>
          <w:sz w:val="24"/>
          <w:szCs w:val="24"/>
          <w:bdr w:val="none" w:sz="0" w:space="0" w:color="auto" w:frame="1"/>
          <w:lang w:eastAsia="ru-RU"/>
        </w:rPr>
        <w:t>и(</w:t>
      </w:r>
      <w:proofErr w:type="gramEnd"/>
      <w:r w:rsidRPr="00675465">
        <w:rPr>
          <w:sz w:val="24"/>
          <w:szCs w:val="24"/>
          <w:bdr w:val="none" w:sz="0" w:space="0" w:color="auto" w:frame="1"/>
          <w:lang w:eastAsia="ru-RU"/>
        </w:rPr>
        <w:t>или) ошибок с изложением сути допущенных опечаток и(или) ошибок и приложением копии документа, содержащего опечатки и(или) ошибки.</w:t>
      </w:r>
    </w:p>
    <w:p w:rsidR="00675465" w:rsidRPr="00675465" w:rsidRDefault="00675465" w:rsidP="00420227">
      <w:pPr>
        <w:shd w:val="clear" w:color="auto" w:fill="FFFFFF" w:themeFill="background1"/>
        <w:suppressAutoHyphens w:val="0"/>
        <w:spacing w:line="360" w:lineRule="atLeast"/>
        <w:jc w:val="both"/>
        <w:textAlignment w:val="baseline"/>
        <w:rPr>
          <w:sz w:val="24"/>
          <w:szCs w:val="24"/>
          <w:lang w:eastAsia="ru-RU"/>
        </w:rPr>
      </w:pPr>
      <w:r w:rsidRPr="00675465">
        <w:rPr>
          <w:sz w:val="24"/>
          <w:szCs w:val="24"/>
          <w:bdr w:val="none" w:sz="0" w:space="0" w:color="auto" w:frame="1"/>
          <w:lang w:eastAsia="ru-RU"/>
        </w:rPr>
        <w:t xml:space="preserve">3.3.2. В течение 5 рабочих дней со дня регистрации заявления об исправлении опечаток </w:t>
      </w:r>
      <w:proofErr w:type="gramStart"/>
      <w:r w:rsidRPr="00675465">
        <w:rPr>
          <w:sz w:val="24"/>
          <w:szCs w:val="24"/>
          <w:bdr w:val="none" w:sz="0" w:space="0" w:color="auto" w:frame="1"/>
          <w:lang w:eastAsia="ru-RU"/>
        </w:rPr>
        <w:t>и(</w:t>
      </w:r>
      <w:proofErr w:type="gramEnd"/>
      <w:r w:rsidRPr="00675465">
        <w:rPr>
          <w:sz w:val="24"/>
          <w:szCs w:val="24"/>
          <w:bdr w:val="none" w:sz="0" w:space="0" w:color="auto" w:frame="1"/>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75465">
        <w:rPr>
          <w:sz w:val="24"/>
          <w:szCs w:val="24"/>
          <w:bdr w:val="none" w:sz="0" w:space="0" w:color="auto" w:frame="1"/>
          <w:lang w:eastAsia="ru-RU"/>
        </w:rPr>
        <w:t>и(</w:t>
      </w:r>
      <w:proofErr w:type="gramEnd"/>
      <w:r w:rsidRPr="00675465">
        <w:rPr>
          <w:sz w:val="24"/>
          <w:szCs w:val="24"/>
          <w:bdr w:val="none" w:sz="0" w:space="0" w:color="auto" w:frame="1"/>
          <w:lang w:eastAsia="ru-RU"/>
        </w:rPr>
        <w:t>или) ошибок.</w:t>
      </w:r>
    </w:p>
    <w:p w:rsidR="00287856" w:rsidRDefault="00287856" w:rsidP="00420227">
      <w:pPr>
        <w:shd w:val="clear" w:color="auto" w:fill="FFFFFF" w:themeFill="background1"/>
        <w:jc w:val="center"/>
        <w:rPr>
          <w:rFonts w:asciiTheme="minorHAnsi" w:hAnsiTheme="minorHAnsi"/>
          <w:b/>
          <w:bCs/>
          <w:color w:val="444444"/>
          <w:sz w:val="21"/>
          <w:szCs w:val="21"/>
          <w:bdr w:val="none" w:sz="0" w:space="0" w:color="auto" w:frame="1"/>
          <w:shd w:val="clear" w:color="auto" w:fill="F9F9F9"/>
        </w:rPr>
      </w:pPr>
    </w:p>
    <w:p w:rsidR="00675465" w:rsidRDefault="00287856" w:rsidP="00420227">
      <w:pPr>
        <w:shd w:val="clear" w:color="auto" w:fill="FFFFFF" w:themeFill="background1"/>
        <w:jc w:val="center"/>
        <w:rPr>
          <w:b/>
          <w:bCs/>
          <w:sz w:val="24"/>
          <w:szCs w:val="24"/>
          <w:bdr w:val="none" w:sz="0" w:space="0" w:color="auto" w:frame="1"/>
          <w:shd w:val="clear" w:color="auto" w:fill="F9F9F9"/>
        </w:rPr>
      </w:pPr>
      <w:r w:rsidRPr="00287856">
        <w:rPr>
          <w:b/>
          <w:bCs/>
          <w:sz w:val="24"/>
          <w:szCs w:val="24"/>
          <w:bdr w:val="none" w:sz="0" w:space="0" w:color="auto" w:frame="1"/>
          <w:shd w:val="clear" w:color="auto" w:fill="F9F9F9"/>
        </w:rPr>
        <w:t xml:space="preserve">4. Формы </w:t>
      </w:r>
      <w:proofErr w:type="gramStart"/>
      <w:r w:rsidRPr="00287856">
        <w:rPr>
          <w:b/>
          <w:bCs/>
          <w:sz w:val="24"/>
          <w:szCs w:val="24"/>
          <w:bdr w:val="none" w:sz="0" w:space="0" w:color="auto" w:frame="1"/>
          <w:shd w:val="clear" w:color="auto" w:fill="F9F9F9"/>
        </w:rPr>
        <w:t>контроля за</w:t>
      </w:r>
      <w:proofErr w:type="gramEnd"/>
      <w:r w:rsidRPr="00287856">
        <w:rPr>
          <w:b/>
          <w:bCs/>
          <w:sz w:val="24"/>
          <w:szCs w:val="24"/>
          <w:bdr w:val="none" w:sz="0" w:space="0" w:color="auto" w:frame="1"/>
          <w:shd w:val="clear" w:color="auto" w:fill="F9F9F9"/>
        </w:rPr>
        <w:t xml:space="preserve"> исполнением административного регламента</w:t>
      </w:r>
    </w:p>
    <w:p w:rsidR="00287856"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4</w:t>
      </w:r>
      <w:r w:rsidRPr="00EF3C43">
        <w:rPr>
          <w:rFonts w:ascii="Times New Roman" w:hAnsi="Times New Roman" w:cs="Times New Roman"/>
          <w:sz w:val="24"/>
          <w:szCs w:val="24"/>
        </w:rPr>
        <w:t xml:space="preserve">.1.Текущий </w:t>
      </w:r>
      <w:proofErr w:type="gramStart"/>
      <w:r w:rsidRPr="00EF3C43">
        <w:rPr>
          <w:rFonts w:ascii="Times New Roman" w:hAnsi="Times New Roman" w:cs="Times New Roman"/>
          <w:sz w:val="24"/>
          <w:szCs w:val="24"/>
        </w:rPr>
        <w:t>контроль за</w:t>
      </w:r>
      <w:proofErr w:type="gramEnd"/>
      <w:r w:rsidRPr="00EF3C43">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4</w:t>
      </w:r>
      <w:r w:rsidRPr="00EF3C43">
        <w:rPr>
          <w:rFonts w:ascii="Times New Roman" w:hAnsi="Times New Roman" w:cs="Times New Roman"/>
          <w:sz w:val="24"/>
          <w:szCs w:val="24"/>
        </w:rPr>
        <w:t>.2. Текущий контроль осуществляется путем проведения проверок соблюдения и исполнения положений Муниципальной услуги, иных нормативных правовых актов Российской Федерации.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4</w:t>
      </w:r>
      <w:r w:rsidRPr="00EF3C43">
        <w:rPr>
          <w:rFonts w:ascii="Times New Roman" w:hAnsi="Times New Roman" w:cs="Times New Roman"/>
          <w:sz w:val="24"/>
          <w:szCs w:val="24"/>
        </w:rPr>
        <w:t>.3. </w:t>
      </w:r>
      <w:proofErr w:type="gramStart"/>
      <w:r w:rsidRPr="00EF3C43">
        <w:rPr>
          <w:rFonts w:ascii="Times New Roman" w:hAnsi="Times New Roman" w:cs="Times New Roman"/>
          <w:sz w:val="24"/>
          <w:szCs w:val="24"/>
        </w:rPr>
        <w:t>Контроль за</w:t>
      </w:r>
      <w:proofErr w:type="gramEnd"/>
      <w:r w:rsidRPr="00EF3C43">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4</w:t>
      </w:r>
      <w:r w:rsidRPr="00EF3C43">
        <w:rPr>
          <w:rFonts w:ascii="Times New Roman" w:hAnsi="Times New Roman" w:cs="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4</w:t>
      </w:r>
      <w:r w:rsidRPr="00EF3C43">
        <w:rPr>
          <w:rFonts w:ascii="Times New Roman" w:hAnsi="Times New Roman" w:cs="Times New Roman"/>
          <w:sz w:val="24"/>
          <w:szCs w:val="24"/>
        </w:rPr>
        <w:t>.5. </w:t>
      </w:r>
      <w:proofErr w:type="gramStart"/>
      <w:r w:rsidRPr="00EF3C43">
        <w:rPr>
          <w:rFonts w:ascii="Times New Roman" w:hAnsi="Times New Roman" w:cs="Times New Roman"/>
          <w:sz w:val="24"/>
          <w:szCs w:val="24"/>
        </w:rPr>
        <w:t>Специалист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287856"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Pr="00EF3C43">
        <w:rPr>
          <w:rFonts w:ascii="Times New Roman" w:hAnsi="Times New Roman" w:cs="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287856" w:rsidRPr="00EF3C43" w:rsidRDefault="00287856" w:rsidP="00420227">
      <w:pPr>
        <w:shd w:val="clear" w:color="auto" w:fill="FFFFFF" w:themeFill="background1"/>
      </w:pPr>
    </w:p>
    <w:p w:rsidR="00287856" w:rsidRPr="00EF3C43" w:rsidRDefault="00287856" w:rsidP="00420227">
      <w:pPr>
        <w:pStyle w:val="a8"/>
        <w:widowControl w:val="0"/>
        <w:shd w:val="clear" w:color="auto" w:fill="FFFFFF" w:themeFill="background1"/>
        <w:spacing w:before="0" w:after="0"/>
        <w:ind w:firstLine="709"/>
        <w:jc w:val="center"/>
        <w:rPr>
          <w:b/>
          <w:szCs w:val="24"/>
        </w:rPr>
      </w:pPr>
      <w:r>
        <w:rPr>
          <w:b/>
          <w:szCs w:val="24"/>
        </w:rPr>
        <w:t>5</w:t>
      </w:r>
      <w:r w:rsidRPr="00EF3C43">
        <w:rPr>
          <w:b/>
          <w:szCs w:val="24"/>
        </w:rPr>
        <w:t>. Порядок обжалования действий (бездействия)  и решений, осуществляемых (принятых) в ходе предоставления муниципальной услуги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.1. Заявители имеют право на обжалование действий или бездействия должностных лиц в досудебном и судебном порядке.</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.2. Заявители могут обжаловать действия или бездействие должностных лиц Главе поселения.</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5.4. Глава,</w:t>
      </w:r>
      <w:r w:rsidRPr="00EF3C43">
        <w:rPr>
          <w:rFonts w:ascii="Times New Roman" w:hAnsi="Times New Roman" w:cs="Times New Roman"/>
          <w:sz w:val="24"/>
          <w:szCs w:val="24"/>
        </w:rPr>
        <w:t xml:space="preserve"> специалист Адми</w:t>
      </w:r>
      <w:r>
        <w:rPr>
          <w:rFonts w:ascii="Times New Roman" w:hAnsi="Times New Roman" w:cs="Times New Roman"/>
          <w:sz w:val="24"/>
          <w:szCs w:val="24"/>
        </w:rPr>
        <w:t>нистрации, специалист МАУ «МФЦ»</w:t>
      </w:r>
      <w:r w:rsidRPr="00EF3C43">
        <w:rPr>
          <w:rFonts w:ascii="Times New Roman" w:hAnsi="Times New Roman" w:cs="Times New Roman"/>
          <w:sz w:val="24"/>
          <w:szCs w:val="24"/>
        </w:rPr>
        <w:t xml:space="preserve"> проводят личный прием заявителей.</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Порядок продления и рассмотрения обращений в зависимости от их характера устанавливается законодательством Российской Федерации.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.6. </w:t>
      </w:r>
      <w:proofErr w:type="gramStart"/>
      <w:r w:rsidRPr="00EF3C43">
        <w:rPr>
          <w:rFonts w:ascii="Times New Roman" w:hAnsi="Times New Roman" w:cs="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инспектора,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287856" w:rsidRPr="00EF3C43" w:rsidRDefault="00287856" w:rsidP="00420227">
      <w:pPr>
        <w:pStyle w:val="ConsPlusNormal"/>
        <w:shd w:val="clear" w:color="auto" w:fill="FFFFFF" w:themeFill="background1"/>
        <w:suppressAutoHyphens w:val="0"/>
        <w:ind w:firstLine="709"/>
        <w:jc w:val="both"/>
        <w:rPr>
          <w:rFonts w:ascii="Times New Roman" w:hAnsi="Times New Roman" w:cs="Times New Roman"/>
          <w:sz w:val="24"/>
          <w:szCs w:val="24"/>
        </w:rPr>
      </w:pPr>
      <w:r w:rsidRPr="00EF3C43">
        <w:rPr>
          <w:rFonts w:ascii="Times New Roman" w:hAnsi="Times New Roman" w:cs="Times New Roman"/>
          <w:sz w:val="24"/>
          <w:szCs w:val="24"/>
        </w:rPr>
        <w:t xml:space="preserve">Дополнительно в письменном обращении могут быть </w:t>
      </w:r>
      <w:proofErr w:type="gramStart"/>
      <w:r w:rsidRPr="00EF3C43">
        <w:rPr>
          <w:rFonts w:ascii="Times New Roman" w:hAnsi="Times New Roman" w:cs="Times New Roman"/>
          <w:sz w:val="24"/>
          <w:szCs w:val="24"/>
        </w:rPr>
        <w:t>указаны</w:t>
      </w:r>
      <w:proofErr w:type="gramEnd"/>
      <w:r w:rsidRPr="00EF3C43">
        <w:rPr>
          <w:rFonts w:ascii="Times New Roman" w:hAnsi="Times New Roman" w:cs="Times New Roman"/>
          <w:sz w:val="24"/>
          <w:szCs w:val="24"/>
        </w:rPr>
        <w:t>:</w:t>
      </w:r>
    </w:p>
    <w:p w:rsidR="00287856" w:rsidRPr="00EF3C43" w:rsidRDefault="00287856" w:rsidP="00420227">
      <w:pPr>
        <w:pStyle w:val="ConsPlusNormal"/>
        <w:shd w:val="clear" w:color="auto" w:fill="FFFFFF" w:themeFill="background1"/>
        <w:suppressAutoHyphens w:val="0"/>
        <w:ind w:firstLine="709"/>
        <w:jc w:val="both"/>
        <w:rPr>
          <w:rFonts w:ascii="Times New Roman" w:hAnsi="Times New Roman" w:cs="Times New Roman"/>
          <w:sz w:val="24"/>
          <w:szCs w:val="24"/>
        </w:rPr>
      </w:pPr>
      <w:proofErr w:type="gramStart"/>
      <w:r w:rsidRPr="00EF3C43">
        <w:rPr>
          <w:rFonts w:ascii="Times New Roman" w:hAnsi="Times New Roman" w:cs="Times New Roman"/>
          <w:sz w:val="24"/>
          <w:szCs w:val="24"/>
        </w:rPr>
        <w:t>-наименование должности, фамилия, имя и отчество инспектора, решение, действие (бездействие) которого обжалуется (при наличии информации);</w:t>
      </w:r>
      <w:proofErr w:type="gramEnd"/>
    </w:p>
    <w:p w:rsidR="00287856" w:rsidRPr="00EF3C43" w:rsidRDefault="00287856" w:rsidP="00420227">
      <w:pPr>
        <w:pStyle w:val="ConsPlusNormal"/>
        <w:shd w:val="clear" w:color="auto" w:fill="FFFFFF" w:themeFill="background1"/>
        <w:suppressAutoHyphens w:val="0"/>
        <w:ind w:firstLine="709"/>
        <w:jc w:val="both"/>
        <w:rPr>
          <w:rFonts w:ascii="Times New Roman" w:hAnsi="Times New Roman" w:cs="Times New Roman"/>
          <w:sz w:val="24"/>
          <w:szCs w:val="24"/>
        </w:rPr>
      </w:pPr>
      <w:r w:rsidRPr="00EF3C43">
        <w:rPr>
          <w:rFonts w:ascii="Times New Roman" w:hAnsi="Times New Roman" w:cs="Times New Roman"/>
          <w:sz w:val="24"/>
          <w:szCs w:val="24"/>
        </w:rPr>
        <w:t>-</w:t>
      </w:r>
      <w:r>
        <w:rPr>
          <w:rFonts w:ascii="Times New Roman" w:hAnsi="Times New Roman" w:cs="Times New Roman"/>
          <w:sz w:val="24"/>
          <w:szCs w:val="24"/>
        </w:rPr>
        <w:t xml:space="preserve"> </w:t>
      </w:r>
      <w:r w:rsidRPr="00EF3C43">
        <w:rPr>
          <w:rFonts w:ascii="Times New Roman" w:hAnsi="Times New Roman" w:cs="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w:t>
      </w:r>
      <w:r>
        <w:rPr>
          <w:rFonts w:ascii="Times New Roman" w:hAnsi="Times New Roman" w:cs="Times New Roman"/>
          <w:sz w:val="24"/>
          <w:szCs w:val="24"/>
        </w:rPr>
        <w:t xml:space="preserve"> </w:t>
      </w:r>
      <w:r w:rsidRPr="00EF3C43">
        <w:rPr>
          <w:rFonts w:ascii="Times New Roman" w:hAnsi="Times New Roman" w:cs="Times New Roman"/>
          <w:sz w:val="24"/>
          <w:szCs w:val="24"/>
        </w:rPr>
        <w:t>иные сведения, которые заявитель считает необходимым сообщить.</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 xml:space="preserve">.8. Если в письменном обращении не </w:t>
      </w:r>
      <w:proofErr w:type="gramStart"/>
      <w:r w:rsidRPr="00EF3C43">
        <w:rPr>
          <w:rFonts w:ascii="Times New Roman" w:hAnsi="Times New Roman" w:cs="Times New Roman"/>
          <w:sz w:val="24"/>
          <w:szCs w:val="24"/>
        </w:rPr>
        <w:t>указаны</w:t>
      </w:r>
      <w:proofErr w:type="gramEnd"/>
      <w:r w:rsidRPr="00EF3C43">
        <w:rPr>
          <w:rFonts w:ascii="Times New Roman" w:hAnsi="Times New Roman" w:cs="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proofErr w:type="gramStart"/>
      <w:r w:rsidRPr="00EF3C43">
        <w:rPr>
          <w:rFonts w:ascii="Times New Roman" w:hAnsi="Times New Roman" w:cs="Times New Roman"/>
          <w:sz w:val="24"/>
          <w:szCs w:val="24"/>
        </w:rPr>
        <w:lastRenderedPageBreak/>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EF3C43">
        <w:rPr>
          <w:rFonts w:ascii="Times New Roman" w:hAnsi="Times New Roman" w:cs="Times New Roman"/>
          <w:sz w:val="24"/>
          <w:szCs w:val="24"/>
        </w:rPr>
        <w:t xml:space="preserve"> одному и тому же специалисту. О данном решении уведомляется заявитель, направивший обращение.</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sidRPr="00EF3C43">
        <w:rPr>
          <w:rFonts w:ascii="Times New Roman" w:hAnsi="Times New Roman" w:cs="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287856" w:rsidRPr="00EF3C43" w:rsidRDefault="00287856" w:rsidP="00420227">
      <w:pPr>
        <w:pStyle w:val="ConsPlusNormal"/>
        <w:shd w:val="clear" w:color="auto" w:fill="FFFFFF" w:themeFill="background1"/>
        <w:suppressAutoHyphens w:val="0"/>
        <w:ind w:firstLine="851"/>
        <w:jc w:val="both"/>
        <w:rPr>
          <w:rFonts w:ascii="Times New Roman" w:hAnsi="Times New Roman" w:cs="Times New Roman"/>
          <w:sz w:val="24"/>
          <w:szCs w:val="24"/>
        </w:rPr>
      </w:pPr>
      <w:r>
        <w:rPr>
          <w:rFonts w:ascii="Times New Roman" w:hAnsi="Times New Roman" w:cs="Times New Roman"/>
          <w:sz w:val="24"/>
          <w:szCs w:val="24"/>
        </w:rPr>
        <w:t>5</w:t>
      </w:r>
      <w:r w:rsidRPr="00EF3C43">
        <w:rPr>
          <w:rFonts w:ascii="Times New Roman" w:hAnsi="Times New Roman" w:cs="Times New Roman"/>
          <w:sz w:val="24"/>
          <w:szCs w:val="24"/>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287856" w:rsidRPr="005C40FD" w:rsidRDefault="00287856" w:rsidP="00420227">
      <w:pPr>
        <w:shd w:val="clear" w:color="auto" w:fill="FFFFFF" w:themeFill="background1"/>
        <w:ind w:left="708" w:firstLine="12"/>
        <w:jc w:val="center"/>
        <w:rPr>
          <w:sz w:val="24"/>
          <w:szCs w:val="24"/>
        </w:rPr>
      </w:pPr>
    </w:p>
    <w:p w:rsidR="00287856" w:rsidRDefault="005C40FD" w:rsidP="00420227">
      <w:pPr>
        <w:shd w:val="clear" w:color="auto" w:fill="FFFFFF" w:themeFill="background1"/>
        <w:jc w:val="center"/>
        <w:rPr>
          <w:b/>
          <w:bCs/>
          <w:color w:val="444444"/>
          <w:sz w:val="24"/>
          <w:szCs w:val="24"/>
          <w:bdr w:val="none" w:sz="0" w:space="0" w:color="auto" w:frame="1"/>
          <w:shd w:val="clear" w:color="auto" w:fill="F9F9F9"/>
        </w:rPr>
      </w:pPr>
      <w:r w:rsidRPr="005C40FD">
        <w:rPr>
          <w:b/>
          <w:bCs/>
          <w:color w:val="444444"/>
          <w:sz w:val="24"/>
          <w:szCs w:val="24"/>
          <w:bdr w:val="none" w:sz="0" w:space="0" w:color="auto" w:frame="1"/>
          <w:shd w:val="clear" w:color="auto" w:fill="F9F9F9"/>
        </w:rPr>
        <w:t>6. Особенности выполнения административных процедур</w:t>
      </w:r>
      <w:r w:rsidRPr="005C40FD">
        <w:rPr>
          <w:b/>
          <w:bCs/>
          <w:color w:val="444444"/>
          <w:sz w:val="24"/>
          <w:szCs w:val="24"/>
          <w:bdr w:val="none" w:sz="0" w:space="0" w:color="auto" w:frame="1"/>
          <w:shd w:val="clear" w:color="auto" w:fill="F9F9F9"/>
        </w:rPr>
        <w:br/>
        <w:t>в многофункциональных центрах</w:t>
      </w:r>
    </w:p>
    <w:p w:rsidR="005C40FD" w:rsidRPr="005C40FD" w:rsidRDefault="005C40FD" w:rsidP="00420227">
      <w:pPr>
        <w:shd w:val="clear" w:color="auto" w:fill="FFFFFF" w:themeFill="background1"/>
        <w:jc w:val="center"/>
        <w:rPr>
          <w:b/>
          <w:bCs/>
          <w:sz w:val="24"/>
          <w:szCs w:val="24"/>
          <w:bdr w:val="none" w:sz="0" w:space="0" w:color="auto" w:frame="1"/>
          <w:shd w:val="clear" w:color="auto" w:fill="F9F9F9"/>
        </w:rPr>
      </w:pP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6.1. Предоставление муниципальной услуги посредством многофункциональных центров осуществляется в подразделениях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 при наличии вступившего в силу соглашения о взаимодействии между МАУ «МФЦ» и администрацией.</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6.2. В случае подачи документов в администрацию посредством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 работник МАУ«МФЦ», осуществляющий прием документов, представленных для получения муниципальной услуги, выполняет следующие действия: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б) определяет предмет обращения;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в) проводит проверку правильности заполнения обращения;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г) проводит проверку укомплектованности пакета документов;</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е) заверяет каждый документ дела своей электронной подписью;</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ж) направляет копии документов и реестр документов в администрацию:</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 в электронной форме (в составе пакетов электронных дел) — в день обращения заявителя в МАУ «МФЦ»;</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МАУ «МФЦ» посредством курьерской связи,</w:t>
      </w:r>
      <w:r w:rsidRPr="005C40FD">
        <w:rPr>
          <w:sz w:val="24"/>
          <w:szCs w:val="24"/>
          <w:bdr w:val="none" w:sz="0" w:space="0" w:color="auto" w:frame="1"/>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6.2.1. При установлении оснований для отказа в приеме документов, указанных в пункте 2.9 административного регламента, работник МАУ «МФЦ» выполняет следующие действия: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а) сообщает заявителю о наличии оснований для отказа в приеме документов;</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6.3. При указании заявителем места получения ответа (результата предоставления муниципальной услуги) посредством МФЦ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 должностное лицо администрации, ответственное за выполнение административной процедуры, передает работнику МАУ«МФЦ» для передачи в соответствующее обособленное подразделение МАУ «МФЦ» результат предоставления услуги для его последующей выдачи заявителю:</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а) в электронной форме в течение 1 рабочего дня со дня принятия решения: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 о предоставлении (отказе в предоставлении) муниципальной услуги заявителю;</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б) на бумажном носителе в срок не более 2 рабочих дней со дня принятия решения:</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о предоставлении (отказе в предоставлении) муниципальной услуги заявителю;</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Срок направления документов на бумажных носителях может быть увеличен или уменьшен в зависимости от временных затрат на доставку документов в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 но не может превышать общий срок предоставления услуги.</w:t>
      </w:r>
    </w:p>
    <w:p w:rsidR="005C40FD" w:rsidRPr="005C40FD" w:rsidRDefault="005C40FD" w:rsidP="00420227">
      <w:pPr>
        <w:shd w:val="clear" w:color="auto" w:fill="FFFFFF" w:themeFill="background1"/>
        <w:suppressAutoHyphens w:val="0"/>
        <w:spacing w:line="360" w:lineRule="atLeast"/>
        <w:jc w:val="both"/>
        <w:textAlignment w:val="baseline"/>
        <w:rPr>
          <w:sz w:val="24"/>
          <w:szCs w:val="24"/>
          <w:lang w:eastAsia="ru-RU"/>
        </w:rPr>
      </w:pPr>
      <w:r w:rsidRPr="005C40FD">
        <w:rPr>
          <w:sz w:val="24"/>
          <w:szCs w:val="24"/>
          <w:bdr w:val="none" w:sz="0" w:space="0" w:color="auto" w:frame="1"/>
          <w:lang w:eastAsia="ru-RU"/>
        </w:rPr>
        <w:t>Работник МА</w:t>
      </w:r>
      <w:proofErr w:type="gramStart"/>
      <w:r w:rsidRPr="005C40FD">
        <w:rPr>
          <w:sz w:val="24"/>
          <w:szCs w:val="24"/>
          <w:bdr w:val="none" w:sz="0" w:space="0" w:color="auto" w:frame="1"/>
          <w:lang w:eastAsia="ru-RU"/>
        </w:rPr>
        <w:t>У«</w:t>
      </w:r>
      <w:proofErr w:type="gramEnd"/>
      <w:r w:rsidRPr="005C40FD">
        <w:rPr>
          <w:sz w:val="24"/>
          <w:szCs w:val="24"/>
          <w:bdr w:val="none" w:sz="0" w:space="0" w:color="auto" w:frame="1"/>
          <w:lang w:eastAsia="ru-RU"/>
        </w:rPr>
        <w:t>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w:t>
      </w:r>
      <w:r w:rsidRPr="005C40FD">
        <w:rPr>
          <w:sz w:val="24"/>
          <w:szCs w:val="24"/>
          <w:bdr w:val="none" w:sz="0" w:space="0" w:color="auto" w:frame="1"/>
          <w:lang w:eastAsia="ru-RU"/>
        </w:rPr>
        <w:br/>
        <w:t>от администрации сообщает заявителю о принятом решении по телефону</w:t>
      </w:r>
      <w:r w:rsidRPr="005C40FD">
        <w:rPr>
          <w:sz w:val="24"/>
          <w:szCs w:val="24"/>
          <w:bdr w:val="none" w:sz="0" w:space="0" w:color="auto" w:frame="1"/>
          <w:lang w:eastAsia="ru-RU"/>
        </w:rPr>
        <w:br/>
        <w:t>(с записью даты и времени телефонного звонка или посредством</w:t>
      </w:r>
      <w:r w:rsidRPr="005C40FD">
        <w:rPr>
          <w:sz w:val="24"/>
          <w:szCs w:val="24"/>
          <w:bdr w:val="none" w:sz="0" w:space="0" w:color="auto" w:frame="1"/>
          <w:lang w:eastAsia="ru-RU"/>
        </w:rPr>
        <w:br/>
        <w:t>смс-информирования), а также о возможности получения документов в МАУ«МФЦ».</w:t>
      </w:r>
    </w:p>
    <w:p w:rsidR="005C40FD" w:rsidRDefault="005C40FD"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right"/>
      </w:pPr>
    </w:p>
    <w:p w:rsidR="00FC5DE4" w:rsidRPr="00FC5DE4" w:rsidRDefault="00FC5DE4" w:rsidP="00420227">
      <w:pPr>
        <w:shd w:val="clear" w:color="auto" w:fill="FFFFFF" w:themeFill="background1"/>
        <w:jc w:val="right"/>
        <w:rPr>
          <w:sz w:val="24"/>
          <w:szCs w:val="24"/>
        </w:rPr>
      </w:pPr>
      <w:r w:rsidRPr="00FC5DE4">
        <w:rPr>
          <w:sz w:val="24"/>
          <w:szCs w:val="24"/>
        </w:rPr>
        <w:lastRenderedPageBreak/>
        <w:t>Приложение 1</w:t>
      </w:r>
    </w:p>
    <w:p w:rsidR="00FC5DE4" w:rsidRPr="00FC5DE4" w:rsidRDefault="00FC5DE4" w:rsidP="00420227">
      <w:pPr>
        <w:shd w:val="clear" w:color="auto" w:fill="FFFFFF" w:themeFill="background1"/>
        <w:jc w:val="right"/>
        <w:rPr>
          <w:sz w:val="24"/>
          <w:szCs w:val="24"/>
        </w:rPr>
      </w:pPr>
      <w:r w:rsidRPr="00FC5DE4">
        <w:rPr>
          <w:sz w:val="24"/>
          <w:szCs w:val="24"/>
        </w:rPr>
        <w:t>к</w:t>
      </w:r>
      <w:r w:rsidRPr="00FC5DE4">
        <w:rPr>
          <w:color w:val="000000"/>
          <w:spacing w:val="5"/>
          <w:sz w:val="24"/>
          <w:szCs w:val="24"/>
        </w:rPr>
        <w:t xml:space="preserve"> административному регламенту</w:t>
      </w:r>
      <w:r w:rsidRPr="00FC5DE4">
        <w:rPr>
          <w:sz w:val="24"/>
          <w:szCs w:val="24"/>
        </w:rPr>
        <w:t xml:space="preserve"> </w:t>
      </w:r>
    </w:p>
    <w:p w:rsidR="00FC5DE4" w:rsidRPr="00FC5DE4" w:rsidRDefault="00FC5DE4" w:rsidP="00420227">
      <w:pPr>
        <w:shd w:val="clear" w:color="auto" w:fill="FFFFFF" w:themeFill="background1"/>
        <w:jc w:val="right"/>
        <w:rPr>
          <w:bCs/>
          <w:sz w:val="24"/>
          <w:szCs w:val="24"/>
        </w:rPr>
      </w:pPr>
      <w:r w:rsidRPr="00FC5DE4">
        <w:rPr>
          <w:bCs/>
          <w:sz w:val="24"/>
          <w:szCs w:val="24"/>
        </w:rPr>
        <w:t xml:space="preserve">по предоставлению </w:t>
      </w:r>
      <w:proofErr w:type="gramStart"/>
      <w:r w:rsidRPr="00FC5DE4">
        <w:rPr>
          <w:bCs/>
          <w:sz w:val="24"/>
          <w:szCs w:val="24"/>
        </w:rPr>
        <w:t>муниципальной</w:t>
      </w:r>
      <w:proofErr w:type="gramEnd"/>
      <w:r w:rsidRPr="00FC5DE4">
        <w:rPr>
          <w:bCs/>
          <w:sz w:val="24"/>
          <w:szCs w:val="24"/>
        </w:rPr>
        <w:t xml:space="preserve"> </w:t>
      </w:r>
    </w:p>
    <w:p w:rsidR="00FC5DE4" w:rsidRPr="00FC5DE4" w:rsidRDefault="00FC5DE4" w:rsidP="00420227">
      <w:pPr>
        <w:shd w:val="clear" w:color="auto" w:fill="FFFFFF" w:themeFill="background1"/>
        <w:jc w:val="right"/>
        <w:rPr>
          <w:sz w:val="24"/>
          <w:szCs w:val="24"/>
        </w:rPr>
      </w:pPr>
      <w:r w:rsidRPr="00FC5DE4">
        <w:rPr>
          <w:bCs/>
          <w:sz w:val="24"/>
          <w:szCs w:val="24"/>
        </w:rPr>
        <w:t xml:space="preserve">                                                     услуги </w:t>
      </w:r>
      <w:r w:rsidRPr="00FC5DE4">
        <w:rPr>
          <w:bCs/>
          <w:color w:val="000000"/>
          <w:spacing w:val="-3"/>
          <w:sz w:val="24"/>
          <w:szCs w:val="24"/>
        </w:rPr>
        <w:t>«</w:t>
      </w:r>
      <w:r w:rsidRPr="00FC5DE4">
        <w:rPr>
          <w:sz w:val="24"/>
          <w:szCs w:val="24"/>
        </w:rPr>
        <w:t xml:space="preserve">Перевод жилого помещения </w:t>
      </w:r>
      <w:proofErr w:type="gramStart"/>
      <w:r w:rsidRPr="00FC5DE4">
        <w:rPr>
          <w:sz w:val="24"/>
          <w:szCs w:val="24"/>
        </w:rPr>
        <w:t>в</w:t>
      </w:r>
      <w:proofErr w:type="gramEnd"/>
      <w:r w:rsidRPr="00FC5DE4">
        <w:rPr>
          <w:sz w:val="24"/>
          <w:szCs w:val="24"/>
        </w:rPr>
        <w:t xml:space="preserve"> </w:t>
      </w:r>
    </w:p>
    <w:p w:rsidR="00FC5DE4" w:rsidRPr="00FC5DE4" w:rsidRDefault="00FC5DE4" w:rsidP="00420227">
      <w:pPr>
        <w:shd w:val="clear" w:color="auto" w:fill="FFFFFF" w:themeFill="background1"/>
        <w:jc w:val="right"/>
        <w:rPr>
          <w:sz w:val="24"/>
          <w:szCs w:val="24"/>
        </w:rPr>
      </w:pPr>
      <w:r w:rsidRPr="00FC5DE4">
        <w:rPr>
          <w:sz w:val="24"/>
          <w:szCs w:val="24"/>
        </w:rPr>
        <w:t xml:space="preserve">нежилое помещение и </w:t>
      </w:r>
      <w:proofErr w:type="gramStart"/>
      <w:r w:rsidRPr="00FC5DE4">
        <w:rPr>
          <w:sz w:val="24"/>
          <w:szCs w:val="24"/>
        </w:rPr>
        <w:t>нежилого</w:t>
      </w:r>
      <w:proofErr w:type="gramEnd"/>
      <w:r w:rsidRPr="00FC5DE4">
        <w:rPr>
          <w:sz w:val="24"/>
          <w:szCs w:val="24"/>
        </w:rPr>
        <w:t xml:space="preserve"> </w:t>
      </w:r>
    </w:p>
    <w:p w:rsidR="00FC5DE4" w:rsidRPr="00FC5DE4" w:rsidRDefault="00FC5DE4" w:rsidP="00420227">
      <w:pPr>
        <w:shd w:val="clear" w:color="auto" w:fill="FFFFFF" w:themeFill="background1"/>
        <w:jc w:val="right"/>
        <w:rPr>
          <w:sz w:val="24"/>
          <w:szCs w:val="24"/>
        </w:rPr>
      </w:pPr>
      <w:r w:rsidRPr="00FC5DE4">
        <w:rPr>
          <w:sz w:val="24"/>
          <w:szCs w:val="24"/>
        </w:rPr>
        <w:t>помещения в жилое помещение</w:t>
      </w:r>
      <w:r w:rsidRPr="00FC5DE4">
        <w:rPr>
          <w:bCs/>
          <w:color w:val="000000"/>
          <w:spacing w:val="-3"/>
          <w:sz w:val="24"/>
          <w:szCs w:val="24"/>
        </w:rPr>
        <w:t>»</w:t>
      </w:r>
    </w:p>
    <w:p w:rsidR="00FC5DE4" w:rsidRPr="00FC5DE4" w:rsidRDefault="00FC5DE4" w:rsidP="00420227">
      <w:pPr>
        <w:shd w:val="clear" w:color="auto" w:fill="FFFFFF" w:themeFill="background1"/>
        <w:rPr>
          <w:sz w:val="24"/>
          <w:szCs w:val="24"/>
        </w:rPr>
      </w:pPr>
    </w:p>
    <w:p w:rsidR="00FC5DE4" w:rsidRPr="00FC5DE4" w:rsidRDefault="00FC5DE4" w:rsidP="00420227">
      <w:pPr>
        <w:shd w:val="clear" w:color="auto" w:fill="FFFFFF" w:themeFill="background1"/>
        <w:rPr>
          <w:sz w:val="24"/>
          <w:szCs w:val="24"/>
        </w:rPr>
      </w:pPr>
    </w:p>
    <w:p w:rsidR="00FC5DE4" w:rsidRPr="00FC5DE4" w:rsidRDefault="00FC5DE4" w:rsidP="00420227">
      <w:pPr>
        <w:shd w:val="clear" w:color="auto" w:fill="FFFFFF" w:themeFill="background1"/>
        <w:jc w:val="center"/>
        <w:rPr>
          <w:bCs/>
          <w:caps/>
          <w:sz w:val="24"/>
          <w:szCs w:val="24"/>
        </w:rPr>
      </w:pPr>
      <w:r w:rsidRPr="00FC5DE4">
        <w:rPr>
          <w:bCs/>
          <w:caps/>
          <w:sz w:val="24"/>
          <w:szCs w:val="24"/>
        </w:rPr>
        <w:t>блок-схема</w:t>
      </w:r>
    </w:p>
    <w:p w:rsidR="00FC5DE4" w:rsidRPr="00FC5DE4" w:rsidRDefault="00FC5DE4" w:rsidP="00420227">
      <w:pPr>
        <w:shd w:val="clear" w:color="auto" w:fill="FFFFFF" w:themeFill="background1"/>
        <w:jc w:val="center"/>
        <w:rPr>
          <w:bCs/>
          <w:caps/>
          <w:sz w:val="24"/>
          <w:szCs w:val="24"/>
          <w:highlight w:val="yellow"/>
        </w:rPr>
      </w:pPr>
      <w:r w:rsidRPr="00FC5DE4">
        <w:rPr>
          <w:bCs/>
          <w:caps/>
          <w:sz w:val="24"/>
          <w:szCs w:val="24"/>
        </w:rPr>
        <w:t>предоставления МУНИЦИПАЛЬНОЙ услуги</w:t>
      </w:r>
    </w:p>
    <w:p w:rsidR="00FC5DE4" w:rsidRPr="00FC5DE4" w:rsidRDefault="00FC5DE4" w:rsidP="00420227">
      <w:pPr>
        <w:pStyle w:val="ConsPlusNormal"/>
        <w:shd w:val="clear" w:color="auto" w:fill="FFFFFF" w:themeFill="background1"/>
        <w:tabs>
          <w:tab w:val="left" w:pos="0"/>
        </w:tabs>
        <w:suppressAutoHyphens w:val="0"/>
        <w:ind w:firstLine="0"/>
        <w:rPr>
          <w:rFonts w:ascii="Times New Roman" w:hAnsi="Times New Roman" w:cs="Times New Roman"/>
          <w:sz w:val="24"/>
          <w:szCs w:val="24"/>
        </w:rPr>
      </w:pPr>
    </w:p>
    <w:tbl>
      <w:tblPr>
        <w:tblW w:w="9750" w:type="dxa"/>
        <w:tblInd w:w="73" w:type="dxa"/>
        <w:tblLayout w:type="fixed"/>
        <w:tblLook w:val="00A0"/>
      </w:tblPr>
      <w:tblGrid>
        <w:gridCol w:w="1051"/>
        <w:gridCol w:w="486"/>
        <w:gridCol w:w="457"/>
        <w:gridCol w:w="74"/>
        <w:gridCol w:w="1085"/>
        <w:gridCol w:w="283"/>
        <w:gridCol w:w="712"/>
        <w:gridCol w:w="689"/>
        <w:gridCol w:w="942"/>
        <w:gridCol w:w="942"/>
        <w:gridCol w:w="2817"/>
        <w:gridCol w:w="39"/>
        <w:gridCol w:w="173"/>
      </w:tblGrid>
      <w:tr w:rsidR="00FC5DE4" w:rsidRPr="00FC5DE4" w:rsidTr="00153FEF">
        <w:trPr>
          <w:gridAfter w:val="1"/>
          <w:wAfter w:w="173" w:type="dxa"/>
          <w:trHeight w:val="322"/>
        </w:trPr>
        <w:tc>
          <w:tcPr>
            <w:tcW w:w="9577" w:type="dxa"/>
            <w:gridSpan w:val="12"/>
            <w:vMerge w:val="restart"/>
            <w:tcBorders>
              <w:top w:val="single" w:sz="4" w:space="0" w:color="000000"/>
              <w:left w:val="single" w:sz="4" w:space="0" w:color="000000"/>
              <w:bottom w:val="single" w:sz="4" w:space="0" w:color="000000"/>
              <w:right w:val="single" w:sz="4" w:space="0" w:color="000000"/>
            </w:tcBorders>
          </w:tcPr>
          <w:p w:rsidR="00FC5DE4" w:rsidRPr="00FC5DE4" w:rsidRDefault="00FC5DE4" w:rsidP="00420227">
            <w:pPr>
              <w:pStyle w:val="ConsPlusNonformat"/>
              <w:shd w:val="clear" w:color="auto" w:fill="FFFFFF" w:themeFill="background1"/>
              <w:jc w:val="center"/>
              <w:rPr>
                <w:rFonts w:ascii="Times New Roman" w:eastAsia="Courier New" w:hAnsi="Times New Roman" w:cs="Times New Roman"/>
                <w:sz w:val="24"/>
                <w:szCs w:val="24"/>
              </w:rPr>
            </w:pPr>
            <w:r w:rsidRPr="00FC5DE4">
              <w:rPr>
                <w:rFonts w:ascii="Times New Roman" w:hAnsi="Times New Roman" w:cs="Times New Roman"/>
                <w:sz w:val="24"/>
                <w:szCs w:val="24"/>
              </w:rPr>
              <w:t>Лицо, заинтересованное в получении услуги, представляет в Администрацию,  МАУ «МФЦ» заявление на выдачу решения о переводе жилого помещения в нежилое или нежилого помещения в жилое помещение, а также прилагаемые к нему документы</w:t>
            </w:r>
          </w:p>
        </w:tc>
      </w:tr>
      <w:tr w:rsidR="00FC5DE4" w:rsidRPr="00FC5DE4" w:rsidTr="00153FEF">
        <w:trPr>
          <w:gridAfter w:val="1"/>
          <w:wAfter w:w="173" w:type="dxa"/>
          <w:trHeight w:val="322"/>
        </w:trPr>
        <w:tc>
          <w:tcPr>
            <w:tcW w:w="9577" w:type="dxa"/>
            <w:gridSpan w:val="12"/>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gridAfter w:val="1"/>
          <w:wAfter w:w="173" w:type="dxa"/>
          <w:trHeight w:val="276"/>
        </w:trPr>
        <w:tc>
          <w:tcPr>
            <w:tcW w:w="9577" w:type="dxa"/>
            <w:gridSpan w:val="12"/>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trHeight w:val="276"/>
        </w:trPr>
        <w:tc>
          <w:tcPr>
            <w:tcW w:w="1051"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43"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1159"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95"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689" w:type="dxa"/>
            <w:tcBorders>
              <w:top w:val="nil"/>
              <w:left w:val="single" w:sz="4" w:space="0" w:color="000000"/>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42"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42"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2817"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322"/>
        </w:trPr>
        <w:tc>
          <w:tcPr>
            <w:tcW w:w="9577" w:type="dxa"/>
            <w:gridSpan w:val="12"/>
            <w:vMerge w:val="restart"/>
            <w:tcBorders>
              <w:top w:val="single" w:sz="4" w:space="0" w:color="000000"/>
              <w:left w:val="single" w:sz="4" w:space="0" w:color="000000"/>
              <w:bottom w:val="single" w:sz="4" w:space="0" w:color="000000"/>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Специалист проводит проверку наличия документов, прилагаемых к заявлению</w:t>
            </w:r>
          </w:p>
        </w:tc>
      </w:tr>
      <w:tr w:rsidR="00FC5DE4" w:rsidRPr="00FC5DE4" w:rsidTr="00153FEF">
        <w:trPr>
          <w:gridAfter w:val="1"/>
          <w:wAfter w:w="173" w:type="dxa"/>
          <w:trHeight w:val="322"/>
        </w:trPr>
        <w:tc>
          <w:tcPr>
            <w:tcW w:w="9577" w:type="dxa"/>
            <w:gridSpan w:val="12"/>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trHeight w:val="276"/>
        </w:trPr>
        <w:tc>
          <w:tcPr>
            <w:tcW w:w="1051"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943" w:type="dxa"/>
            <w:gridSpan w:val="2"/>
            <w:tcBorders>
              <w:top w:val="nil"/>
              <w:left w:val="nil"/>
              <w:bottom w:val="nil"/>
              <w:right w:val="single" w:sz="4" w:space="0" w:color="auto"/>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1159" w:type="dxa"/>
            <w:gridSpan w:val="2"/>
            <w:tcBorders>
              <w:top w:val="nil"/>
              <w:left w:val="single" w:sz="4" w:space="0" w:color="auto"/>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1684" w:type="dxa"/>
            <w:gridSpan w:val="3"/>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942" w:type="dxa"/>
            <w:tcBorders>
              <w:top w:val="nil"/>
              <w:left w:val="nil"/>
              <w:bottom w:val="nil"/>
              <w:right w:val="single" w:sz="4" w:space="0" w:color="auto"/>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942" w:type="dxa"/>
            <w:tcBorders>
              <w:top w:val="nil"/>
              <w:left w:val="single" w:sz="4" w:space="0" w:color="auto"/>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2817"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trHeight w:val="276"/>
        </w:trPr>
        <w:tc>
          <w:tcPr>
            <w:tcW w:w="1051"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943" w:type="dxa"/>
            <w:gridSpan w:val="2"/>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1159" w:type="dxa"/>
            <w:gridSpan w:val="2"/>
            <w:tcBorders>
              <w:top w:val="nil"/>
              <w:left w:val="single" w:sz="4" w:space="0" w:color="000000"/>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283"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1401" w:type="dxa"/>
            <w:gridSpan w:val="2"/>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942"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942" w:type="dxa"/>
            <w:tcBorders>
              <w:top w:val="nil"/>
              <w:left w:val="single" w:sz="4" w:space="0" w:color="000000"/>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2817"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276"/>
        </w:trPr>
        <w:tc>
          <w:tcPr>
            <w:tcW w:w="3153" w:type="dxa"/>
            <w:gridSpan w:val="5"/>
            <w:tcBorders>
              <w:top w:val="single" w:sz="4" w:space="0" w:color="000000"/>
              <w:left w:val="single" w:sz="4" w:space="0" w:color="000000"/>
              <w:bottom w:val="single" w:sz="4" w:space="0" w:color="auto"/>
              <w:right w:val="nil"/>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при наличии всех документов:</w:t>
            </w:r>
          </w:p>
        </w:tc>
        <w:tc>
          <w:tcPr>
            <w:tcW w:w="283" w:type="dxa"/>
            <w:tcBorders>
              <w:top w:val="nil"/>
              <w:left w:val="single" w:sz="4" w:space="0" w:color="000000"/>
              <w:bottom w:val="nil"/>
              <w:right w:val="nil"/>
            </w:tcBorders>
            <w:vAlign w:val="bottom"/>
          </w:tcPr>
          <w:p w:rsidR="00FC5DE4" w:rsidRPr="00FC5DE4" w:rsidRDefault="00FC5DE4" w:rsidP="00420227">
            <w:pPr>
              <w:shd w:val="clear" w:color="auto" w:fill="FFFFFF" w:themeFill="background1"/>
              <w:snapToGrid w:val="0"/>
              <w:rPr>
                <w:sz w:val="24"/>
                <w:szCs w:val="24"/>
              </w:rPr>
            </w:pPr>
          </w:p>
        </w:tc>
        <w:tc>
          <w:tcPr>
            <w:tcW w:w="1401" w:type="dxa"/>
            <w:gridSpan w:val="2"/>
            <w:vAlign w:val="bottom"/>
          </w:tcPr>
          <w:p w:rsidR="00FC5DE4" w:rsidRPr="00FC5DE4" w:rsidRDefault="00FC5DE4" w:rsidP="00420227">
            <w:pPr>
              <w:shd w:val="clear" w:color="auto" w:fill="FFFFFF" w:themeFill="background1"/>
              <w:snapToGrid w:val="0"/>
              <w:rPr>
                <w:sz w:val="24"/>
                <w:szCs w:val="24"/>
              </w:rPr>
            </w:pPr>
          </w:p>
        </w:tc>
        <w:tc>
          <w:tcPr>
            <w:tcW w:w="4740" w:type="dxa"/>
            <w:gridSpan w:val="4"/>
            <w:tcBorders>
              <w:top w:val="single" w:sz="4" w:space="0" w:color="000000"/>
              <w:left w:val="single" w:sz="4" w:space="0" w:color="000000"/>
              <w:bottom w:val="nil"/>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при наличии не всех документов:</w:t>
            </w:r>
          </w:p>
        </w:tc>
      </w:tr>
      <w:tr w:rsidR="00FC5DE4" w:rsidRPr="00FC5DE4" w:rsidTr="00153FEF">
        <w:trPr>
          <w:trHeight w:val="276"/>
        </w:trPr>
        <w:tc>
          <w:tcPr>
            <w:tcW w:w="1537" w:type="dxa"/>
            <w:gridSpan w:val="2"/>
            <w:tcBorders>
              <w:top w:val="single" w:sz="4" w:space="0" w:color="auto"/>
              <w:left w:val="nil"/>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942" w:type="dxa"/>
            <w:tcBorders>
              <w:top w:val="single" w:sz="4" w:space="0" w:color="auto"/>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942" w:type="dxa"/>
            <w:tcBorders>
              <w:top w:val="single" w:sz="4" w:space="0" w:color="auto"/>
              <w:left w:val="single" w:sz="4" w:space="0" w:color="000000"/>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2817" w:type="dxa"/>
            <w:tcBorders>
              <w:top w:val="single" w:sz="4" w:space="0" w:color="auto"/>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276"/>
        </w:trPr>
        <w:tc>
          <w:tcPr>
            <w:tcW w:w="1537" w:type="dxa"/>
            <w:gridSpan w:val="2"/>
            <w:vAlign w:val="bottom"/>
          </w:tcPr>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vAlign w:val="bottom"/>
          </w:tcPr>
          <w:p w:rsidR="00FC5DE4" w:rsidRPr="00FC5DE4" w:rsidRDefault="00FC5DE4" w:rsidP="00420227">
            <w:pPr>
              <w:shd w:val="clear" w:color="auto" w:fill="FFFFFF" w:themeFill="background1"/>
              <w:snapToGrid w:val="0"/>
              <w:rPr>
                <w:sz w:val="24"/>
                <w:szCs w:val="24"/>
              </w:rPr>
            </w:pPr>
          </w:p>
        </w:tc>
        <w:tc>
          <w:tcPr>
            <w:tcW w:w="4740" w:type="dxa"/>
            <w:gridSpan w:val="4"/>
            <w:vMerge w:val="restart"/>
            <w:tcBorders>
              <w:top w:val="single" w:sz="4" w:space="0" w:color="000000"/>
              <w:left w:val="single" w:sz="4" w:space="0" w:color="000000"/>
              <w:bottom w:val="single" w:sz="4" w:space="0" w:color="000000"/>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отказывает в выдаче градостроительного плана и возвращает заявителю все представленные документы</w:t>
            </w:r>
          </w:p>
        </w:tc>
      </w:tr>
      <w:tr w:rsidR="00FC5DE4" w:rsidRPr="00FC5DE4" w:rsidTr="00153FEF">
        <w:trPr>
          <w:gridAfter w:val="1"/>
          <w:wAfter w:w="173" w:type="dxa"/>
          <w:trHeight w:val="276"/>
        </w:trPr>
        <w:tc>
          <w:tcPr>
            <w:tcW w:w="1537" w:type="dxa"/>
            <w:gridSpan w:val="2"/>
            <w:vAlign w:val="bottom"/>
          </w:tcPr>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vAlign w:val="bottom"/>
          </w:tcPr>
          <w:p w:rsidR="00FC5DE4" w:rsidRPr="00FC5DE4" w:rsidRDefault="00FC5DE4" w:rsidP="00420227">
            <w:pPr>
              <w:shd w:val="clear" w:color="auto" w:fill="FFFFFF" w:themeFill="background1"/>
              <w:snapToGrid w:val="0"/>
              <w:rPr>
                <w:sz w:val="24"/>
                <w:szCs w:val="24"/>
              </w:rPr>
            </w:pPr>
          </w:p>
        </w:tc>
        <w:tc>
          <w:tcPr>
            <w:tcW w:w="4740" w:type="dxa"/>
            <w:gridSpan w:val="4"/>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gridAfter w:val="1"/>
          <w:wAfter w:w="173" w:type="dxa"/>
          <w:trHeight w:val="276"/>
        </w:trPr>
        <w:tc>
          <w:tcPr>
            <w:tcW w:w="1537" w:type="dxa"/>
            <w:gridSpan w:val="2"/>
            <w:vAlign w:val="bottom"/>
          </w:tcPr>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vAlign w:val="bottom"/>
          </w:tcPr>
          <w:p w:rsidR="00FC5DE4" w:rsidRPr="00FC5DE4" w:rsidRDefault="00FC5DE4" w:rsidP="00420227">
            <w:pPr>
              <w:shd w:val="clear" w:color="auto" w:fill="FFFFFF" w:themeFill="background1"/>
              <w:snapToGrid w:val="0"/>
              <w:rPr>
                <w:sz w:val="24"/>
                <w:szCs w:val="24"/>
              </w:rPr>
            </w:pPr>
          </w:p>
        </w:tc>
        <w:tc>
          <w:tcPr>
            <w:tcW w:w="4740" w:type="dxa"/>
            <w:gridSpan w:val="4"/>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trHeight w:val="276"/>
        </w:trPr>
        <w:tc>
          <w:tcPr>
            <w:tcW w:w="1537" w:type="dxa"/>
            <w:gridSpan w:val="2"/>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4701" w:type="dxa"/>
            <w:gridSpan w:val="3"/>
            <w:tcBorders>
              <w:top w:val="single" w:sz="4" w:space="0" w:color="000000"/>
              <w:left w:val="nil"/>
              <w:bottom w:val="nil"/>
              <w:right w:val="nil"/>
            </w:tcBorders>
            <w:tcMar>
              <w:top w:w="0" w:type="dxa"/>
              <w:left w:w="0" w:type="dxa"/>
              <w:bottom w:w="0" w:type="dxa"/>
              <w:right w:w="0" w:type="dxa"/>
            </w:tcMar>
            <w:vAlign w:val="center"/>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322"/>
        </w:trPr>
        <w:tc>
          <w:tcPr>
            <w:tcW w:w="9577" w:type="dxa"/>
            <w:gridSpan w:val="12"/>
            <w:vMerge w:val="restart"/>
            <w:tcBorders>
              <w:top w:val="single" w:sz="4" w:space="0" w:color="000000"/>
              <w:left w:val="single" w:sz="4" w:space="0" w:color="000000"/>
              <w:bottom w:val="single" w:sz="4" w:space="0" w:color="000000"/>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МАУ «МФЦ» направляет специалисту Администрации подготовить решение о переводе жилого помещения в нежилое или нежилого помещения в жилое помещение и  дальнейшего рассмотрения Главой поселения</w:t>
            </w:r>
          </w:p>
        </w:tc>
      </w:tr>
      <w:tr w:rsidR="00FC5DE4" w:rsidRPr="00FC5DE4" w:rsidTr="00153FEF">
        <w:trPr>
          <w:gridAfter w:val="1"/>
          <w:wAfter w:w="173" w:type="dxa"/>
          <w:trHeight w:val="299"/>
        </w:trPr>
        <w:tc>
          <w:tcPr>
            <w:tcW w:w="9577" w:type="dxa"/>
            <w:gridSpan w:val="12"/>
            <w:vMerge/>
            <w:tcBorders>
              <w:top w:val="single" w:sz="4" w:space="0" w:color="000000"/>
              <w:left w:val="single" w:sz="4" w:space="0" w:color="000000"/>
              <w:bottom w:val="single" w:sz="4" w:space="0" w:color="000000"/>
              <w:right w:val="single" w:sz="4" w:space="0" w:color="000000"/>
            </w:tcBorders>
            <w:vAlign w:val="center"/>
          </w:tcPr>
          <w:p w:rsidR="00FC5DE4" w:rsidRPr="00FC5DE4" w:rsidRDefault="00FC5DE4" w:rsidP="00420227">
            <w:pPr>
              <w:shd w:val="clear" w:color="auto" w:fill="FFFFFF" w:themeFill="background1"/>
              <w:rPr>
                <w:sz w:val="24"/>
                <w:szCs w:val="24"/>
              </w:rPr>
            </w:pPr>
          </w:p>
        </w:tc>
      </w:tr>
      <w:tr w:rsidR="00FC5DE4" w:rsidRPr="00FC5DE4" w:rsidTr="00153FEF">
        <w:trPr>
          <w:trHeight w:val="276"/>
        </w:trPr>
        <w:tc>
          <w:tcPr>
            <w:tcW w:w="1537"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p w:rsidR="00FC5DE4" w:rsidRPr="00FC5DE4" w:rsidRDefault="00FC5DE4" w:rsidP="00420227">
            <w:pPr>
              <w:shd w:val="clear" w:color="auto" w:fill="FFFFFF" w:themeFill="background1"/>
              <w:snapToGrid w:val="0"/>
              <w:rPr>
                <w:sz w:val="24"/>
                <w:szCs w:val="24"/>
              </w:rPr>
            </w:pPr>
          </w:p>
        </w:tc>
        <w:tc>
          <w:tcPr>
            <w:tcW w:w="531" w:type="dxa"/>
            <w:gridSpan w:val="2"/>
            <w:tcBorders>
              <w:top w:val="nil"/>
              <w:left w:val="single" w:sz="4" w:space="0" w:color="000000"/>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1085"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995"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689"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42" w:type="dxa"/>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942"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r w:rsidRPr="00FC5DE4">
              <w:rPr>
                <w:sz w:val="24"/>
                <w:szCs w:val="24"/>
              </w:rPr>
              <w:t> </w:t>
            </w:r>
          </w:p>
        </w:tc>
        <w:tc>
          <w:tcPr>
            <w:tcW w:w="2817" w:type="dxa"/>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504"/>
        </w:trPr>
        <w:tc>
          <w:tcPr>
            <w:tcW w:w="9577" w:type="dxa"/>
            <w:gridSpan w:val="12"/>
            <w:tcBorders>
              <w:top w:val="single" w:sz="4" w:space="0" w:color="000000"/>
              <w:left w:val="single" w:sz="4" w:space="0" w:color="000000"/>
              <w:bottom w:val="single" w:sz="4" w:space="0" w:color="auto"/>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Глава принимает решение об утверждении акта о переводе жилого помещения в нежилое или нежилого помещения в жилое помещение</w:t>
            </w:r>
          </w:p>
        </w:tc>
      </w:tr>
      <w:tr w:rsidR="00FC5DE4" w:rsidRPr="00FC5DE4" w:rsidTr="00153FEF">
        <w:trPr>
          <w:trHeight w:val="276"/>
        </w:trPr>
        <w:tc>
          <w:tcPr>
            <w:tcW w:w="1537"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p w:rsidR="00FC5DE4" w:rsidRPr="00FC5DE4" w:rsidRDefault="00FC5DE4" w:rsidP="00420227">
            <w:pPr>
              <w:shd w:val="clear" w:color="auto" w:fill="FFFFFF" w:themeFill="background1"/>
              <w:snapToGrid w:val="0"/>
              <w:rPr>
                <w:sz w:val="24"/>
                <w:szCs w:val="24"/>
              </w:rPr>
            </w:pPr>
          </w:p>
        </w:tc>
        <w:tc>
          <w:tcPr>
            <w:tcW w:w="3300" w:type="dxa"/>
            <w:gridSpan w:val="6"/>
            <w:tcBorders>
              <w:top w:val="nil"/>
              <w:left w:val="single" w:sz="4" w:space="0" w:color="000000"/>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c>
          <w:tcPr>
            <w:tcW w:w="4701" w:type="dxa"/>
            <w:gridSpan w:val="3"/>
            <w:tcMar>
              <w:top w:w="0" w:type="dxa"/>
              <w:left w:w="0" w:type="dxa"/>
              <w:bottom w:w="0" w:type="dxa"/>
              <w:right w:w="0" w:type="dxa"/>
            </w:tcMar>
          </w:tcPr>
          <w:p w:rsidR="00FC5DE4" w:rsidRPr="00FC5DE4" w:rsidRDefault="00FC5DE4" w:rsidP="00420227">
            <w:pPr>
              <w:shd w:val="clear" w:color="auto" w:fill="FFFFFF" w:themeFill="background1"/>
              <w:snapToGrid w:val="0"/>
              <w:rPr>
                <w:color w:val="FFFFFF"/>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527"/>
        </w:trPr>
        <w:tc>
          <w:tcPr>
            <w:tcW w:w="9577" w:type="dxa"/>
            <w:gridSpan w:val="12"/>
            <w:tcBorders>
              <w:top w:val="single" w:sz="4" w:space="0" w:color="000000"/>
              <w:left w:val="single" w:sz="4" w:space="0" w:color="000000"/>
              <w:bottom w:val="nil"/>
              <w:right w:val="single" w:sz="4" w:space="0" w:color="000000"/>
            </w:tcBorders>
          </w:tcPr>
          <w:p w:rsidR="00FC5DE4" w:rsidRPr="00FC5DE4" w:rsidRDefault="00FC5DE4" w:rsidP="00420227">
            <w:pPr>
              <w:shd w:val="clear" w:color="auto" w:fill="FFFFFF" w:themeFill="background1"/>
              <w:snapToGrid w:val="0"/>
              <w:jc w:val="center"/>
              <w:rPr>
                <w:sz w:val="24"/>
                <w:szCs w:val="24"/>
              </w:rPr>
            </w:pPr>
            <w:r w:rsidRPr="00FC5DE4">
              <w:rPr>
                <w:sz w:val="24"/>
                <w:szCs w:val="24"/>
              </w:rPr>
              <w:t>Специалист регистрирует перевод жилого помещения в нежилое или нежилого помещения в жилое помещение</w:t>
            </w:r>
          </w:p>
        </w:tc>
      </w:tr>
      <w:tr w:rsidR="00FC5DE4" w:rsidRPr="00FC5DE4" w:rsidTr="00153FEF">
        <w:trPr>
          <w:trHeight w:val="276"/>
        </w:trPr>
        <w:tc>
          <w:tcPr>
            <w:tcW w:w="1537" w:type="dxa"/>
            <w:gridSpan w:val="2"/>
            <w:tcBorders>
              <w:top w:val="single" w:sz="4" w:space="0" w:color="000000"/>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p>
          <w:p w:rsidR="00FC5DE4" w:rsidRPr="00FC5DE4" w:rsidRDefault="00FC5DE4" w:rsidP="00420227">
            <w:pPr>
              <w:shd w:val="clear" w:color="auto" w:fill="FFFFFF" w:themeFill="background1"/>
              <w:snapToGrid w:val="0"/>
              <w:jc w:val="center"/>
              <w:rPr>
                <w:sz w:val="24"/>
                <w:szCs w:val="24"/>
              </w:rPr>
            </w:pPr>
          </w:p>
        </w:tc>
        <w:tc>
          <w:tcPr>
            <w:tcW w:w="457" w:type="dxa"/>
            <w:tcBorders>
              <w:top w:val="single" w:sz="4" w:space="0" w:color="000000"/>
              <w:left w:val="single" w:sz="4" w:space="0" w:color="000000"/>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p>
        </w:tc>
        <w:tc>
          <w:tcPr>
            <w:tcW w:w="1159" w:type="dxa"/>
            <w:gridSpan w:val="2"/>
            <w:tcBorders>
              <w:top w:val="single" w:sz="4" w:space="0" w:color="000000"/>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r w:rsidRPr="00FC5DE4">
              <w:rPr>
                <w:sz w:val="24"/>
                <w:szCs w:val="24"/>
              </w:rPr>
              <w:t> </w:t>
            </w:r>
          </w:p>
        </w:tc>
        <w:tc>
          <w:tcPr>
            <w:tcW w:w="995" w:type="dxa"/>
            <w:gridSpan w:val="2"/>
            <w:tcBorders>
              <w:top w:val="single" w:sz="4" w:space="0" w:color="000000"/>
              <w:left w:val="nil"/>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689" w:type="dxa"/>
            <w:tcBorders>
              <w:top w:val="single" w:sz="4" w:space="0" w:color="000000"/>
              <w:left w:val="nil"/>
              <w:bottom w:val="nil"/>
              <w:right w:val="nil"/>
            </w:tcBorders>
            <w:tcMar>
              <w:top w:w="0" w:type="dxa"/>
              <w:left w:w="0" w:type="dxa"/>
              <w:bottom w:w="0" w:type="dxa"/>
              <w:right w:w="0" w:type="dxa"/>
            </w:tcMar>
            <w:vAlign w:val="bottom"/>
          </w:tcPr>
          <w:p w:rsidR="00FC5DE4" w:rsidRPr="00FC5DE4" w:rsidRDefault="00FC5DE4" w:rsidP="00420227">
            <w:pPr>
              <w:shd w:val="clear" w:color="auto" w:fill="FFFFFF" w:themeFill="background1"/>
              <w:snapToGrid w:val="0"/>
              <w:rPr>
                <w:sz w:val="24"/>
                <w:szCs w:val="24"/>
              </w:rPr>
            </w:pPr>
          </w:p>
        </w:tc>
        <w:tc>
          <w:tcPr>
            <w:tcW w:w="942" w:type="dxa"/>
            <w:tcBorders>
              <w:top w:val="single" w:sz="4" w:space="0" w:color="auto"/>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p>
        </w:tc>
        <w:tc>
          <w:tcPr>
            <w:tcW w:w="942" w:type="dxa"/>
            <w:tcBorders>
              <w:top w:val="single" w:sz="4" w:space="0" w:color="auto"/>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p>
        </w:tc>
        <w:tc>
          <w:tcPr>
            <w:tcW w:w="2817" w:type="dxa"/>
            <w:tcBorders>
              <w:top w:val="single" w:sz="4" w:space="0" w:color="auto"/>
              <w:left w:val="nil"/>
              <w:bottom w:val="nil"/>
              <w:right w:val="nil"/>
            </w:tcBorders>
            <w:tcMar>
              <w:top w:w="0" w:type="dxa"/>
              <w:left w:w="0" w:type="dxa"/>
              <w:bottom w:w="0" w:type="dxa"/>
              <w:right w:w="0" w:type="dxa"/>
            </w:tcMar>
          </w:tcPr>
          <w:p w:rsidR="00FC5DE4" w:rsidRPr="00FC5DE4" w:rsidRDefault="00FC5DE4" w:rsidP="00420227">
            <w:pPr>
              <w:shd w:val="clear" w:color="auto" w:fill="FFFFFF" w:themeFill="background1"/>
              <w:snapToGrid w:val="0"/>
              <w:jc w:val="center"/>
              <w:rPr>
                <w:sz w:val="24"/>
                <w:szCs w:val="24"/>
              </w:rPr>
            </w:pPr>
          </w:p>
        </w:tc>
        <w:tc>
          <w:tcPr>
            <w:tcW w:w="212" w:type="dxa"/>
            <w:gridSpan w:val="2"/>
            <w:tcMar>
              <w:top w:w="0" w:type="dxa"/>
              <w:left w:w="0" w:type="dxa"/>
              <w:bottom w:w="0" w:type="dxa"/>
              <w:right w:w="0" w:type="dxa"/>
            </w:tcMar>
          </w:tcPr>
          <w:p w:rsidR="00FC5DE4" w:rsidRPr="00FC5DE4" w:rsidRDefault="00FC5DE4" w:rsidP="00420227">
            <w:pPr>
              <w:shd w:val="clear" w:color="auto" w:fill="FFFFFF" w:themeFill="background1"/>
              <w:snapToGrid w:val="0"/>
              <w:rPr>
                <w:sz w:val="24"/>
                <w:szCs w:val="24"/>
              </w:rPr>
            </w:pPr>
          </w:p>
        </w:tc>
      </w:tr>
      <w:tr w:rsidR="00FC5DE4" w:rsidRPr="00FC5DE4" w:rsidTr="00153FEF">
        <w:trPr>
          <w:gridAfter w:val="1"/>
          <w:wAfter w:w="173" w:type="dxa"/>
          <w:trHeight w:val="657"/>
        </w:trPr>
        <w:tc>
          <w:tcPr>
            <w:tcW w:w="9577" w:type="dxa"/>
            <w:gridSpan w:val="12"/>
            <w:tcBorders>
              <w:top w:val="single" w:sz="4" w:space="0" w:color="000000"/>
              <w:left w:val="single" w:sz="4" w:space="0" w:color="000000"/>
              <w:bottom w:val="single" w:sz="4" w:space="0" w:color="auto"/>
              <w:right w:val="single" w:sz="4" w:space="0" w:color="000000"/>
            </w:tcBorders>
          </w:tcPr>
          <w:p w:rsidR="00FC5DE4" w:rsidRPr="00FC5DE4" w:rsidRDefault="00FC5DE4" w:rsidP="00420227">
            <w:pPr>
              <w:shd w:val="clear" w:color="auto" w:fill="FFFFFF" w:themeFill="background1"/>
              <w:snapToGrid w:val="0"/>
              <w:rPr>
                <w:sz w:val="24"/>
                <w:szCs w:val="24"/>
              </w:rPr>
            </w:pPr>
            <w:r w:rsidRPr="00FC5DE4">
              <w:rPr>
                <w:sz w:val="24"/>
                <w:szCs w:val="24"/>
              </w:rPr>
              <w:t xml:space="preserve">Специалист выдает заявителю, если он обратился в Администрацию акт о переводе жилого помещения в нежилое или нежилого помещения в жилое помещение на бумажном носителе, в течение 45 календарных дней </w:t>
            </w:r>
            <w:r w:rsidRPr="00FC5DE4">
              <w:rPr>
                <w:color w:val="000000"/>
                <w:sz w:val="24"/>
                <w:szCs w:val="24"/>
              </w:rPr>
              <w:t>со дня представления полного пакета документов</w:t>
            </w:r>
            <w:r w:rsidRPr="00FC5DE4">
              <w:rPr>
                <w:sz w:val="24"/>
                <w:szCs w:val="24"/>
              </w:rPr>
              <w:t xml:space="preserve"> в администрацию поселения.</w:t>
            </w:r>
          </w:p>
          <w:p w:rsidR="00FC5DE4" w:rsidRPr="00FC5DE4" w:rsidRDefault="00FC5DE4" w:rsidP="00420227">
            <w:pPr>
              <w:shd w:val="clear" w:color="auto" w:fill="FFFFFF" w:themeFill="background1"/>
              <w:snapToGrid w:val="0"/>
              <w:rPr>
                <w:sz w:val="24"/>
                <w:szCs w:val="24"/>
              </w:rPr>
            </w:pPr>
            <w:r w:rsidRPr="00FC5DE4">
              <w:rPr>
                <w:sz w:val="24"/>
                <w:szCs w:val="24"/>
              </w:rPr>
              <w:t xml:space="preserve">Специалист предоставляет МАУ «МФЦ» акт о переводе жилого помещения в нежилое или нежилого помещения в жилое помещение на бумажном носителе, в течение 45 календарных дней </w:t>
            </w:r>
            <w:r w:rsidRPr="00FC5DE4">
              <w:rPr>
                <w:color w:val="000000"/>
                <w:sz w:val="24"/>
                <w:szCs w:val="24"/>
              </w:rPr>
              <w:t>со дня представления полного пакета документов</w:t>
            </w:r>
            <w:r w:rsidRPr="00FC5DE4">
              <w:rPr>
                <w:sz w:val="24"/>
                <w:szCs w:val="24"/>
              </w:rPr>
              <w:t xml:space="preserve"> в администрацию поселения.</w:t>
            </w:r>
          </w:p>
        </w:tc>
      </w:tr>
    </w:tbl>
    <w:p w:rsidR="00FC5DE4"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FC5DE4"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5C40FD" w:rsidRPr="00FC5DE4"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r w:rsidRPr="00FC5DE4">
        <w:rPr>
          <w:rFonts w:ascii="Times New Roman" w:hAnsi="Times New Roman" w:cs="Times New Roman"/>
          <w:b w:val="0"/>
          <w:bCs w:val="0"/>
          <w:color w:val="444444"/>
          <w:bdr w:val="none" w:sz="0" w:space="0" w:color="auto" w:frame="1"/>
        </w:rPr>
        <w:lastRenderedPageBreak/>
        <w:t>Приложение 2</w:t>
      </w:r>
    </w:p>
    <w:p w:rsidR="005C40FD" w:rsidRPr="005C40FD" w:rsidRDefault="005C40FD" w:rsidP="00420227">
      <w:pPr>
        <w:pStyle w:val="a7"/>
        <w:shd w:val="clear" w:color="auto" w:fill="FFFFFF" w:themeFill="background1"/>
        <w:spacing w:before="0" w:after="0"/>
        <w:jc w:val="right"/>
        <w:textAlignment w:val="baseline"/>
        <w:rPr>
          <w:color w:val="444444"/>
        </w:rPr>
      </w:pPr>
      <w:r w:rsidRPr="005C40FD">
        <w:rPr>
          <w:color w:val="000000"/>
          <w:bdr w:val="none" w:sz="0" w:space="0" w:color="auto" w:frame="1"/>
        </w:rPr>
        <w:t>к административному регламенту</w:t>
      </w:r>
    </w:p>
    <w:p w:rsidR="005C40FD" w:rsidRPr="005C40FD" w:rsidRDefault="005C40FD" w:rsidP="00420227">
      <w:pPr>
        <w:pStyle w:val="a7"/>
        <w:shd w:val="clear" w:color="auto" w:fill="FFFFFF" w:themeFill="background1"/>
        <w:spacing w:before="0" w:after="0"/>
        <w:jc w:val="right"/>
        <w:textAlignment w:val="baseline"/>
        <w:rPr>
          <w:color w:val="444444"/>
        </w:rPr>
      </w:pPr>
      <w:r w:rsidRPr="005C40FD">
        <w:rPr>
          <w:color w:val="000000"/>
          <w:bdr w:val="none" w:sz="0" w:space="0" w:color="auto" w:frame="1"/>
        </w:rPr>
        <w:t>предоставления муниципальной услуги</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bdr w:val="none" w:sz="0" w:space="0" w:color="auto" w:frame="1"/>
        </w:rPr>
      </w:pP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форма</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кому: ___________________________________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___________________________________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proofErr w:type="gramStart"/>
      <w:r w:rsidRPr="005C40FD">
        <w:rPr>
          <w:color w:val="444444"/>
          <w:bdr w:val="none" w:sz="0" w:space="0" w:color="auto" w:frame="1"/>
        </w:rPr>
        <w:t>(наименование уполномоченного органа исполнительной власти</w:t>
      </w:r>
      <w:proofErr w:type="gramEnd"/>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субъекта Российской Федерации или органа местного самоуправления)</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от кого: ___________________________________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(полное наименование, ИНН, ОГРН юридического лица)</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___________________________________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proofErr w:type="gramStart"/>
      <w:r w:rsidRPr="005C40FD">
        <w:rPr>
          <w:color w:val="444444"/>
          <w:bdr w:val="none" w:sz="0" w:space="0" w:color="auto" w:frame="1"/>
        </w:rPr>
        <w:t>(контактный телефон, электронная почта,</w:t>
      </w:r>
      <w:proofErr w:type="gramEnd"/>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почтовый адрес</w:t>
      </w:r>
      <w:r w:rsidRPr="005C40FD">
        <w:rPr>
          <w:i/>
          <w:iCs/>
          <w:color w:val="444444"/>
          <w:bdr w:val="none" w:sz="0" w:space="0" w:color="auto" w:frame="1"/>
        </w:rPr>
        <w:t>)</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___________________________________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proofErr w:type="gramStart"/>
      <w:r w:rsidRPr="005C40FD">
        <w:rPr>
          <w:color w:val="444444"/>
          <w:bdr w:val="none" w:sz="0" w:space="0" w:color="auto" w:frame="1"/>
        </w:rPr>
        <w:t>(фамилия, имя, отчество (последнее — при наличии), данные документа, удостоверяющего личность,</w:t>
      </w:r>
      <w:proofErr w:type="gramEnd"/>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контактный телефон, адрес электронной почты уполномоченного лица)</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_________________________________</w:t>
      </w:r>
    </w:p>
    <w:p w:rsidR="005C40FD" w:rsidRPr="005C40FD" w:rsidRDefault="005C40FD" w:rsidP="00420227">
      <w:pPr>
        <w:pStyle w:val="western"/>
        <w:shd w:val="clear" w:color="auto" w:fill="FFFFFF" w:themeFill="background1"/>
        <w:spacing w:before="0" w:beforeAutospacing="0" w:after="0" w:afterAutospacing="0"/>
        <w:jc w:val="right"/>
        <w:textAlignment w:val="baseline"/>
        <w:rPr>
          <w:color w:val="444444"/>
        </w:rPr>
      </w:pPr>
      <w:r w:rsidRPr="005C40FD">
        <w:rPr>
          <w:color w:val="444444"/>
          <w:bdr w:val="none" w:sz="0" w:space="0" w:color="auto" w:frame="1"/>
        </w:rPr>
        <w:t>(данные представителя заявителя)</w:t>
      </w:r>
    </w:p>
    <w:p w:rsidR="005C40FD" w:rsidRDefault="005C40FD" w:rsidP="00420227">
      <w:pPr>
        <w:shd w:val="clear" w:color="auto" w:fill="FFFFFF" w:themeFill="background1"/>
        <w:jc w:val="right"/>
        <w:rPr>
          <w:sz w:val="24"/>
          <w:szCs w:val="24"/>
          <w:shd w:val="clear" w:color="auto" w:fill="F9F9F9"/>
        </w:rPr>
      </w:pPr>
    </w:p>
    <w:p w:rsidR="005C40FD" w:rsidRPr="005C40FD" w:rsidRDefault="005C40FD" w:rsidP="00420227">
      <w:pPr>
        <w:shd w:val="clear" w:color="auto" w:fill="FFFFFF" w:themeFill="background1"/>
        <w:suppressAutoHyphens w:val="0"/>
        <w:jc w:val="center"/>
        <w:textAlignment w:val="baseline"/>
        <w:rPr>
          <w:color w:val="444444"/>
          <w:sz w:val="22"/>
          <w:szCs w:val="22"/>
          <w:lang w:eastAsia="ru-RU"/>
        </w:rPr>
      </w:pPr>
      <w:r w:rsidRPr="005C40FD">
        <w:rPr>
          <w:color w:val="444444"/>
          <w:sz w:val="22"/>
          <w:szCs w:val="22"/>
          <w:bdr w:val="none" w:sz="0" w:space="0" w:color="auto" w:frame="1"/>
          <w:lang w:eastAsia="ru-RU"/>
        </w:rPr>
        <w:t>ЗАЯВЛЕНИЕ</w:t>
      </w:r>
    </w:p>
    <w:p w:rsidR="005C40FD" w:rsidRPr="005C40FD" w:rsidRDefault="005C40FD" w:rsidP="00420227">
      <w:pPr>
        <w:shd w:val="clear" w:color="auto" w:fill="FFFFFF" w:themeFill="background1"/>
        <w:suppressAutoHyphens w:val="0"/>
        <w:jc w:val="center"/>
        <w:textAlignment w:val="baseline"/>
        <w:rPr>
          <w:color w:val="444444"/>
          <w:sz w:val="22"/>
          <w:szCs w:val="22"/>
          <w:lang w:eastAsia="ru-RU"/>
        </w:rPr>
      </w:pPr>
      <w:r w:rsidRPr="005C40FD">
        <w:rPr>
          <w:b/>
          <w:bCs/>
          <w:color w:val="444444"/>
          <w:sz w:val="22"/>
          <w:szCs w:val="22"/>
          <w:bdr w:val="none" w:sz="0" w:space="0" w:color="auto" w:frame="1"/>
          <w:lang w:eastAsia="ru-RU"/>
        </w:rPr>
        <w:t>о переводе жилого помещения в нежилое помещение и нежилого помещения в жилое помещение</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b/>
          <w:bCs/>
          <w:color w:val="444444"/>
          <w:sz w:val="22"/>
          <w:szCs w:val="22"/>
          <w:bdr w:val="none" w:sz="0" w:space="0" w:color="auto" w:frame="1"/>
          <w:lang w:eastAsia="ru-RU"/>
        </w:rPr>
        <w:t>Прошу предоставить муниципальную услугу</w:t>
      </w:r>
      <w:r w:rsidRPr="005C40FD">
        <w:rPr>
          <w:color w:val="444444"/>
          <w:sz w:val="22"/>
          <w:szCs w:val="22"/>
          <w:bdr w:val="none" w:sz="0" w:space="0" w:color="auto" w:frame="1"/>
          <w:lang w:eastAsia="ru-RU"/>
        </w:rPr>
        <w:t>_____________________________________</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b/>
          <w:bCs/>
          <w:color w:val="444444"/>
          <w:sz w:val="22"/>
          <w:szCs w:val="22"/>
          <w:bdr w:val="none" w:sz="0" w:space="0" w:color="auto" w:frame="1"/>
          <w:lang w:eastAsia="ru-RU"/>
        </w:rPr>
        <w:t xml:space="preserve">в отношении </w:t>
      </w:r>
      <w:proofErr w:type="gramStart"/>
      <w:r w:rsidRPr="005C40FD">
        <w:rPr>
          <w:b/>
          <w:bCs/>
          <w:color w:val="444444"/>
          <w:sz w:val="22"/>
          <w:szCs w:val="22"/>
          <w:bdr w:val="none" w:sz="0" w:space="0" w:color="auto" w:frame="1"/>
          <w:lang w:eastAsia="ru-RU"/>
        </w:rPr>
        <w:t>находящегося</w:t>
      </w:r>
      <w:proofErr w:type="gramEnd"/>
      <w:r w:rsidRPr="005C40FD">
        <w:rPr>
          <w:b/>
          <w:bCs/>
          <w:color w:val="444444"/>
          <w:sz w:val="22"/>
          <w:szCs w:val="22"/>
          <w:bdr w:val="none" w:sz="0" w:space="0" w:color="auto" w:frame="1"/>
          <w:lang w:eastAsia="ru-RU"/>
        </w:rPr>
        <w:t xml:space="preserve"> в собственности</w:t>
      </w:r>
      <w:r w:rsidRPr="005C40FD">
        <w:rPr>
          <w:color w:val="444444"/>
          <w:sz w:val="22"/>
          <w:szCs w:val="22"/>
          <w:bdr w:val="none" w:sz="0" w:space="0" w:color="auto" w:frame="1"/>
          <w:lang w:eastAsia="ru-RU"/>
        </w:rPr>
        <w:t> __________________________________________</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__________________________________________________________________________________</w:t>
      </w:r>
    </w:p>
    <w:p w:rsidR="005C40FD" w:rsidRPr="005C40FD" w:rsidRDefault="005C40FD" w:rsidP="00420227">
      <w:pPr>
        <w:shd w:val="clear" w:color="auto" w:fill="FFFFFF" w:themeFill="background1"/>
        <w:suppressAutoHyphens w:val="0"/>
        <w:jc w:val="center"/>
        <w:textAlignment w:val="baseline"/>
        <w:rPr>
          <w:color w:val="444444"/>
          <w:sz w:val="22"/>
          <w:szCs w:val="22"/>
          <w:lang w:eastAsia="ru-RU"/>
        </w:rPr>
      </w:pPr>
      <w:proofErr w:type="gramStart"/>
      <w:r w:rsidRPr="005C40FD">
        <w:rPr>
          <w:color w:val="444444"/>
          <w:sz w:val="22"/>
          <w:szCs w:val="22"/>
          <w:bdr w:val="none" w:sz="0" w:space="0" w:color="auto" w:frame="1"/>
          <w:lang w:eastAsia="ru-RU"/>
        </w:rPr>
        <w:t>(для физических лиц/индивидуальных предпринимателей:</w:t>
      </w:r>
      <w:proofErr w:type="gramEnd"/>
      <w:r w:rsidRPr="005C40FD">
        <w:rPr>
          <w:color w:val="444444"/>
          <w:sz w:val="22"/>
          <w:szCs w:val="22"/>
          <w:bdr w:val="none" w:sz="0" w:space="0" w:color="auto" w:frame="1"/>
          <w:lang w:eastAsia="ru-RU"/>
        </w:rPr>
        <w:t xml:space="preserve"> </w:t>
      </w:r>
      <w:proofErr w:type="gramStart"/>
      <w:r w:rsidRPr="005C40FD">
        <w:rPr>
          <w:color w:val="444444"/>
          <w:sz w:val="22"/>
          <w:szCs w:val="22"/>
          <w:bdr w:val="none" w:sz="0" w:space="0" w:color="auto" w:frame="1"/>
          <w:lang w:eastAsia="ru-RU"/>
        </w:rPr>
        <w:t>ФИО, документ, удостоверяющий личность: </w:t>
      </w:r>
      <w:r w:rsidRPr="005C40FD">
        <w:rPr>
          <w:color w:val="444444"/>
          <w:sz w:val="22"/>
          <w:szCs w:val="22"/>
          <w:u w:val="single"/>
          <w:bdr w:val="none" w:sz="0" w:space="0" w:color="auto" w:frame="1"/>
          <w:lang w:eastAsia="ru-RU"/>
        </w:rPr>
        <w:t>паспорт, </w:t>
      </w:r>
      <w:r w:rsidRPr="005C40FD">
        <w:rPr>
          <w:color w:val="444444"/>
          <w:sz w:val="22"/>
          <w:szCs w:val="22"/>
          <w:bdr w:val="none" w:sz="0" w:space="0" w:color="auto" w:frame="1"/>
          <w:lang w:eastAsia="ru-RU"/>
        </w:rPr>
        <w:t>ИНН, СНИЛС, ОГРНИП (для индивидуальных предпринимателей) /для юридических лиц: полное наименование юридического лица, ОГРН, ИНН)</w:t>
      </w:r>
      <w:proofErr w:type="gramEnd"/>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b/>
          <w:bCs/>
          <w:color w:val="444444"/>
          <w:sz w:val="22"/>
          <w:szCs w:val="22"/>
          <w:bdr w:val="none" w:sz="0" w:space="0" w:color="auto" w:frame="1"/>
          <w:lang w:eastAsia="ru-RU"/>
        </w:rPr>
        <w:t>помещения:</w:t>
      </w:r>
    </w:p>
    <w:p w:rsidR="005C40FD" w:rsidRPr="005C40FD" w:rsidRDefault="005C40FD" w:rsidP="00420227">
      <w:pPr>
        <w:numPr>
          <w:ilvl w:val="0"/>
          <w:numId w:val="4"/>
        </w:numPr>
        <w:shd w:val="clear" w:color="auto" w:fill="FFFFFF" w:themeFill="background1"/>
        <w:suppressAutoHyphens w:val="0"/>
        <w:ind w:left="270"/>
        <w:textAlignment w:val="baseline"/>
        <w:rPr>
          <w:color w:val="444444"/>
          <w:sz w:val="22"/>
          <w:szCs w:val="22"/>
          <w:lang w:eastAsia="ru-RU"/>
        </w:rPr>
      </w:pPr>
      <w:r w:rsidRPr="005C40FD">
        <w:rPr>
          <w:b/>
          <w:bCs/>
          <w:color w:val="444444"/>
          <w:sz w:val="22"/>
          <w:szCs w:val="22"/>
          <w:bdr w:val="none" w:sz="0" w:space="0" w:color="auto" w:frame="1"/>
          <w:lang w:eastAsia="ru-RU"/>
        </w:rPr>
        <w:t>жилое</w:t>
      </w:r>
    </w:p>
    <w:p w:rsidR="005C40FD" w:rsidRPr="005C40FD" w:rsidRDefault="005C40FD" w:rsidP="00420227">
      <w:pPr>
        <w:numPr>
          <w:ilvl w:val="0"/>
          <w:numId w:val="4"/>
        </w:numPr>
        <w:shd w:val="clear" w:color="auto" w:fill="FFFFFF" w:themeFill="background1"/>
        <w:suppressAutoHyphens w:val="0"/>
        <w:ind w:left="270"/>
        <w:textAlignment w:val="baseline"/>
        <w:rPr>
          <w:color w:val="444444"/>
          <w:sz w:val="22"/>
          <w:szCs w:val="22"/>
          <w:lang w:eastAsia="ru-RU"/>
        </w:rPr>
      </w:pPr>
      <w:r w:rsidRPr="005C40FD">
        <w:rPr>
          <w:b/>
          <w:bCs/>
          <w:color w:val="444444"/>
          <w:sz w:val="22"/>
          <w:szCs w:val="22"/>
          <w:bdr w:val="none" w:sz="0" w:space="0" w:color="auto" w:frame="1"/>
          <w:lang w:eastAsia="ru-RU"/>
        </w:rPr>
        <w:t>нежилое</w:t>
      </w:r>
    </w:p>
    <w:p w:rsidR="005C40FD" w:rsidRPr="005C40FD" w:rsidRDefault="005C40FD" w:rsidP="00420227">
      <w:pPr>
        <w:shd w:val="clear" w:color="auto" w:fill="FFFFFF" w:themeFill="background1"/>
        <w:suppressAutoHyphens w:val="0"/>
        <w:jc w:val="center"/>
        <w:textAlignment w:val="baseline"/>
        <w:rPr>
          <w:color w:val="444444"/>
          <w:sz w:val="22"/>
          <w:szCs w:val="22"/>
          <w:lang w:eastAsia="ru-RU"/>
        </w:rPr>
      </w:pPr>
      <w:proofErr w:type="gramStart"/>
      <w:r w:rsidRPr="005C40FD">
        <w:rPr>
          <w:b/>
          <w:bCs/>
          <w:color w:val="444444"/>
          <w:sz w:val="22"/>
          <w:szCs w:val="22"/>
          <w:bdr w:val="none" w:sz="0" w:space="0" w:color="auto" w:frame="1"/>
          <w:lang w:eastAsia="ru-RU"/>
        </w:rPr>
        <w:t>расположенного подресу</w:t>
      </w:r>
      <w:r w:rsidRPr="005C40FD">
        <w:rPr>
          <w:color w:val="444444"/>
          <w:sz w:val="22"/>
          <w:szCs w:val="22"/>
          <w:bdr w:val="none" w:sz="0" w:space="0" w:color="auto" w:frame="1"/>
          <w:lang w:eastAsia="ru-RU"/>
        </w:rPr>
        <w:t>:___________________________________________________________ (город, улица, проспект, проезд, переулок, шоссе, № дома, № корпуса, № помещения)</w:t>
      </w:r>
      <w:proofErr w:type="gramEnd"/>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__________________________________________________________________________________</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__________________________________________________________________________________</w:t>
      </w:r>
    </w:p>
    <w:p w:rsidR="005C40FD" w:rsidRPr="005C40FD" w:rsidRDefault="005C40FD" w:rsidP="00420227">
      <w:pPr>
        <w:shd w:val="clear" w:color="auto" w:fill="FFFFFF" w:themeFill="background1"/>
        <w:suppressAutoHyphens w:val="0"/>
        <w:jc w:val="center"/>
        <w:textAlignment w:val="baseline"/>
        <w:rPr>
          <w:color w:val="444444"/>
          <w:sz w:val="22"/>
          <w:szCs w:val="22"/>
          <w:lang w:eastAsia="ru-RU"/>
        </w:rPr>
      </w:pPr>
      <w:r w:rsidRPr="005C40FD">
        <w:rPr>
          <w:color w:val="444444"/>
          <w:sz w:val="22"/>
          <w:szCs w:val="22"/>
          <w:bdr w:val="none" w:sz="0" w:space="0" w:color="auto" w:frame="1"/>
          <w:lang w:eastAsia="ru-RU"/>
        </w:rPr>
        <w:t>(текущее назначение помещения (общая площадь, жилая помещения) (жилое/нежилое) площадь)</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b/>
          <w:bCs/>
          <w:color w:val="444444"/>
          <w:sz w:val="22"/>
          <w:szCs w:val="22"/>
          <w:bdr w:val="none" w:sz="0" w:space="0" w:color="auto" w:frame="1"/>
          <w:lang w:eastAsia="ru-RU"/>
        </w:rPr>
        <w:t>из (жилого/нежилого) помещения в (</w:t>
      </w:r>
      <w:proofErr w:type="gramStart"/>
      <w:r w:rsidRPr="005C40FD">
        <w:rPr>
          <w:b/>
          <w:bCs/>
          <w:color w:val="444444"/>
          <w:sz w:val="22"/>
          <w:szCs w:val="22"/>
          <w:bdr w:val="none" w:sz="0" w:space="0" w:color="auto" w:frame="1"/>
          <w:lang w:eastAsia="ru-RU"/>
        </w:rPr>
        <w:t>нежилое</w:t>
      </w:r>
      <w:proofErr w:type="gramEnd"/>
      <w:r w:rsidRPr="005C40FD">
        <w:rPr>
          <w:b/>
          <w:bCs/>
          <w:color w:val="444444"/>
          <w:sz w:val="22"/>
          <w:szCs w:val="22"/>
          <w:bdr w:val="none" w:sz="0" w:space="0" w:color="auto" w:frame="1"/>
          <w:lang w:eastAsia="ru-RU"/>
        </w:rPr>
        <w:t>/жилое)</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(нужное подчеркнуть)</w:t>
      </w:r>
    </w:p>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lang w:eastAsia="ru-RU"/>
        </w:rPr>
        <w:t> </w:t>
      </w:r>
      <w:r w:rsidRPr="005C40FD">
        <w:rPr>
          <w:color w:val="444444"/>
          <w:sz w:val="22"/>
          <w:szCs w:val="22"/>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tblPr>
      <w:tblGrid>
        <w:gridCol w:w="445"/>
        <w:gridCol w:w="12755"/>
      </w:tblGrid>
      <w:tr w:rsidR="005C40FD" w:rsidRPr="005C40FD" w:rsidTr="005C40FD">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rPr>
                <w:color w:val="444444"/>
                <w:sz w:val="22"/>
                <w:szCs w:val="22"/>
                <w:lang w:eastAsia="ru-RU"/>
              </w:rPr>
            </w:pPr>
          </w:p>
        </w:tc>
        <w:tc>
          <w:tcPr>
            <w:tcW w:w="90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выдать на руки в ОМСУ</w:t>
            </w:r>
          </w:p>
        </w:tc>
      </w:tr>
      <w:tr w:rsidR="005C40FD" w:rsidRPr="005C40FD" w:rsidTr="005C40FD">
        <w:trPr>
          <w:trHeight w:val="255"/>
        </w:trPr>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rPr>
                <w:color w:val="444444"/>
                <w:sz w:val="22"/>
                <w:szCs w:val="22"/>
                <w:lang w:eastAsia="ru-RU"/>
              </w:rPr>
            </w:pPr>
          </w:p>
        </w:tc>
        <w:tc>
          <w:tcPr>
            <w:tcW w:w="90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 xml:space="preserve">выдать на руки в МФЦ, </w:t>
            </w:r>
            <w:proofErr w:type="gramStart"/>
            <w:r w:rsidRPr="005C40FD">
              <w:rPr>
                <w:color w:val="444444"/>
                <w:sz w:val="22"/>
                <w:szCs w:val="22"/>
                <w:bdr w:val="none" w:sz="0" w:space="0" w:color="auto" w:frame="1"/>
                <w:lang w:eastAsia="ru-RU"/>
              </w:rPr>
              <w:t>расположенном</w:t>
            </w:r>
            <w:proofErr w:type="gramEnd"/>
            <w:r w:rsidRPr="005C40FD">
              <w:rPr>
                <w:color w:val="444444"/>
                <w:sz w:val="22"/>
                <w:szCs w:val="22"/>
                <w:bdr w:val="none" w:sz="0" w:space="0" w:color="auto" w:frame="1"/>
                <w:lang w:eastAsia="ru-RU"/>
              </w:rPr>
              <w:t xml:space="preserve"> по адресу:__________________________________________</w:t>
            </w:r>
          </w:p>
        </w:tc>
      </w:tr>
      <w:tr w:rsidR="005C40FD" w:rsidRPr="005C40FD" w:rsidTr="005C40FD">
        <w:trPr>
          <w:trHeight w:val="480"/>
        </w:trPr>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rPr>
                <w:color w:val="444444"/>
                <w:sz w:val="22"/>
                <w:szCs w:val="22"/>
                <w:lang w:eastAsia="ru-RU"/>
              </w:rPr>
            </w:pPr>
          </w:p>
        </w:tc>
        <w:tc>
          <w:tcPr>
            <w:tcW w:w="90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направить в электронной форме в личный кабинет на ЕПГУ</w:t>
            </w:r>
          </w:p>
        </w:tc>
      </w:tr>
      <w:tr w:rsidR="005C40FD" w:rsidRPr="005C40FD" w:rsidTr="005C40FD">
        <w:trPr>
          <w:trHeight w:val="465"/>
        </w:trPr>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rPr>
                <w:color w:val="444444"/>
                <w:sz w:val="22"/>
                <w:szCs w:val="22"/>
                <w:lang w:eastAsia="ru-RU"/>
              </w:rPr>
            </w:pPr>
          </w:p>
        </w:tc>
        <w:tc>
          <w:tcPr>
            <w:tcW w:w="90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40FD" w:rsidRPr="005C40FD" w:rsidRDefault="005C40FD" w:rsidP="00420227">
            <w:pPr>
              <w:shd w:val="clear" w:color="auto" w:fill="FFFFFF" w:themeFill="background1"/>
              <w:suppressAutoHyphens w:val="0"/>
              <w:textAlignment w:val="baseline"/>
              <w:rPr>
                <w:color w:val="444444"/>
                <w:sz w:val="22"/>
                <w:szCs w:val="22"/>
                <w:lang w:eastAsia="ru-RU"/>
              </w:rPr>
            </w:pPr>
            <w:r w:rsidRPr="005C40FD">
              <w:rPr>
                <w:color w:val="444444"/>
                <w:sz w:val="22"/>
                <w:szCs w:val="22"/>
                <w:bdr w:val="none" w:sz="0" w:space="0" w:color="auto" w:frame="1"/>
                <w:lang w:eastAsia="ru-RU"/>
              </w:rPr>
              <w:t>на адрес электронной почты</w:t>
            </w:r>
          </w:p>
        </w:tc>
      </w:tr>
    </w:tbl>
    <w:p w:rsidR="005C40FD" w:rsidRDefault="005C40FD" w:rsidP="00420227">
      <w:pPr>
        <w:shd w:val="clear" w:color="auto" w:fill="FFFFFF" w:themeFill="background1"/>
        <w:suppressAutoHyphens w:val="0"/>
        <w:textAlignment w:val="baseline"/>
        <w:rPr>
          <w:color w:val="444444"/>
          <w:sz w:val="24"/>
          <w:szCs w:val="24"/>
          <w:bdr w:val="none" w:sz="0" w:space="0" w:color="auto" w:frame="1"/>
          <w:lang w:eastAsia="ru-RU"/>
        </w:rPr>
      </w:pPr>
    </w:p>
    <w:p w:rsidR="005C40FD" w:rsidRDefault="005C40FD" w:rsidP="00420227">
      <w:pPr>
        <w:shd w:val="clear" w:color="auto" w:fill="FFFFFF" w:themeFill="background1"/>
        <w:suppressAutoHyphens w:val="0"/>
        <w:textAlignment w:val="baseline"/>
        <w:rPr>
          <w:color w:val="444444"/>
          <w:sz w:val="24"/>
          <w:szCs w:val="24"/>
          <w:bdr w:val="none" w:sz="0" w:space="0" w:color="auto" w:frame="1"/>
          <w:lang w:eastAsia="ru-RU"/>
        </w:rPr>
      </w:pPr>
    </w:p>
    <w:p w:rsidR="00FC5DE4" w:rsidRDefault="00FC5DE4" w:rsidP="00420227">
      <w:pPr>
        <w:shd w:val="clear" w:color="auto" w:fill="FFFFFF" w:themeFill="background1"/>
        <w:suppressAutoHyphens w:val="0"/>
        <w:textAlignment w:val="baseline"/>
        <w:rPr>
          <w:color w:val="444444"/>
          <w:sz w:val="24"/>
          <w:szCs w:val="24"/>
          <w:bdr w:val="none" w:sz="0" w:space="0" w:color="auto" w:frame="1"/>
          <w:lang w:eastAsia="ru-RU"/>
        </w:rPr>
      </w:pP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444444"/>
          <w:sz w:val="24"/>
          <w:szCs w:val="24"/>
          <w:bdr w:val="none" w:sz="0" w:space="0" w:color="auto" w:frame="1"/>
          <w:lang w:eastAsia="ru-RU"/>
        </w:rPr>
        <w:lastRenderedPageBreak/>
        <w:t>Приложения:</w:t>
      </w: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444444"/>
          <w:sz w:val="24"/>
          <w:szCs w:val="24"/>
          <w:bdr w:val="none" w:sz="0" w:space="0" w:color="auto" w:frame="1"/>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444444"/>
          <w:sz w:val="24"/>
          <w:szCs w:val="24"/>
          <w:bdr w:val="none" w:sz="0" w:space="0" w:color="auto" w:frame="1"/>
          <w:lang w:eastAsia="ru-RU"/>
        </w:rPr>
        <w:t xml:space="preserve">— правоустанавливающие документы на переустраиваемое и (или) </w:t>
      </w:r>
      <w:proofErr w:type="spellStart"/>
      <w:r w:rsidRPr="005C40FD">
        <w:rPr>
          <w:color w:val="444444"/>
          <w:sz w:val="24"/>
          <w:szCs w:val="24"/>
          <w:bdr w:val="none" w:sz="0" w:space="0" w:color="auto" w:frame="1"/>
          <w:lang w:eastAsia="ru-RU"/>
        </w:rPr>
        <w:t>перепланируемое</w:t>
      </w:r>
      <w:proofErr w:type="spellEnd"/>
      <w:r w:rsidRPr="005C40FD">
        <w:rPr>
          <w:color w:val="444444"/>
          <w:sz w:val="24"/>
          <w:szCs w:val="24"/>
          <w:bdr w:val="none" w:sz="0" w:space="0" w:color="auto" w:frame="1"/>
          <w:lang w:eastAsia="ru-RU"/>
        </w:rPr>
        <w:t xml:space="preserve"> помещение в многоквартирном доме, если право на него не зарегистрировано в ЕГРН;</w:t>
      </w: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444444"/>
          <w:sz w:val="24"/>
          <w:szCs w:val="24"/>
          <w:bdr w:val="none" w:sz="0" w:space="0" w:color="auto" w:frame="1"/>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1F497D"/>
          <w:sz w:val="24"/>
          <w:szCs w:val="24"/>
          <w:bdr w:val="none" w:sz="0" w:space="0" w:color="auto" w:frame="1"/>
          <w:lang w:eastAsia="ru-RU"/>
        </w:rPr>
        <w:t>— </w:t>
      </w:r>
      <w:r w:rsidRPr="005C40FD">
        <w:rPr>
          <w:color w:val="444444"/>
          <w:sz w:val="24"/>
          <w:szCs w:val="24"/>
          <w:bdr w:val="none" w:sz="0" w:space="0" w:color="auto" w:frame="1"/>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5C40FD" w:rsidRPr="005C40FD" w:rsidRDefault="005C40FD" w:rsidP="00420227">
      <w:pPr>
        <w:shd w:val="clear" w:color="auto" w:fill="FFFFFF" w:themeFill="background1"/>
        <w:suppressAutoHyphens w:val="0"/>
        <w:textAlignment w:val="baseline"/>
        <w:rPr>
          <w:color w:val="444444"/>
          <w:sz w:val="24"/>
          <w:szCs w:val="24"/>
          <w:lang w:eastAsia="ru-RU"/>
        </w:rPr>
      </w:pPr>
      <w:r w:rsidRPr="005C40FD">
        <w:rPr>
          <w:color w:val="444444"/>
          <w:sz w:val="24"/>
          <w:szCs w:val="24"/>
          <w:bdr w:val="none" w:sz="0" w:space="0" w:color="auto" w:frame="1"/>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5C40FD" w:rsidRDefault="005C40FD" w:rsidP="00420227">
      <w:pPr>
        <w:shd w:val="clear" w:color="auto" w:fill="FFFFFF" w:themeFill="background1"/>
        <w:suppressAutoHyphens w:val="0"/>
        <w:spacing w:line="360" w:lineRule="atLeast"/>
        <w:jc w:val="right"/>
        <w:textAlignment w:val="baseline"/>
        <w:rPr>
          <w:color w:val="444444"/>
          <w:sz w:val="24"/>
          <w:szCs w:val="24"/>
          <w:bdr w:val="none" w:sz="0" w:space="0" w:color="auto" w:frame="1"/>
          <w:lang w:eastAsia="ru-RU"/>
        </w:rPr>
      </w:pPr>
    </w:p>
    <w:p w:rsidR="005C40FD" w:rsidRPr="005C40FD" w:rsidRDefault="005C40FD" w:rsidP="00420227">
      <w:pPr>
        <w:shd w:val="clear" w:color="auto" w:fill="FFFFFF" w:themeFill="background1"/>
        <w:suppressAutoHyphens w:val="0"/>
        <w:spacing w:line="360" w:lineRule="atLeast"/>
        <w:jc w:val="right"/>
        <w:textAlignment w:val="baseline"/>
        <w:rPr>
          <w:color w:val="444444"/>
          <w:sz w:val="24"/>
          <w:szCs w:val="24"/>
          <w:lang w:eastAsia="ru-RU"/>
        </w:rPr>
      </w:pPr>
      <w:r w:rsidRPr="005C40FD">
        <w:rPr>
          <w:color w:val="444444"/>
          <w:sz w:val="24"/>
          <w:szCs w:val="24"/>
          <w:bdr w:val="none" w:sz="0" w:space="0" w:color="auto" w:frame="1"/>
          <w:lang w:eastAsia="ru-RU"/>
        </w:rPr>
        <w:t>Подпись</w:t>
      </w:r>
    </w:p>
    <w:p w:rsidR="005C40FD" w:rsidRPr="005C40FD" w:rsidRDefault="005C40FD" w:rsidP="00420227">
      <w:pPr>
        <w:shd w:val="clear" w:color="auto" w:fill="FFFFFF" w:themeFill="background1"/>
        <w:suppressAutoHyphens w:val="0"/>
        <w:spacing w:line="360" w:lineRule="atLeast"/>
        <w:jc w:val="right"/>
        <w:textAlignment w:val="baseline"/>
        <w:rPr>
          <w:color w:val="444444"/>
          <w:sz w:val="24"/>
          <w:szCs w:val="24"/>
          <w:lang w:eastAsia="ru-RU"/>
        </w:rPr>
      </w:pPr>
      <w:r w:rsidRPr="005C40FD">
        <w:rPr>
          <w:color w:val="444444"/>
          <w:sz w:val="24"/>
          <w:szCs w:val="24"/>
          <w:bdr w:val="none" w:sz="0" w:space="0" w:color="auto" w:frame="1"/>
          <w:lang w:eastAsia="ru-RU"/>
        </w:rPr>
        <w:t>Дата</w:t>
      </w: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5C40FD" w:rsidRDefault="005C40FD" w:rsidP="00420227">
      <w:pPr>
        <w:shd w:val="clear" w:color="auto" w:fill="FFFFFF" w:themeFill="background1"/>
        <w:jc w:val="center"/>
        <w:rPr>
          <w:sz w:val="24"/>
          <w:szCs w:val="24"/>
          <w:shd w:val="clear" w:color="auto" w:fill="F9F9F9"/>
        </w:rPr>
      </w:pPr>
    </w:p>
    <w:p w:rsidR="00FC5DE4" w:rsidRPr="00FC5DE4"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2"/>
          <w:szCs w:val="22"/>
        </w:rPr>
      </w:pPr>
      <w:r w:rsidRPr="00FC5DE4">
        <w:rPr>
          <w:rFonts w:ascii="Times New Roman" w:hAnsi="Times New Roman" w:cs="Times New Roman"/>
          <w:b w:val="0"/>
          <w:bCs w:val="0"/>
          <w:color w:val="auto"/>
          <w:sz w:val="22"/>
          <w:szCs w:val="22"/>
          <w:bdr w:val="none" w:sz="0" w:space="0" w:color="auto" w:frame="1"/>
        </w:rPr>
        <w:lastRenderedPageBreak/>
        <w:t>Приложение 3</w:t>
      </w:r>
    </w:p>
    <w:p w:rsidR="00FC5DE4" w:rsidRPr="00FC5DE4" w:rsidRDefault="00FC5DE4" w:rsidP="00420227">
      <w:pPr>
        <w:pStyle w:val="a7"/>
        <w:shd w:val="clear" w:color="auto" w:fill="FFFFFF" w:themeFill="background1"/>
        <w:spacing w:before="0" w:after="0"/>
        <w:jc w:val="right"/>
        <w:textAlignment w:val="baseline"/>
        <w:rPr>
          <w:sz w:val="22"/>
          <w:szCs w:val="22"/>
        </w:rPr>
      </w:pPr>
      <w:r w:rsidRPr="00FC5DE4">
        <w:rPr>
          <w:sz w:val="22"/>
          <w:szCs w:val="22"/>
          <w:bdr w:val="none" w:sz="0" w:space="0" w:color="auto" w:frame="1"/>
        </w:rPr>
        <w:t>к административному регламенту</w:t>
      </w:r>
    </w:p>
    <w:p w:rsidR="00FC5DE4" w:rsidRPr="00FC5DE4" w:rsidRDefault="00FC5DE4" w:rsidP="00420227">
      <w:pPr>
        <w:pStyle w:val="a7"/>
        <w:shd w:val="clear" w:color="auto" w:fill="FFFFFF" w:themeFill="background1"/>
        <w:spacing w:before="0" w:after="0"/>
        <w:jc w:val="right"/>
        <w:textAlignment w:val="baseline"/>
        <w:rPr>
          <w:sz w:val="22"/>
          <w:szCs w:val="22"/>
        </w:rPr>
      </w:pPr>
      <w:r w:rsidRPr="00FC5DE4">
        <w:rPr>
          <w:sz w:val="22"/>
          <w:szCs w:val="22"/>
          <w:bdr w:val="none" w:sz="0" w:space="0" w:color="auto" w:frame="1"/>
        </w:rPr>
        <w:t>предоставления муниципальной услуги</w:t>
      </w:r>
    </w:p>
    <w:p w:rsidR="00FC5DE4" w:rsidRPr="00FC5DE4"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FC5DE4">
        <w:rPr>
          <w:sz w:val="22"/>
          <w:szCs w:val="22"/>
          <w:bdr w:val="none" w:sz="0" w:space="0" w:color="auto" w:frame="1"/>
        </w:rPr>
        <w:t>УТВЕРЖДЕНА</w:t>
      </w:r>
    </w:p>
    <w:p w:rsidR="00FC5DE4" w:rsidRPr="00FC5DE4"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FC5DE4">
        <w:rPr>
          <w:sz w:val="22"/>
          <w:szCs w:val="22"/>
          <w:bdr w:val="none" w:sz="0" w:space="0" w:color="auto" w:frame="1"/>
        </w:rPr>
        <w:t>Постановлением Правительства Российской Федерации</w:t>
      </w:r>
      <w:r w:rsidRPr="00FC5DE4">
        <w:rPr>
          <w:sz w:val="22"/>
          <w:szCs w:val="22"/>
          <w:bdr w:val="none" w:sz="0" w:space="0" w:color="auto" w:frame="1"/>
        </w:rPr>
        <w:br/>
        <w:t>от 10.08.2005 № 502</w:t>
      </w:r>
    </w:p>
    <w:p w:rsidR="00AD27CE" w:rsidRDefault="00AD27CE" w:rsidP="00420227">
      <w:pPr>
        <w:pStyle w:val="western"/>
        <w:shd w:val="clear" w:color="auto" w:fill="FFFFFF" w:themeFill="background1"/>
        <w:spacing w:before="0" w:beforeAutospacing="0" w:after="0" w:afterAutospacing="0" w:line="360" w:lineRule="atLeast"/>
        <w:jc w:val="center"/>
        <w:textAlignment w:val="baseline"/>
        <w:rPr>
          <w:b/>
          <w:bCs/>
          <w:sz w:val="22"/>
          <w:szCs w:val="22"/>
          <w:bdr w:val="none" w:sz="0" w:space="0" w:color="auto" w:frame="1"/>
        </w:rPr>
      </w:pP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b/>
          <w:bCs/>
          <w:sz w:val="22"/>
          <w:szCs w:val="22"/>
          <w:bdr w:val="none" w:sz="0" w:space="0" w:color="auto" w:frame="1"/>
        </w:rPr>
        <w:t>Уведомление</w:t>
      </w:r>
      <w:r w:rsidRPr="00FC5DE4">
        <w:rPr>
          <w:b/>
          <w:bCs/>
          <w:sz w:val="22"/>
          <w:szCs w:val="22"/>
          <w:bdr w:val="none" w:sz="0" w:space="0" w:color="auto" w:frame="1"/>
        </w:rPr>
        <w:br/>
        <w:t>о переводе (отказе в переводе) жилого (нежилого)</w:t>
      </w:r>
      <w:r w:rsidRPr="00FC5DE4">
        <w:rPr>
          <w:b/>
          <w:bCs/>
          <w:sz w:val="22"/>
          <w:szCs w:val="22"/>
          <w:bdr w:val="none" w:sz="0" w:space="0" w:color="auto" w:frame="1"/>
        </w:rPr>
        <w:br/>
        <w:t>помещения в нежилое (жилое) помещение</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Кому</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proofErr w:type="gramStart"/>
      <w:r w:rsidRPr="00FC5DE4">
        <w:rPr>
          <w:sz w:val="22"/>
          <w:szCs w:val="22"/>
          <w:bdr w:val="none" w:sz="0" w:space="0" w:color="auto" w:frame="1"/>
        </w:rPr>
        <w:t>(фамилия, имя, отчество –</w:t>
      </w:r>
      <w:proofErr w:type="gramEnd"/>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для граждан;</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полное наименование организации –</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для юридических лиц)</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Куда</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proofErr w:type="gramStart"/>
      <w:r w:rsidRPr="00FC5DE4">
        <w:rPr>
          <w:sz w:val="22"/>
          <w:szCs w:val="22"/>
          <w:bdr w:val="none" w:sz="0" w:space="0" w:color="auto" w:frame="1"/>
        </w:rPr>
        <w:t>(почтовый индекс и адрес</w:t>
      </w:r>
      <w:proofErr w:type="gramEnd"/>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заявителя согласно заявлению</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о переводе)</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b/>
          <w:bCs/>
          <w:sz w:val="22"/>
          <w:szCs w:val="22"/>
          <w:bdr w:val="none" w:sz="0" w:space="0" w:color="auto" w:frame="1"/>
        </w:rPr>
        <w:t>УВЕДОМЛЕНИЕ</w:t>
      </w:r>
      <w:r w:rsidRPr="00FC5DE4">
        <w:rPr>
          <w:b/>
          <w:bCs/>
          <w:sz w:val="22"/>
          <w:szCs w:val="22"/>
          <w:bdr w:val="none" w:sz="0" w:space="0" w:color="auto" w:frame="1"/>
        </w:rPr>
        <w:br/>
        <w:t>о переводе (отказе в переводе) жилого (нежилого)</w:t>
      </w:r>
      <w:r w:rsidRPr="00FC5DE4">
        <w:rPr>
          <w:b/>
          <w:bCs/>
          <w:sz w:val="22"/>
          <w:szCs w:val="22"/>
          <w:bdr w:val="none" w:sz="0" w:space="0" w:color="auto" w:frame="1"/>
        </w:rPr>
        <w:br/>
        <w:t>помещения в нежилое (жилое) помещение</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proofErr w:type="gramStart"/>
      <w:r w:rsidRPr="00FC5DE4">
        <w:rPr>
          <w:sz w:val="22"/>
          <w:szCs w:val="22"/>
          <w:bdr w:val="none" w:sz="0" w:space="0" w:color="auto" w:frame="1"/>
        </w:rPr>
        <w:t>(полное наименование органа местного самоуправления,</w:t>
      </w:r>
      <w:proofErr w:type="gramEnd"/>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осуществляющего перевод помещения)</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proofErr w:type="gramStart"/>
      <w:r w:rsidRPr="00FC5DE4">
        <w:rPr>
          <w:sz w:val="22"/>
          <w:szCs w:val="22"/>
          <w:bdr w:val="none" w:sz="0" w:space="0" w:color="auto" w:frame="1"/>
        </w:rPr>
        <w:t>находящегося</w:t>
      </w:r>
      <w:proofErr w:type="gramEnd"/>
      <w:r w:rsidRPr="00FC5DE4">
        <w:rPr>
          <w:sz w:val="22"/>
          <w:szCs w:val="22"/>
          <w:bdr w:val="none" w:sz="0" w:space="0" w:color="auto" w:frame="1"/>
        </w:rPr>
        <w:t xml:space="preserve"> по адресу:</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(наименование городского или сельского поселения)</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(наименование улицы, площади, проспекта, бульвара, проезда и т.п.)</w:t>
      </w:r>
    </w:p>
    <w:tbl>
      <w:tblPr>
        <w:tblW w:w="9852" w:type="dxa"/>
        <w:shd w:val="clear" w:color="auto" w:fill="F9F9F9"/>
        <w:tblCellMar>
          <w:left w:w="0" w:type="dxa"/>
          <w:right w:w="0" w:type="dxa"/>
        </w:tblCellMar>
        <w:tblLook w:val="04A0"/>
      </w:tblPr>
      <w:tblGrid>
        <w:gridCol w:w="689"/>
        <w:gridCol w:w="528"/>
        <w:gridCol w:w="355"/>
        <w:gridCol w:w="2833"/>
        <w:gridCol w:w="582"/>
        <w:gridCol w:w="528"/>
        <w:gridCol w:w="355"/>
        <w:gridCol w:w="3982"/>
      </w:tblGrid>
      <w:tr w:rsidR="00FC5DE4" w:rsidRPr="00FC5DE4" w:rsidTr="00FC5DE4">
        <w:trPr>
          <w:trHeight w:val="307"/>
        </w:trPr>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дом</w:t>
            </w:r>
          </w:p>
        </w:tc>
        <w:tc>
          <w:tcPr>
            <w:tcW w:w="52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w:t>
            </w:r>
          </w:p>
        </w:tc>
        <w:tc>
          <w:tcPr>
            <w:tcW w:w="284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корпус (владение, строение)</w:t>
            </w:r>
          </w:p>
        </w:tc>
        <w:tc>
          <w:tcPr>
            <w:tcW w:w="58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 кв.</w:t>
            </w:r>
          </w:p>
        </w:tc>
        <w:tc>
          <w:tcPr>
            <w:tcW w:w="52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w:t>
            </w:r>
          </w:p>
        </w:tc>
        <w:tc>
          <w:tcPr>
            <w:tcW w:w="399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right"/>
              <w:textAlignment w:val="baseline"/>
              <w:rPr>
                <w:sz w:val="22"/>
                <w:szCs w:val="22"/>
              </w:rPr>
            </w:pPr>
            <w:r w:rsidRPr="00FC5DE4">
              <w:rPr>
                <w:sz w:val="22"/>
                <w:szCs w:val="22"/>
                <w:bdr w:val="none" w:sz="0" w:space="0" w:color="auto" w:frame="1"/>
              </w:rPr>
              <w:t>из жилого (нежилого) в нежилое (жилое)</w:t>
            </w:r>
          </w:p>
        </w:tc>
      </w:tr>
      <w:tr w:rsidR="00FC5DE4" w:rsidRPr="00FC5DE4" w:rsidTr="00FC5DE4">
        <w:trPr>
          <w:trHeight w:val="307"/>
        </w:trPr>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52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284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(ненужное зачеркнуть)</w:t>
            </w:r>
          </w:p>
        </w:tc>
        <w:tc>
          <w:tcPr>
            <w:tcW w:w="58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52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99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(ненужное зачеркнуть)</w:t>
            </w:r>
          </w:p>
        </w:tc>
      </w:tr>
    </w:tbl>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в целях использования помещения в качестве</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(жилого/нежилого)</w:t>
      </w:r>
    </w:p>
    <w:tbl>
      <w:tblPr>
        <w:tblW w:w="10017" w:type="dxa"/>
        <w:shd w:val="clear" w:color="auto" w:fill="F9F9F9"/>
        <w:tblCellMar>
          <w:left w:w="0" w:type="dxa"/>
          <w:right w:w="0" w:type="dxa"/>
        </w:tblCellMar>
        <w:tblLook w:val="04A0"/>
      </w:tblPr>
      <w:tblGrid>
        <w:gridCol w:w="1193"/>
        <w:gridCol w:w="8385"/>
        <w:gridCol w:w="439"/>
      </w:tblGrid>
      <w:tr w:rsidR="00FC5DE4" w:rsidRPr="00FC5DE4" w:rsidTr="00FC5DE4">
        <w:trPr>
          <w:trHeight w:val="253"/>
        </w:trPr>
        <w:tc>
          <w:tcPr>
            <w:tcW w:w="119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proofErr w:type="gramStart"/>
            <w:r w:rsidRPr="00FC5DE4">
              <w:rPr>
                <w:sz w:val="22"/>
                <w:szCs w:val="22"/>
                <w:bdr w:val="none" w:sz="0" w:space="0" w:color="auto" w:frame="1"/>
              </w:rPr>
              <w:t>РЕШИЛ (</w:t>
            </w:r>
            <w:proofErr w:type="gramEnd"/>
          </w:p>
        </w:tc>
        <w:tc>
          <w:tcPr>
            <w:tcW w:w="8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43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right"/>
              <w:textAlignment w:val="baseline"/>
              <w:rPr>
                <w:sz w:val="22"/>
                <w:szCs w:val="22"/>
              </w:rPr>
            </w:pPr>
            <w:r w:rsidRPr="00FC5DE4">
              <w:rPr>
                <w:sz w:val="22"/>
                <w:szCs w:val="22"/>
                <w:bdr w:val="none" w:sz="0" w:space="0" w:color="auto" w:frame="1"/>
              </w:rPr>
              <w:t>):</w:t>
            </w:r>
          </w:p>
        </w:tc>
      </w:tr>
      <w:tr w:rsidR="00FC5DE4" w:rsidRPr="00FC5DE4" w:rsidTr="00FC5DE4">
        <w:trPr>
          <w:trHeight w:val="253"/>
        </w:trPr>
        <w:tc>
          <w:tcPr>
            <w:tcW w:w="119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83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(наименование акта, дата его принятия и номер)</w:t>
            </w:r>
          </w:p>
        </w:tc>
        <w:tc>
          <w:tcPr>
            <w:tcW w:w="43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r>
    </w:tbl>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1. Помещение на основании приложенных к заявлению документов:</w:t>
      </w:r>
    </w:p>
    <w:tbl>
      <w:tblPr>
        <w:tblW w:w="9491" w:type="dxa"/>
        <w:shd w:val="clear" w:color="auto" w:fill="F9F9F9"/>
        <w:tblCellMar>
          <w:left w:w="0" w:type="dxa"/>
          <w:right w:w="0" w:type="dxa"/>
        </w:tblCellMar>
        <w:tblLook w:val="04A0"/>
      </w:tblPr>
      <w:tblGrid>
        <w:gridCol w:w="2111"/>
        <w:gridCol w:w="3740"/>
        <w:gridCol w:w="3640"/>
      </w:tblGrid>
      <w:tr w:rsidR="00FC5DE4" w:rsidRPr="00FC5DE4" w:rsidTr="00FC5DE4">
        <w:trPr>
          <w:trHeight w:val="253"/>
        </w:trPr>
        <w:tc>
          <w:tcPr>
            <w:tcW w:w="211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lastRenderedPageBreak/>
              <w:t>а) перевести из</w:t>
            </w:r>
          </w:p>
        </w:tc>
        <w:tc>
          <w:tcPr>
            <w:tcW w:w="37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жилого (нежилого) в нежилое (жилое)</w:t>
            </w:r>
          </w:p>
        </w:tc>
        <w:tc>
          <w:tcPr>
            <w:tcW w:w="3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без предварительных условий;</w:t>
            </w:r>
          </w:p>
        </w:tc>
      </w:tr>
      <w:tr w:rsidR="00FC5DE4" w:rsidRPr="00FC5DE4" w:rsidTr="00FC5DE4">
        <w:trPr>
          <w:trHeight w:val="253"/>
        </w:trPr>
        <w:tc>
          <w:tcPr>
            <w:tcW w:w="211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7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(ненужное зачеркнуть)</w:t>
            </w:r>
          </w:p>
        </w:tc>
        <w:tc>
          <w:tcPr>
            <w:tcW w:w="3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r>
    </w:tbl>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 xml:space="preserve">б) перевести из жилого (нежилого) в </w:t>
      </w:r>
      <w:proofErr w:type="gramStart"/>
      <w:r w:rsidRPr="00FC5DE4">
        <w:rPr>
          <w:sz w:val="22"/>
          <w:szCs w:val="22"/>
          <w:bdr w:val="none" w:sz="0" w:space="0" w:color="auto" w:frame="1"/>
        </w:rPr>
        <w:t>нежилое</w:t>
      </w:r>
      <w:proofErr w:type="gramEnd"/>
      <w:r w:rsidRPr="00FC5DE4">
        <w:rPr>
          <w:sz w:val="22"/>
          <w:szCs w:val="22"/>
          <w:bdr w:val="none" w:sz="0" w:space="0" w:color="auto" w:frame="1"/>
        </w:rPr>
        <w:t xml:space="preserve"> (жилое) при условии проведения в установленном порядке следующих видов работ:</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proofErr w:type="gramStart"/>
      <w:r w:rsidRPr="00FC5DE4">
        <w:rPr>
          <w:sz w:val="22"/>
          <w:szCs w:val="22"/>
          <w:bdr w:val="none" w:sz="0" w:space="0" w:color="auto" w:frame="1"/>
        </w:rPr>
        <w:t>(перечень работ по переустройству</w:t>
      </w:r>
      <w:proofErr w:type="gramEnd"/>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(перепланировке) помещения</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или иных необходимых работ по ремонту, реконструкции, реставрации помещения)</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w:t>
      </w:r>
    </w:p>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r w:rsidRPr="00FC5DE4">
        <w:rPr>
          <w:sz w:val="22"/>
          <w:szCs w:val="22"/>
          <w:bdr w:val="none" w:sz="0" w:space="0" w:color="auto" w:frame="1"/>
        </w:rPr>
        <w:t xml:space="preserve">2. Отказать в переводе указанного помещения из жилого (нежилого) в </w:t>
      </w:r>
      <w:proofErr w:type="gramStart"/>
      <w:r w:rsidRPr="00FC5DE4">
        <w:rPr>
          <w:sz w:val="22"/>
          <w:szCs w:val="22"/>
          <w:bdr w:val="none" w:sz="0" w:space="0" w:color="auto" w:frame="1"/>
        </w:rPr>
        <w:t>нежилое</w:t>
      </w:r>
      <w:proofErr w:type="gramEnd"/>
      <w:r w:rsidRPr="00FC5DE4">
        <w:rPr>
          <w:sz w:val="22"/>
          <w:szCs w:val="22"/>
          <w:bdr w:val="none" w:sz="0" w:space="0" w:color="auto" w:frame="1"/>
        </w:rPr>
        <w:t xml:space="preserve"> (жилое)</w:t>
      </w:r>
      <w:r w:rsidRPr="00FC5DE4">
        <w:rPr>
          <w:sz w:val="22"/>
          <w:szCs w:val="22"/>
          <w:bdr w:val="none" w:sz="0" w:space="0" w:color="auto" w:frame="1"/>
        </w:rPr>
        <w:br/>
        <w:t>в связи с</w:t>
      </w:r>
    </w:p>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(основани</w:t>
      </w:r>
      <w:proofErr w:type="gramStart"/>
      <w:r w:rsidRPr="00FC5DE4">
        <w:rPr>
          <w:sz w:val="22"/>
          <w:szCs w:val="22"/>
          <w:bdr w:val="none" w:sz="0" w:space="0" w:color="auto" w:frame="1"/>
        </w:rPr>
        <w:t>е(</w:t>
      </w:r>
      <w:proofErr w:type="gramEnd"/>
      <w:r w:rsidRPr="00FC5DE4">
        <w:rPr>
          <w:sz w:val="22"/>
          <w:szCs w:val="22"/>
          <w:bdr w:val="none" w:sz="0" w:space="0" w:color="auto" w:frame="1"/>
        </w:rPr>
        <w:t>я), установленное частью 1 статьи 24 Жилищного кодекса Российской Федерации)</w:t>
      </w:r>
    </w:p>
    <w:tbl>
      <w:tblPr>
        <w:tblW w:w="9671" w:type="dxa"/>
        <w:shd w:val="clear" w:color="auto" w:fill="F9F9F9"/>
        <w:tblCellMar>
          <w:left w:w="0" w:type="dxa"/>
          <w:right w:w="0" w:type="dxa"/>
        </w:tblCellMar>
        <w:tblLook w:val="04A0"/>
      </w:tblPr>
      <w:tblGrid>
        <w:gridCol w:w="3898"/>
        <w:gridCol w:w="306"/>
        <w:gridCol w:w="1836"/>
        <w:gridCol w:w="306"/>
        <w:gridCol w:w="3325"/>
      </w:tblGrid>
      <w:tr w:rsidR="00FC5DE4" w:rsidRPr="00FC5DE4" w:rsidTr="00FC5DE4">
        <w:tc>
          <w:tcPr>
            <w:tcW w:w="39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29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1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29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r>
      <w:tr w:rsidR="00FC5DE4" w:rsidRPr="00FC5DE4" w:rsidTr="00FC5DE4">
        <w:trPr>
          <w:trHeight w:val="749"/>
        </w:trPr>
        <w:tc>
          <w:tcPr>
            <w:tcW w:w="39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(должность лица, подписавшего уведомление)</w:t>
            </w:r>
          </w:p>
        </w:tc>
        <w:tc>
          <w:tcPr>
            <w:tcW w:w="29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1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(подпись)</w:t>
            </w:r>
          </w:p>
        </w:tc>
        <w:tc>
          <w:tcPr>
            <w:tcW w:w="29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3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jc w:val="center"/>
              <w:textAlignment w:val="baseline"/>
              <w:rPr>
                <w:sz w:val="22"/>
                <w:szCs w:val="22"/>
              </w:rPr>
            </w:pPr>
            <w:r w:rsidRPr="00FC5DE4">
              <w:rPr>
                <w:sz w:val="22"/>
                <w:szCs w:val="22"/>
                <w:bdr w:val="none" w:sz="0" w:space="0" w:color="auto" w:frame="1"/>
              </w:rPr>
              <w:t>(расшифровка подписи)</w:t>
            </w:r>
          </w:p>
        </w:tc>
      </w:tr>
    </w:tbl>
    <w:p w:rsidR="00FC5DE4" w:rsidRPr="00FC5DE4" w:rsidRDefault="00FC5DE4" w:rsidP="00420227">
      <w:pPr>
        <w:shd w:val="clear" w:color="auto" w:fill="FFFFFF" w:themeFill="background1"/>
        <w:rPr>
          <w:vanish/>
          <w:sz w:val="22"/>
          <w:szCs w:val="22"/>
        </w:rPr>
      </w:pPr>
    </w:p>
    <w:tbl>
      <w:tblPr>
        <w:tblW w:w="2316" w:type="dxa"/>
        <w:shd w:val="clear" w:color="auto" w:fill="F9F9F9"/>
        <w:tblCellMar>
          <w:left w:w="0" w:type="dxa"/>
          <w:right w:w="0" w:type="dxa"/>
        </w:tblCellMar>
        <w:tblLook w:val="04A0"/>
      </w:tblPr>
      <w:tblGrid>
        <w:gridCol w:w="398"/>
        <w:gridCol w:w="306"/>
        <w:gridCol w:w="398"/>
        <w:gridCol w:w="306"/>
        <w:gridCol w:w="520"/>
        <w:gridCol w:w="306"/>
        <w:gridCol w:w="446"/>
      </w:tblGrid>
      <w:tr w:rsidR="00FC5DE4" w:rsidRPr="00FC5DE4" w:rsidTr="00FC5DE4">
        <w:trPr>
          <w:trHeight w:val="529"/>
        </w:trPr>
        <w:tc>
          <w:tcPr>
            <w:tcW w:w="31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240" w:afterAutospacing="0" w:line="360" w:lineRule="atLeast"/>
              <w:jc w:val="right"/>
              <w:textAlignment w:val="baseline"/>
              <w:rPr>
                <w:sz w:val="22"/>
                <w:szCs w:val="22"/>
              </w:rPr>
            </w:pPr>
            <w:r w:rsidRPr="00FC5DE4">
              <w:rPr>
                <w:sz w:val="22"/>
                <w:szCs w:val="22"/>
              </w:rPr>
              <w:t>“</w:t>
            </w:r>
          </w:p>
        </w:tc>
        <w:tc>
          <w:tcPr>
            <w:tcW w:w="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1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240" w:afterAutospacing="0" w:line="360" w:lineRule="atLeast"/>
              <w:textAlignment w:val="baseline"/>
              <w:rPr>
                <w:sz w:val="22"/>
                <w:szCs w:val="22"/>
              </w:rPr>
            </w:pPr>
            <w:r w:rsidRPr="00FC5DE4">
              <w:rPr>
                <w:sz w:val="22"/>
                <w:szCs w:val="22"/>
              </w:rPr>
              <w:t>”</w:t>
            </w:r>
          </w:p>
        </w:tc>
        <w:tc>
          <w:tcPr>
            <w:tcW w:w="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38196F" w:rsidP="00420227">
            <w:pPr>
              <w:pStyle w:val="western"/>
              <w:shd w:val="clear" w:color="auto" w:fill="FFFFFF" w:themeFill="background1"/>
              <w:spacing w:before="0" w:beforeAutospacing="0" w:after="0" w:afterAutospacing="0" w:line="360" w:lineRule="atLeast"/>
              <w:jc w:val="right"/>
              <w:textAlignment w:val="baseline"/>
              <w:rPr>
                <w:sz w:val="22"/>
                <w:szCs w:val="22"/>
              </w:rPr>
            </w:pPr>
            <w:r>
              <w:rPr>
                <w:sz w:val="22"/>
                <w:szCs w:val="22"/>
                <w:bdr w:val="none" w:sz="0" w:space="0" w:color="auto" w:frame="1"/>
              </w:rPr>
              <w:t>20</w:t>
            </w:r>
          </w:p>
        </w:tc>
        <w:tc>
          <w:tcPr>
            <w:tcW w:w="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shd w:val="clear" w:color="auto" w:fill="FFFFFF" w:themeFill="background1"/>
              <w:rPr>
                <w:sz w:val="22"/>
                <w:szCs w:val="22"/>
              </w:rPr>
            </w:pPr>
          </w:p>
        </w:tc>
        <w:tc>
          <w:tcPr>
            <w:tcW w:w="38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C5DE4" w:rsidRPr="00FC5DE4" w:rsidRDefault="00FC5DE4" w:rsidP="00420227">
            <w:pPr>
              <w:pStyle w:val="western"/>
              <w:shd w:val="clear" w:color="auto" w:fill="FFFFFF" w:themeFill="background1"/>
              <w:spacing w:before="0" w:beforeAutospacing="0" w:after="0" w:afterAutospacing="0" w:line="360" w:lineRule="atLeast"/>
              <w:textAlignment w:val="baseline"/>
              <w:rPr>
                <w:sz w:val="22"/>
                <w:szCs w:val="22"/>
              </w:rPr>
            </w:pPr>
            <w:proofErr w:type="gramStart"/>
            <w:r w:rsidRPr="00FC5DE4">
              <w:rPr>
                <w:sz w:val="22"/>
                <w:szCs w:val="22"/>
                <w:bdr w:val="none" w:sz="0" w:space="0" w:color="auto" w:frame="1"/>
              </w:rPr>
              <w:t>г</w:t>
            </w:r>
            <w:proofErr w:type="gramEnd"/>
            <w:r w:rsidRPr="00FC5DE4">
              <w:rPr>
                <w:sz w:val="22"/>
                <w:szCs w:val="22"/>
                <w:bdr w:val="none" w:sz="0" w:space="0" w:color="auto" w:frame="1"/>
              </w:rPr>
              <w:t>.</w:t>
            </w:r>
          </w:p>
        </w:tc>
      </w:tr>
    </w:tbl>
    <w:p w:rsidR="00FC5DE4" w:rsidRPr="00FC5DE4" w:rsidRDefault="00FC5DE4" w:rsidP="00420227">
      <w:pPr>
        <w:pStyle w:val="western"/>
        <w:shd w:val="clear" w:color="auto" w:fill="FFFFFF" w:themeFill="background1"/>
        <w:spacing w:before="0" w:beforeAutospacing="0" w:after="0" w:afterAutospacing="0" w:line="360" w:lineRule="atLeast"/>
        <w:textAlignment w:val="baseline"/>
      </w:pPr>
      <w:r w:rsidRPr="00FC5DE4">
        <w:rPr>
          <w:bdr w:val="none" w:sz="0" w:space="0" w:color="auto" w:frame="1"/>
        </w:rPr>
        <w:t>М.П.</w:t>
      </w:r>
    </w:p>
    <w:p w:rsidR="005C40FD" w:rsidRDefault="005C40FD"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Pr="00FC5DE4"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2"/>
          <w:szCs w:val="22"/>
        </w:rPr>
      </w:pPr>
      <w:r w:rsidRPr="00FC5DE4">
        <w:rPr>
          <w:rFonts w:ascii="Times New Roman" w:hAnsi="Times New Roman" w:cs="Times New Roman"/>
          <w:b w:val="0"/>
          <w:bCs w:val="0"/>
          <w:color w:val="auto"/>
          <w:sz w:val="22"/>
          <w:szCs w:val="22"/>
          <w:bdr w:val="none" w:sz="0" w:space="0" w:color="auto" w:frame="1"/>
        </w:rPr>
        <w:t>Приложение 4</w:t>
      </w:r>
    </w:p>
    <w:p w:rsidR="00FC5DE4" w:rsidRPr="00FC5DE4"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FC5DE4">
        <w:rPr>
          <w:sz w:val="22"/>
          <w:szCs w:val="22"/>
          <w:bdr w:val="none" w:sz="0" w:space="0" w:color="auto" w:frame="1"/>
        </w:rPr>
        <w:t>к административному регламенту</w:t>
      </w:r>
    </w:p>
    <w:p w:rsidR="00FC5DE4" w:rsidRPr="00FC5DE4"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FC5DE4">
        <w:rPr>
          <w:sz w:val="22"/>
          <w:szCs w:val="22"/>
          <w:bdr w:val="none" w:sz="0" w:space="0" w:color="auto" w:frame="1"/>
        </w:rPr>
        <w:t>предоставления муниципальной услуги</w:t>
      </w:r>
    </w:p>
    <w:p w:rsidR="00FC5DE4" w:rsidRPr="00FC5DE4" w:rsidRDefault="00FC5DE4" w:rsidP="00420227">
      <w:pPr>
        <w:pStyle w:val="a7"/>
        <w:shd w:val="clear" w:color="auto" w:fill="FFFFFF" w:themeFill="background1"/>
        <w:spacing w:before="0" w:after="0" w:line="360" w:lineRule="atLeast"/>
        <w:jc w:val="center"/>
        <w:textAlignment w:val="baseline"/>
        <w:rPr>
          <w:b/>
          <w:bCs/>
          <w:sz w:val="22"/>
          <w:szCs w:val="22"/>
          <w:bdr w:val="none" w:sz="0" w:space="0" w:color="auto" w:frame="1"/>
        </w:rPr>
      </w:pPr>
    </w:p>
    <w:p w:rsidR="00FC5DE4" w:rsidRPr="00FC5DE4" w:rsidRDefault="00FC5DE4" w:rsidP="00420227">
      <w:pPr>
        <w:pStyle w:val="a7"/>
        <w:shd w:val="clear" w:color="auto" w:fill="FFFFFF" w:themeFill="background1"/>
        <w:spacing w:before="0" w:after="0" w:line="360" w:lineRule="atLeast"/>
        <w:jc w:val="center"/>
        <w:textAlignment w:val="baseline"/>
        <w:rPr>
          <w:sz w:val="22"/>
          <w:szCs w:val="22"/>
        </w:rPr>
      </w:pPr>
      <w:r w:rsidRPr="00FC5DE4">
        <w:rPr>
          <w:b/>
          <w:bCs/>
          <w:sz w:val="22"/>
          <w:szCs w:val="22"/>
          <w:bdr w:val="none" w:sz="0" w:space="0" w:color="auto" w:frame="1"/>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FC5DE4" w:rsidRDefault="00FC5DE4" w:rsidP="00420227">
      <w:pPr>
        <w:shd w:val="clear" w:color="auto" w:fill="FFFFFF" w:themeFill="background1"/>
        <w:rPr>
          <w:sz w:val="24"/>
          <w:szCs w:val="24"/>
          <w:shd w:val="clear" w:color="auto" w:fill="F9F9F9"/>
        </w:rPr>
      </w:pPr>
    </w:p>
    <w:p w:rsidR="00FC5DE4" w:rsidRPr="00FC5DE4" w:rsidRDefault="00FC5DE4" w:rsidP="00420227">
      <w:pPr>
        <w:shd w:val="clear" w:color="auto" w:fill="FFFFFF" w:themeFill="background1"/>
        <w:suppressAutoHyphens w:val="0"/>
        <w:spacing w:line="360" w:lineRule="atLeast"/>
        <w:jc w:val="right"/>
        <w:textAlignment w:val="baseline"/>
        <w:rPr>
          <w:sz w:val="22"/>
          <w:szCs w:val="22"/>
          <w:lang w:eastAsia="ru-RU"/>
        </w:rPr>
      </w:pPr>
      <w:r w:rsidRPr="00FC5DE4">
        <w:rPr>
          <w:sz w:val="22"/>
          <w:szCs w:val="22"/>
          <w:bdr w:val="none" w:sz="0" w:space="0" w:color="auto" w:frame="1"/>
          <w:lang w:eastAsia="ru-RU"/>
        </w:rPr>
        <w:t>ИСХ. ОТ _____ № _____</w:t>
      </w:r>
    </w:p>
    <w:p w:rsidR="00FC5DE4" w:rsidRPr="00FC5DE4" w:rsidRDefault="00FC5DE4" w:rsidP="00420227">
      <w:pPr>
        <w:shd w:val="clear" w:color="auto" w:fill="FFFFFF" w:themeFill="background1"/>
        <w:suppressAutoHyphens w:val="0"/>
        <w:spacing w:line="360" w:lineRule="atLeast"/>
        <w:jc w:val="right"/>
        <w:textAlignment w:val="baseline"/>
        <w:rPr>
          <w:sz w:val="22"/>
          <w:szCs w:val="22"/>
          <w:lang w:eastAsia="ru-RU"/>
        </w:rPr>
      </w:pPr>
      <w:r w:rsidRPr="00FC5DE4">
        <w:rPr>
          <w:sz w:val="22"/>
          <w:szCs w:val="22"/>
          <w:bdr w:val="none" w:sz="0" w:space="0" w:color="auto" w:frame="1"/>
          <w:lang w:eastAsia="ru-RU"/>
        </w:rPr>
        <w:t>В администрацию</w:t>
      </w:r>
    </w:p>
    <w:p w:rsidR="00FC5DE4" w:rsidRPr="00FC5DE4" w:rsidRDefault="00FC5DE4" w:rsidP="00420227">
      <w:pPr>
        <w:shd w:val="clear" w:color="auto" w:fill="FFFFFF" w:themeFill="background1"/>
        <w:suppressAutoHyphens w:val="0"/>
        <w:spacing w:line="360" w:lineRule="atLeast"/>
        <w:jc w:val="right"/>
        <w:textAlignment w:val="baseline"/>
        <w:rPr>
          <w:sz w:val="22"/>
          <w:szCs w:val="22"/>
          <w:lang w:eastAsia="ru-RU"/>
        </w:rPr>
      </w:pPr>
      <w:r w:rsidRPr="00FC5DE4">
        <w:rPr>
          <w:sz w:val="22"/>
          <w:szCs w:val="22"/>
          <w:bdr w:val="none" w:sz="0" w:space="0" w:color="auto" w:frame="1"/>
          <w:lang w:eastAsia="ru-RU"/>
        </w:rPr>
        <w:t>муниципального образования</w:t>
      </w:r>
    </w:p>
    <w:p w:rsidR="00FC5DE4" w:rsidRPr="00FC5DE4" w:rsidRDefault="00FC5DE4" w:rsidP="00420227">
      <w:pPr>
        <w:shd w:val="clear" w:color="auto" w:fill="FFFFFF" w:themeFill="background1"/>
        <w:suppressAutoHyphens w:val="0"/>
        <w:spacing w:line="360" w:lineRule="atLeast"/>
        <w:jc w:val="right"/>
        <w:textAlignment w:val="baseline"/>
        <w:rPr>
          <w:sz w:val="22"/>
          <w:szCs w:val="22"/>
          <w:lang w:eastAsia="ru-RU"/>
        </w:rPr>
      </w:pPr>
      <w:r w:rsidRPr="00FC5DE4">
        <w:rPr>
          <w:sz w:val="22"/>
          <w:szCs w:val="22"/>
          <w:bdr w:val="none" w:sz="0" w:space="0" w:color="auto" w:frame="1"/>
          <w:lang w:eastAsia="ru-RU"/>
        </w:rPr>
        <w:t>_____________________</w:t>
      </w:r>
    </w:p>
    <w:p w:rsidR="00FC5DE4" w:rsidRPr="00C112B7" w:rsidRDefault="00FC5DE4" w:rsidP="00420227">
      <w:pPr>
        <w:shd w:val="clear" w:color="auto" w:fill="FFFFFF" w:themeFill="background1"/>
        <w:suppressAutoHyphens w:val="0"/>
        <w:spacing w:line="360" w:lineRule="atLeast"/>
        <w:jc w:val="center"/>
        <w:textAlignment w:val="baseline"/>
        <w:rPr>
          <w:b/>
          <w:sz w:val="22"/>
          <w:szCs w:val="22"/>
          <w:lang w:eastAsia="ru-RU"/>
        </w:rPr>
      </w:pPr>
      <w:r w:rsidRPr="00C112B7">
        <w:rPr>
          <w:b/>
          <w:sz w:val="22"/>
          <w:szCs w:val="22"/>
          <w:bdr w:val="none" w:sz="0" w:space="0" w:color="auto" w:frame="1"/>
          <w:lang w:eastAsia="ru-RU"/>
        </w:rPr>
        <w:t>ЖАЛОБА</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Полное наименование юридического лица, Ф.И.О. индивидуального</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предпринимателя, Ф.И.О. гражданина:</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proofErr w:type="gramStart"/>
      <w:r w:rsidRPr="00FC5DE4">
        <w:rPr>
          <w:sz w:val="22"/>
          <w:szCs w:val="22"/>
          <w:bdr w:val="none" w:sz="0" w:space="0" w:color="auto" w:frame="1"/>
          <w:lang w:eastAsia="ru-RU"/>
        </w:rPr>
        <w:t>(местонахождение юридического лица, индивидуального предпринимателя,</w:t>
      </w:r>
      <w:proofErr w:type="gramEnd"/>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гражданина (фактический адрес)</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Телефон, адрес электронной почты, ИНН, КПП</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Ф.И.О. руководителя юридического лица 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на действия (бездействие), решение: 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Наименование органа или должность, Ф.И.О. должностного лица органа,</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решение, действие (бездействие) которого обжалуется:</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Существо жалобы: 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Краткое изложение обжалуемых решений, действий (бездействия), указать</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 xml:space="preserve">основания, по которым лицо, подающее жалобу, не согласно </w:t>
      </w:r>
      <w:proofErr w:type="gramStart"/>
      <w:r w:rsidRPr="00FC5DE4">
        <w:rPr>
          <w:sz w:val="22"/>
          <w:szCs w:val="22"/>
          <w:bdr w:val="none" w:sz="0" w:space="0" w:color="auto" w:frame="1"/>
          <w:lang w:eastAsia="ru-RU"/>
        </w:rPr>
        <w:t>с</w:t>
      </w:r>
      <w:proofErr w:type="gramEnd"/>
      <w:r w:rsidRPr="00FC5DE4">
        <w:rPr>
          <w:sz w:val="22"/>
          <w:szCs w:val="22"/>
          <w:bdr w:val="none" w:sz="0" w:space="0" w:color="auto" w:frame="1"/>
          <w:lang w:eastAsia="ru-RU"/>
        </w:rPr>
        <w:t xml:space="preserve"> вынесенным</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 xml:space="preserve">решением, действием (бездействием), со ссылками на пункты </w:t>
      </w:r>
      <w:proofErr w:type="gramStart"/>
      <w:r w:rsidRPr="00FC5DE4">
        <w:rPr>
          <w:sz w:val="22"/>
          <w:szCs w:val="22"/>
          <w:bdr w:val="none" w:sz="0" w:space="0" w:color="auto" w:frame="1"/>
          <w:lang w:eastAsia="ru-RU"/>
        </w:rPr>
        <w:t>административного</w:t>
      </w:r>
      <w:proofErr w:type="gramEnd"/>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регламента, нормы законы</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___________________________________________________________________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Перечень прилагаемых документов:</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М.П. ___________</w:t>
      </w:r>
    </w:p>
    <w:p w:rsidR="00FC5DE4" w:rsidRPr="00FC5DE4" w:rsidRDefault="00FC5DE4" w:rsidP="00420227">
      <w:pPr>
        <w:shd w:val="clear" w:color="auto" w:fill="FFFFFF" w:themeFill="background1"/>
        <w:suppressAutoHyphens w:val="0"/>
        <w:spacing w:line="360" w:lineRule="atLeast"/>
        <w:textAlignment w:val="baseline"/>
        <w:rPr>
          <w:sz w:val="22"/>
          <w:szCs w:val="22"/>
          <w:lang w:eastAsia="ru-RU"/>
        </w:rPr>
      </w:pPr>
      <w:r w:rsidRPr="00FC5DE4">
        <w:rPr>
          <w:sz w:val="22"/>
          <w:szCs w:val="22"/>
          <w:bdr w:val="none" w:sz="0" w:space="0" w:color="auto" w:frame="1"/>
          <w:lang w:eastAsia="ru-RU"/>
        </w:rPr>
        <w:t>Подпись руководителя юридического лица, индивидуального предпринимателя, гражданина</w:t>
      </w: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FC5DE4" w:rsidRDefault="00FC5DE4" w:rsidP="00420227">
      <w:pPr>
        <w:shd w:val="clear" w:color="auto" w:fill="FFFFFF" w:themeFill="background1"/>
        <w:jc w:val="center"/>
        <w:rPr>
          <w:sz w:val="24"/>
          <w:szCs w:val="24"/>
          <w:shd w:val="clear" w:color="auto" w:fill="F9F9F9"/>
        </w:rPr>
      </w:pPr>
    </w:p>
    <w:p w:rsidR="00AD27CE" w:rsidRPr="00AD27CE" w:rsidRDefault="00AD27CE"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2"/>
          <w:szCs w:val="22"/>
        </w:rPr>
      </w:pPr>
    </w:p>
    <w:p w:rsidR="00AD27CE" w:rsidRPr="00AD27CE" w:rsidRDefault="00AD27CE"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2"/>
          <w:szCs w:val="22"/>
        </w:rPr>
      </w:pPr>
    </w:p>
    <w:p w:rsidR="00FC5DE4" w:rsidRPr="00153FEF" w:rsidRDefault="00FC5DE4"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2"/>
          <w:szCs w:val="22"/>
        </w:rPr>
      </w:pPr>
      <w:r w:rsidRPr="00153FEF">
        <w:rPr>
          <w:rFonts w:ascii="Times New Roman" w:hAnsi="Times New Roman" w:cs="Times New Roman"/>
          <w:b w:val="0"/>
          <w:bCs w:val="0"/>
          <w:color w:val="auto"/>
          <w:sz w:val="22"/>
          <w:szCs w:val="22"/>
          <w:bdr w:val="none" w:sz="0" w:space="0" w:color="auto" w:frame="1"/>
        </w:rPr>
        <w:lastRenderedPageBreak/>
        <w:t>Приложение 4</w:t>
      </w:r>
    </w:p>
    <w:p w:rsidR="00FC5DE4" w:rsidRPr="00153FEF"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153FEF">
        <w:rPr>
          <w:sz w:val="22"/>
          <w:szCs w:val="22"/>
          <w:bdr w:val="none" w:sz="0" w:space="0" w:color="auto" w:frame="1"/>
        </w:rPr>
        <w:t>к административному регламенту</w:t>
      </w:r>
    </w:p>
    <w:p w:rsidR="00FC5DE4" w:rsidRPr="00153FEF" w:rsidRDefault="00FC5DE4" w:rsidP="00420227">
      <w:pPr>
        <w:pStyle w:val="western"/>
        <w:shd w:val="clear" w:color="auto" w:fill="FFFFFF" w:themeFill="background1"/>
        <w:spacing w:before="0" w:beforeAutospacing="0" w:after="0" w:afterAutospacing="0"/>
        <w:jc w:val="right"/>
        <w:textAlignment w:val="baseline"/>
        <w:rPr>
          <w:sz w:val="22"/>
          <w:szCs w:val="22"/>
        </w:rPr>
      </w:pPr>
      <w:r w:rsidRPr="00153FEF">
        <w:rPr>
          <w:sz w:val="22"/>
          <w:szCs w:val="22"/>
          <w:bdr w:val="none" w:sz="0" w:space="0" w:color="auto" w:frame="1"/>
        </w:rPr>
        <w:t>предоставления муниципальной услуги</w:t>
      </w:r>
    </w:p>
    <w:p w:rsidR="00AD27CE" w:rsidRPr="00C112B7" w:rsidRDefault="00AD27CE" w:rsidP="00420227">
      <w:pPr>
        <w:shd w:val="clear" w:color="auto" w:fill="FFFFFF" w:themeFill="background1"/>
        <w:suppressAutoHyphens w:val="0"/>
        <w:spacing w:line="360" w:lineRule="atLeast"/>
        <w:jc w:val="center"/>
        <w:textAlignment w:val="baseline"/>
        <w:rPr>
          <w:rFonts w:asciiTheme="minorHAnsi" w:hAnsiTheme="minorHAnsi"/>
          <w:color w:val="444444"/>
          <w:sz w:val="22"/>
          <w:szCs w:val="22"/>
          <w:bdr w:val="none" w:sz="0" w:space="0" w:color="auto" w:frame="1"/>
          <w:lang w:eastAsia="ru-RU"/>
        </w:rPr>
      </w:pPr>
    </w:p>
    <w:p w:rsidR="00AD27CE" w:rsidRPr="00C112B7" w:rsidRDefault="00AD27CE" w:rsidP="00420227">
      <w:pPr>
        <w:shd w:val="clear" w:color="auto" w:fill="FFFFFF" w:themeFill="background1"/>
        <w:suppressAutoHyphens w:val="0"/>
        <w:jc w:val="center"/>
        <w:textAlignment w:val="baseline"/>
        <w:rPr>
          <w:b/>
          <w:sz w:val="22"/>
          <w:szCs w:val="22"/>
          <w:lang w:eastAsia="ru-RU"/>
        </w:rPr>
      </w:pPr>
      <w:r w:rsidRPr="00C112B7">
        <w:rPr>
          <w:b/>
          <w:sz w:val="22"/>
          <w:szCs w:val="22"/>
          <w:bdr w:val="none" w:sz="0" w:space="0" w:color="auto" w:frame="1"/>
          <w:lang w:eastAsia="ru-RU"/>
        </w:rPr>
        <w:t>СОГЛАСИЕ</w:t>
      </w:r>
    </w:p>
    <w:p w:rsidR="00AD27CE" w:rsidRPr="00C112B7" w:rsidRDefault="00AD27CE" w:rsidP="00420227">
      <w:pPr>
        <w:shd w:val="clear" w:color="auto" w:fill="FFFFFF" w:themeFill="background1"/>
        <w:suppressAutoHyphens w:val="0"/>
        <w:jc w:val="center"/>
        <w:textAlignment w:val="baseline"/>
        <w:rPr>
          <w:b/>
          <w:sz w:val="22"/>
          <w:szCs w:val="22"/>
          <w:lang w:eastAsia="ru-RU"/>
        </w:rPr>
      </w:pPr>
      <w:r w:rsidRPr="00C112B7">
        <w:rPr>
          <w:b/>
          <w:sz w:val="22"/>
          <w:szCs w:val="22"/>
          <w:bdr w:val="none" w:sz="0" w:space="0" w:color="auto" w:frame="1"/>
          <w:lang w:eastAsia="ru-RU"/>
        </w:rPr>
        <w:t>собственника помещения, примыкающего</w:t>
      </w:r>
    </w:p>
    <w:p w:rsidR="00AD27CE" w:rsidRPr="00C112B7" w:rsidRDefault="00AD27CE" w:rsidP="00420227">
      <w:pPr>
        <w:shd w:val="clear" w:color="auto" w:fill="FFFFFF" w:themeFill="background1"/>
        <w:suppressAutoHyphens w:val="0"/>
        <w:jc w:val="center"/>
        <w:textAlignment w:val="baseline"/>
        <w:rPr>
          <w:b/>
          <w:sz w:val="22"/>
          <w:szCs w:val="22"/>
          <w:bdr w:val="none" w:sz="0" w:space="0" w:color="auto" w:frame="1"/>
          <w:lang w:eastAsia="ru-RU"/>
        </w:rPr>
      </w:pPr>
      <w:r w:rsidRPr="00C112B7">
        <w:rPr>
          <w:b/>
          <w:sz w:val="22"/>
          <w:szCs w:val="22"/>
          <w:bdr w:val="none" w:sz="0" w:space="0" w:color="auto" w:frame="1"/>
          <w:lang w:eastAsia="ru-RU"/>
        </w:rPr>
        <w:t>к переводимому помещению, на перевод жилого помещения в нежилое помещение</w:t>
      </w:r>
    </w:p>
    <w:p w:rsidR="00AD27CE" w:rsidRPr="00153FEF" w:rsidRDefault="00AD27CE" w:rsidP="00420227">
      <w:pPr>
        <w:shd w:val="clear" w:color="auto" w:fill="FFFFFF" w:themeFill="background1"/>
        <w:suppressAutoHyphens w:val="0"/>
        <w:spacing w:line="360" w:lineRule="atLeast"/>
        <w:jc w:val="right"/>
        <w:textAlignment w:val="baseline"/>
        <w:rPr>
          <w:color w:val="444444"/>
          <w:sz w:val="22"/>
          <w:szCs w:val="22"/>
          <w:bdr w:val="none" w:sz="0" w:space="0" w:color="auto" w:frame="1"/>
          <w:lang w:eastAsia="ru-RU"/>
        </w:rPr>
      </w:pPr>
    </w:p>
    <w:p w:rsidR="00AD27CE" w:rsidRPr="00153FEF" w:rsidRDefault="00AD27CE" w:rsidP="00420227">
      <w:pPr>
        <w:shd w:val="clear" w:color="auto" w:fill="FFFFFF" w:themeFill="background1"/>
        <w:suppressAutoHyphens w:val="0"/>
        <w:spacing w:line="360" w:lineRule="atLeast"/>
        <w:jc w:val="right"/>
        <w:textAlignment w:val="baseline"/>
        <w:rPr>
          <w:sz w:val="22"/>
          <w:szCs w:val="22"/>
          <w:bdr w:val="none" w:sz="0" w:space="0" w:color="auto" w:frame="1"/>
          <w:lang w:eastAsia="ru-RU"/>
        </w:rPr>
      </w:pPr>
    </w:p>
    <w:p w:rsidR="00AD27CE" w:rsidRPr="00153FEF" w:rsidRDefault="00AD27CE" w:rsidP="00420227">
      <w:pPr>
        <w:shd w:val="clear" w:color="auto" w:fill="FFFFFF" w:themeFill="background1"/>
        <w:suppressAutoHyphens w:val="0"/>
        <w:spacing w:line="360" w:lineRule="atLeast"/>
        <w:jc w:val="right"/>
        <w:textAlignment w:val="baseline"/>
        <w:rPr>
          <w:sz w:val="22"/>
          <w:szCs w:val="22"/>
          <w:bdr w:val="none" w:sz="0" w:space="0" w:color="auto" w:frame="1"/>
          <w:lang w:eastAsia="ru-RU"/>
        </w:rPr>
      </w:pPr>
    </w:p>
    <w:p w:rsidR="00AD27CE" w:rsidRPr="00153FEF" w:rsidRDefault="00AD27CE" w:rsidP="00420227">
      <w:pPr>
        <w:shd w:val="clear" w:color="auto" w:fill="FFFFFF" w:themeFill="background1"/>
        <w:suppressAutoHyphens w:val="0"/>
        <w:spacing w:line="360" w:lineRule="atLeast"/>
        <w:jc w:val="right"/>
        <w:textAlignment w:val="baseline"/>
        <w:rPr>
          <w:sz w:val="22"/>
          <w:szCs w:val="22"/>
          <w:lang w:eastAsia="ru-RU"/>
        </w:rPr>
      </w:pPr>
      <w:r w:rsidRPr="00153FEF">
        <w:rPr>
          <w:sz w:val="22"/>
          <w:szCs w:val="22"/>
          <w:bdr w:val="none" w:sz="0" w:space="0" w:color="auto" w:frame="1"/>
          <w:lang w:eastAsia="ru-RU"/>
        </w:rPr>
        <w:t>В администрацию</w:t>
      </w:r>
    </w:p>
    <w:p w:rsidR="00AD27CE" w:rsidRPr="00153FEF" w:rsidRDefault="00AD27CE" w:rsidP="00420227">
      <w:pPr>
        <w:shd w:val="clear" w:color="auto" w:fill="FFFFFF" w:themeFill="background1"/>
        <w:suppressAutoHyphens w:val="0"/>
        <w:spacing w:line="360" w:lineRule="atLeast"/>
        <w:jc w:val="right"/>
        <w:textAlignment w:val="baseline"/>
        <w:rPr>
          <w:sz w:val="22"/>
          <w:szCs w:val="22"/>
          <w:lang w:eastAsia="ru-RU"/>
        </w:rPr>
      </w:pPr>
      <w:r w:rsidRPr="00153FEF">
        <w:rPr>
          <w:sz w:val="22"/>
          <w:szCs w:val="22"/>
          <w:bdr w:val="none" w:sz="0" w:space="0" w:color="auto" w:frame="1"/>
          <w:lang w:eastAsia="ru-RU"/>
        </w:rPr>
        <w:t>муниципального образования</w:t>
      </w:r>
    </w:p>
    <w:p w:rsidR="00AD27CE" w:rsidRPr="00153FEF" w:rsidRDefault="00AD27CE" w:rsidP="00420227">
      <w:pPr>
        <w:shd w:val="clear" w:color="auto" w:fill="FFFFFF" w:themeFill="background1"/>
        <w:suppressAutoHyphens w:val="0"/>
        <w:spacing w:line="360" w:lineRule="atLeast"/>
        <w:jc w:val="right"/>
        <w:textAlignment w:val="baseline"/>
        <w:rPr>
          <w:sz w:val="22"/>
          <w:szCs w:val="22"/>
          <w:lang w:eastAsia="ru-RU"/>
        </w:rPr>
      </w:pPr>
      <w:r w:rsidRPr="00153FEF">
        <w:rPr>
          <w:sz w:val="22"/>
          <w:szCs w:val="22"/>
          <w:bdr w:val="none" w:sz="0" w:space="0" w:color="auto" w:frame="1"/>
          <w:lang w:eastAsia="ru-RU"/>
        </w:rPr>
        <w:t>_____________________</w:t>
      </w:r>
    </w:p>
    <w:p w:rsidR="00AD27CE" w:rsidRPr="00153FEF" w:rsidRDefault="00AD27CE" w:rsidP="00420227">
      <w:pPr>
        <w:shd w:val="clear" w:color="auto" w:fill="FFFFFF" w:themeFill="background1"/>
        <w:suppressAutoHyphens w:val="0"/>
        <w:spacing w:line="360" w:lineRule="atLeast"/>
        <w:jc w:val="center"/>
        <w:textAlignment w:val="baseline"/>
        <w:rPr>
          <w:b/>
          <w:bCs/>
          <w:sz w:val="22"/>
          <w:szCs w:val="22"/>
          <w:bdr w:val="none" w:sz="0" w:space="0" w:color="auto" w:frame="1"/>
          <w:lang w:eastAsia="ru-RU"/>
        </w:rPr>
      </w:pPr>
    </w:p>
    <w:p w:rsidR="00AD27CE" w:rsidRPr="00153FEF" w:rsidRDefault="00AD27CE" w:rsidP="00420227">
      <w:pPr>
        <w:shd w:val="clear" w:color="auto" w:fill="FFFFFF" w:themeFill="background1"/>
        <w:suppressAutoHyphens w:val="0"/>
        <w:spacing w:line="360" w:lineRule="atLeast"/>
        <w:jc w:val="center"/>
        <w:textAlignment w:val="baseline"/>
        <w:rPr>
          <w:b/>
          <w:bCs/>
          <w:sz w:val="22"/>
          <w:szCs w:val="22"/>
          <w:bdr w:val="none" w:sz="0" w:space="0" w:color="auto" w:frame="1"/>
          <w:lang w:eastAsia="ru-RU"/>
        </w:rPr>
      </w:pPr>
    </w:p>
    <w:p w:rsidR="00AD27CE" w:rsidRPr="00153FEF" w:rsidRDefault="00AD27CE" w:rsidP="00420227">
      <w:pPr>
        <w:shd w:val="clear" w:color="auto" w:fill="FFFFFF" w:themeFill="background1"/>
        <w:suppressAutoHyphens w:val="0"/>
        <w:spacing w:line="360" w:lineRule="atLeast"/>
        <w:jc w:val="center"/>
        <w:textAlignment w:val="baseline"/>
        <w:rPr>
          <w:sz w:val="22"/>
          <w:szCs w:val="22"/>
          <w:lang w:eastAsia="ru-RU"/>
        </w:rPr>
      </w:pPr>
      <w:r w:rsidRPr="00153FEF">
        <w:rPr>
          <w:b/>
          <w:bCs/>
          <w:sz w:val="22"/>
          <w:szCs w:val="22"/>
          <w:bdr w:val="none" w:sz="0" w:space="0" w:color="auto" w:frame="1"/>
          <w:lang w:eastAsia="ru-RU"/>
        </w:rPr>
        <w:t>СОГЛАСИЕ</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 xml:space="preserve">г. _______________ «__»___________ ____ </w:t>
      </w:r>
      <w:proofErr w:type="gramStart"/>
      <w:r w:rsidRPr="00153FEF">
        <w:rPr>
          <w:sz w:val="22"/>
          <w:szCs w:val="22"/>
          <w:bdr w:val="none" w:sz="0" w:space="0" w:color="auto" w:frame="1"/>
          <w:lang w:eastAsia="ru-RU"/>
        </w:rPr>
        <w:t>г</w:t>
      </w:r>
      <w:proofErr w:type="gramEnd"/>
      <w:r w:rsidRPr="00153FEF">
        <w:rPr>
          <w:sz w:val="22"/>
          <w:szCs w:val="22"/>
          <w:bdr w:val="none" w:sz="0" w:space="0" w:color="auto" w:frame="1"/>
          <w:lang w:eastAsia="ru-RU"/>
        </w:rPr>
        <w:t>.</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Я, ________________________________________________________________________,</w:t>
      </w:r>
    </w:p>
    <w:p w:rsidR="00AD27CE" w:rsidRPr="00153FEF" w:rsidRDefault="00AD27CE" w:rsidP="00420227">
      <w:pPr>
        <w:shd w:val="clear" w:color="auto" w:fill="FFFFFF" w:themeFill="background1"/>
        <w:suppressAutoHyphens w:val="0"/>
        <w:spacing w:line="360" w:lineRule="atLeast"/>
        <w:jc w:val="center"/>
        <w:textAlignment w:val="baseline"/>
        <w:rPr>
          <w:sz w:val="22"/>
          <w:szCs w:val="22"/>
          <w:lang w:eastAsia="ru-RU"/>
        </w:rPr>
      </w:pPr>
      <w:r w:rsidRPr="00153FEF">
        <w:rPr>
          <w:sz w:val="22"/>
          <w:szCs w:val="22"/>
          <w:bdr w:val="none" w:sz="0" w:space="0" w:color="auto" w:frame="1"/>
          <w:lang w:eastAsia="ru-RU"/>
        </w:rPr>
        <w:t>(Ф.И.О.)</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являясь собственником жилого помещения в многоквартирном доме по адресу:</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___________________________________________________________________________,</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 xml:space="preserve">что подтверждается Свидетельством о праве собственности от «__»________________ </w:t>
      </w:r>
      <w:proofErr w:type="gramStart"/>
      <w:r w:rsidRPr="00153FEF">
        <w:rPr>
          <w:sz w:val="22"/>
          <w:szCs w:val="22"/>
          <w:bdr w:val="none" w:sz="0" w:space="0" w:color="auto" w:frame="1"/>
          <w:lang w:eastAsia="ru-RU"/>
        </w:rPr>
        <w:t>г</w:t>
      </w:r>
      <w:proofErr w:type="gramEnd"/>
      <w:r w:rsidRPr="00153FEF">
        <w:rPr>
          <w:sz w:val="22"/>
          <w:szCs w:val="22"/>
          <w:bdr w:val="none" w:sz="0" w:space="0" w:color="auto" w:frame="1"/>
          <w:lang w:eastAsia="ru-RU"/>
        </w:rPr>
        <w:t>.</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Собственник</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_____________/____________________________/</w:t>
      </w:r>
    </w:p>
    <w:p w:rsidR="00AD27CE" w:rsidRPr="00153FEF" w:rsidRDefault="00AD27CE" w:rsidP="00420227">
      <w:pPr>
        <w:shd w:val="clear" w:color="auto" w:fill="FFFFFF" w:themeFill="background1"/>
        <w:suppressAutoHyphens w:val="0"/>
        <w:spacing w:line="360" w:lineRule="atLeast"/>
        <w:textAlignment w:val="baseline"/>
        <w:rPr>
          <w:sz w:val="22"/>
          <w:szCs w:val="22"/>
          <w:lang w:eastAsia="ru-RU"/>
        </w:rPr>
      </w:pPr>
      <w:r w:rsidRPr="00153FEF">
        <w:rPr>
          <w:sz w:val="22"/>
          <w:szCs w:val="22"/>
          <w:bdr w:val="none" w:sz="0" w:space="0" w:color="auto" w:frame="1"/>
          <w:lang w:eastAsia="ru-RU"/>
        </w:rPr>
        <w:t>(подпись) (Ф.И.О.)</w:t>
      </w:r>
    </w:p>
    <w:p w:rsidR="00AD27CE" w:rsidRPr="00AD27CE" w:rsidRDefault="00AD27CE" w:rsidP="00420227">
      <w:pPr>
        <w:shd w:val="clear" w:color="auto" w:fill="FFFFFF" w:themeFill="background1"/>
        <w:suppressAutoHyphens w:val="0"/>
        <w:jc w:val="center"/>
        <w:textAlignment w:val="baseline"/>
        <w:rPr>
          <w:sz w:val="24"/>
          <w:szCs w:val="24"/>
          <w:lang w:eastAsia="ru-RU"/>
        </w:rPr>
      </w:pPr>
    </w:p>
    <w:p w:rsidR="00FC5DE4" w:rsidRDefault="00FC5DE4"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Default="00AD27CE" w:rsidP="00420227">
      <w:pPr>
        <w:shd w:val="clear" w:color="auto" w:fill="FFFFFF" w:themeFill="background1"/>
        <w:jc w:val="center"/>
        <w:rPr>
          <w:sz w:val="24"/>
          <w:szCs w:val="24"/>
          <w:shd w:val="clear" w:color="auto" w:fill="F9F9F9"/>
        </w:rPr>
      </w:pPr>
    </w:p>
    <w:p w:rsidR="00AD27CE" w:rsidRPr="0038196F" w:rsidRDefault="00AD27CE" w:rsidP="00420227">
      <w:pPr>
        <w:shd w:val="clear" w:color="auto" w:fill="FFFFFF" w:themeFill="background1"/>
        <w:jc w:val="center"/>
        <w:rPr>
          <w:sz w:val="24"/>
          <w:szCs w:val="24"/>
          <w:shd w:val="clear" w:color="auto" w:fill="F9F9F9"/>
        </w:rPr>
      </w:pPr>
    </w:p>
    <w:p w:rsidR="0071497D" w:rsidRPr="00153FEF" w:rsidRDefault="0071497D" w:rsidP="00420227">
      <w:pPr>
        <w:pStyle w:val="1"/>
        <w:shd w:val="clear" w:color="auto" w:fill="FFFFFF" w:themeFill="background1"/>
        <w:spacing w:before="0" w:after="0"/>
        <w:jc w:val="right"/>
        <w:textAlignment w:val="baseline"/>
        <w:rPr>
          <w:rFonts w:ascii="Times New Roman" w:hAnsi="Times New Roman" w:cs="Times New Roman"/>
          <w:b w:val="0"/>
          <w:bCs w:val="0"/>
          <w:color w:val="auto"/>
          <w:sz w:val="20"/>
          <w:szCs w:val="20"/>
        </w:rPr>
      </w:pPr>
      <w:r w:rsidRPr="00153FEF">
        <w:rPr>
          <w:rFonts w:ascii="Times New Roman" w:hAnsi="Times New Roman" w:cs="Times New Roman"/>
          <w:b w:val="0"/>
          <w:bCs w:val="0"/>
          <w:color w:val="auto"/>
          <w:sz w:val="20"/>
          <w:szCs w:val="20"/>
          <w:bdr w:val="none" w:sz="0" w:space="0" w:color="auto" w:frame="1"/>
        </w:rPr>
        <w:lastRenderedPageBreak/>
        <w:t>Приложение 5</w:t>
      </w:r>
    </w:p>
    <w:p w:rsidR="0071497D" w:rsidRPr="00153FEF" w:rsidRDefault="0071497D" w:rsidP="00420227">
      <w:pPr>
        <w:pStyle w:val="western"/>
        <w:shd w:val="clear" w:color="auto" w:fill="FFFFFF" w:themeFill="background1"/>
        <w:spacing w:before="0" w:beforeAutospacing="0" w:after="0" w:afterAutospacing="0"/>
        <w:jc w:val="right"/>
        <w:textAlignment w:val="baseline"/>
        <w:rPr>
          <w:sz w:val="20"/>
          <w:szCs w:val="20"/>
        </w:rPr>
      </w:pPr>
      <w:r w:rsidRPr="00153FEF">
        <w:rPr>
          <w:sz w:val="20"/>
          <w:szCs w:val="20"/>
          <w:bdr w:val="none" w:sz="0" w:space="0" w:color="auto" w:frame="1"/>
        </w:rPr>
        <w:t>к административному регламенту</w:t>
      </w:r>
    </w:p>
    <w:p w:rsidR="0071497D" w:rsidRPr="00153FEF" w:rsidRDefault="0071497D" w:rsidP="00420227">
      <w:pPr>
        <w:pStyle w:val="western"/>
        <w:shd w:val="clear" w:color="auto" w:fill="FFFFFF" w:themeFill="background1"/>
        <w:spacing w:before="0" w:beforeAutospacing="0" w:after="0" w:afterAutospacing="0"/>
        <w:jc w:val="right"/>
        <w:textAlignment w:val="baseline"/>
        <w:rPr>
          <w:sz w:val="20"/>
          <w:szCs w:val="20"/>
        </w:rPr>
      </w:pPr>
      <w:r w:rsidRPr="00153FEF">
        <w:rPr>
          <w:sz w:val="20"/>
          <w:szCs w:val="20"/>
          <w:bdr w:val="none" w:sz="0" w:space="0" w:color="auto" w:frame="1"/>
        </w:rPr>
        <w:t>предоставления муниципальной услуги</w:t>
      </w:r>
    </w:p>
    <w:p w:rsidR="0038196F" w:rsidRPr="00153FEF" w:rsidRDefault="0038196F" w:rsidP="00420227">
      <w:pPr>
        <w:shd w:val="clear" w:color="auto" w:fill="FFFFFF" w:themeFill="background1"/>
        <w:suppressAutoHyphens w:val="0"/>
        <w:jc w:val="right"/>
        <w:textAlignment w:val="baseline"/>
        <w:rPr>
          <w:bdr w:val="none" w:sz="0" w:space="0" w:color="auto" w:frame="1"/>
          <w:lang w:eastAsia="ru-RU"/>
        </w:rPr>
      </w:pPr>
    </w:p>
    <w:p w:rsidR="0038196F" w:rsidRPr="00153FEF" w:rsidRDefault="0071497D" w:rsidP="00420227">
      <w:pPr>
        <w:shd w:val="clear" w:color="auto" w:fill="FFFFFF" w:themeFill="background1"/>
        <w:suppressAutoHyphens w:val="0"/>
        <w:jc w:val="right"/>
        <w:textAlignment w:val="baseline"/>
        <w:rPr>
          <w:lang w:eastAsia="ru-RU"/>
        </w:rPr>
      </w:pPr>
      <w:r w:rsidRPr="00153FEF">
        <w:rPr>
          <w:bdr w:val="none" w:sz="0" w:space="0" w:color="auto" w:frame="1"/>
          <w:lang w:eastAsia="ru-RU"/>
        </w:rPr>
        <w:t>___________________________</w:t>
      </w:r>
    </w:p>
    <w:p w:rsidR="0071497D" w:rsidRPr="00153FEF" w:rsidRDefault="0071497D" w:rsidP="00420227">
      <w:pPr>
        <w:shd w:val="clear" w:color="auto" w:fill="FFFFFF" w:themeFill="background1"/>
        <w:suppressAutoHyphens w:val="0"/>
        <w:jc w:val="right"/>
        <w:textAlignment w:val="baseline"/>
        <w:rPr>
          <w:lang w:eastAsia="ru-RU"/>
        </w:rPr>
      </w:pPr>
      <w:r w:rsidRPr="00153FEF">
        <w:rPr>
          <w:bdr w:val="none" w:sz="0" w:space="0" w:color="auto" w:frame="1"/>
          <w:lang w:eastAsia="ru-RU"/>
        </w:rPr>
        <w:t>(заявитель)</w:t>
      </w:r>
    </w:p>
    <w:p w:rsidR="0071497D" w:rsidRPr="00153FEF" w:rsidRDefault="0071497D" w:rsidP="00420227">
      <w:pPr>
        <w:shd w:val="clear" w:color="auto" w:fill="FFFFFF" w:themeFill="background1"/>
        <w:suppressAutoHyphens w:val="0"/>
        <w:jc w:val="right"/>
        <w:textAlignment w:val="baseline"/>
        <w:rPr>
          <w:lang w:eastAsia="ru-RU"/>
        </w:rPr>
      </w:pPr>
      <w:r w:rsidRPr="00153FEF">
        <w:rPr>
          <w:bdr w:val="none" w:sz="0" w:space="0" w:color="auto" w:frame="1"/>
          <w:lang w:eastAsia="ru-RU"/>
        </w:rPr>
        <w:t>_________________________</w:t>
      </w:r>
    </w:p>
    <w:p w:rsidR="0071497D" w:rsidRPr="00153FEF" w:rsidRDefault="0071497D" w:rsidP="00420227">
      <w:pPr>
        <w:shd w:val="clear" w:color="auto" w:fill="FFFFFF" w:themeFill="background1"/>
        <w:suppressAutoHyphens w:val="0"/>
        <w:jc w:val="right"/>
        <w:textAlignment w:val="baseline"/>
        <w:rPr>
          <w:lang w:eastAsia="ru-RU"/>
        </w:rPr>
      </w:pPr>
      <w:r w:rsidRPr="00153FEF">
        <w:rPr>
          <w:bdr w:val="none" w:sz="0" w:space="0" w:color="auto" w:frame="1"/>
          <w:lang w:eastAsia="ru-RU"/>
        </w:rPr>
        <w:t>(адрес заявителя)</w:t>
      </w:r>
    </w:p>
    <w:p w:rsidR="0038196F" w:rsidRPr="00C112B7" w:rsidRDefault="0038196F" w:rsidP="00420227">
      <w:pPr>
        <w:shd w:val="clear" w:color="auto" w:fill="FFFFFF" w:themeFill="background1"/>
        <w:suppressAutoHyphens w:val="0"/>
        <w:spacing w:line="360" w:lineRule="atLeast"/>
        <w:jc w:val="center"/>
        <w:textAlignment w:val="baseline"/>
        <w:rPr>
          <w:b/>
          <w:sz w:val="22"/>
          <w:szCs w:val="22"/>
          <w:lang w:eastAsia="ru-RU"/>
        </w:rPr>
      </w:pPr>
      <w:r w:rsidRPr="00C112B7">
        <w:rPr>
          <w:b/>
          <w:sz w:val="22"/>
          <w:szCs w:val="22"/>
          <w:bdr w:val="none" w:sz="0" w:space="0" w:color="auto" w:frame="1"/>
          <w:lang w:eastAsia="ru-RU"/>
        </w:rPr>
        <w:t>УВЕДОМЛЕНИЕ</w:t>
      </w:r>
    </w:p>
    <w:p w:rsidR="0038196F" w:rsidRPr="00C112B7" w:rsidRDefault="0038196F" w:rsidP="00420227">
      <w:pPr>
        <w:shd w:val="clear" w:color="auto" w:fill="FFFFFF" w:themeFill="background1"/>
        <w:suppressAutoHyphens w:val="0"/>
        <w:spacing w:line="360" w:lineRule="atLeast"/>
        <w:jc w:val="center"/>
        <w:textAlignment w:val="baseline"/>
        <w:rPr>
          <w:b/>
          <w:sz w:val="22"/>
          <w:szCs w:val="22"/>
          <w:bdr w:val="none" w:sz="0" w:space="0" w:color="auto" w:frame="1"/>
          <w:lang w:eastAsia="ru-RU"/>
        </w:rPr>
      </w:pPr>
      <w:r w:rsidRPr="00C112B7">
        <w:rPr>
          <w:b/>
          <w:sz w:val="22"/>
          <w:szCs w:val="22"/>
          <w:bdr w:val="none" w:sz="0" w:space="0" w:color="auto" w:frame="1"/>
          <w:lang w:eastAsia="ru-RU"/>
        </w:rPr>
        <w:t>о приостановлении предоставления муниципальной услуги</w:t>
      </w:r>
    </w:p>
    <w:p w:rsidR="0038196F" w:rsidRPr="00153FEF" w:rsidRDefault="0038196F" w:rsidP="00420227">
      <w:pPr>
        <w:shd w:val="clear" w:color="auto" w:fill="FFFFFF" w:themeFill="background1"/>
        <w:suppressAutoHyphens w:val="0"/>
        <w:spacing w:line="360" w:lineRule="atLeast"/>
        <w:jc w:val="center"/>
        <w:textAlignment w:val="baseline"/>
        <w:rPr>
          <w:lang w:eastAsia="ru-RU"/>
        </w:rPr>
      </w:pP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153FEF">
        <w:rPr>
          <w:bdr w:val="none" w:sz="0" w:space="0" w:color="auto" w:frame="1"/>
          <w:lang w:eastAsia="ru-RU"/>
        </w:rPr>
        <w:t>из</w:t>
      </w:r>
      <w:proofErr w:type="gramEnd"/>
      <w:r w:rsidRPr="00153FEF">
        <w:rPr>
          <w:bdr w:val="none" w:sz="0" w:space="0" w:color="auto" w:frame="1"/>
          <w:lang w:eastAsia="ru-RU"/>
        </w:rPr>
        <w:t> </w:t>
      </w:r>
      <w:r w:rsidRPr="00153FEF">
        <w:rPr>
          <w:u w:val="single"/>
          <w:bdr w:val="none" w:sz="0" w:space="0" w:color="auto" w:frame="1"/>
          <w:lang w:eastAsia="ru-RU"/>
        </w:rPr>
        <w:t>______________________________________________________________</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(наименование организации)</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по вопросу получения документа (сведений)______________________________________, предоставление муниципальной услуги </w:t>
      </w:r>
      <w:r w:rsidRPr="00153FEF">
        <w:rPr>
          <w:u w:val="single"/>
          <w:bdr w:val="none" w:sz="0" w:space="0" w:color="auto" w:frame="1"/>
          <w:lang w:eastAsia="ru-RU"/>
        </w:rPr>
        <w:t>по переводу жилого помещения в нежилое помещение / нежилого помещения в жилое помещение</w:t>
      </w:r>
      <w:r w:rsidRPr="00153FEF">
        <w:rPr>
          <w:bdr w:val="none" w:sz="0" w:space="0" w:color="auto" w:frame="1"/>
          <w:lang w:eastAsia="ru-RU"/>
        </w:rPr>
        <w:t> приостановлено.</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Информируем, что Вы вправе представить документы, содержащие выше перечисленные сведения, по собственной инициативе:</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при личной явке:</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-в администрацию;</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-в филиалах, отделах, удаленных рабочих местах МА</w:t>
      </w:r>
      <w:proofErr w:type="gramStart"/>
      <w:r w:rsidRPr="00153FEF">
        <w:rPr>
          <w:bdr w:val="none" w:sz="0" w:space="0" w:color="auto" w:frame="1"/>
          <w:lang w:eastAsia="ru-RU"/>
        </w:rPr>
        <w:t>У«</w:t>
      </w:r>
      <w:proofErr w:type="gramEnd"/>
      <w:r w:rsidRPr="00153FEF">
        <w:rPr>
          <w:bdr w:val="none" w:sz="0" w:space="0" w:color="auto" w:frame="1"/>
          <w:lang w:eastAsia="ru-RU"/>
        </w:rPr>
        <w:t>МФЦ»;</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без личной явки:</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 на электронную почту ___ (указать почту).</w:t>
      </w:r>
    </w:p>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При поступлении ответа на названны</w:t>
      </w:r>
      <w:proofErr w:type="gramStart"/>
      <w:r w:rsidRPr="00153FEF">
        <w:rPr>
          <w:bdr w:val="none" w:sz="0" w:space="0" w:color="auto" w:frame="1"/>
          <w:lang w:eastAsia="ru-RU"/>
        </w:rPr>
        <w:t>й(</w:t>
      </w:r>
      <w:proofErr w:type="gramEnd"/>
      <w:r w:rsidRPr="00153FEF">
        <w:rPr>
          <w:bdr w:val="none" w:sz="0" w:space="0" w:color="auto" w:frame="1"/>
          <w:lang w:eastAsia="ru-RU"/>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tbl>
      <w:tblPr>
        <w:tblW w:w="10047" w:type="dxa"/>
        <w:shd w:val="clear" w:color="auto" w:fill="F9F9F9"/>
        <w:tblCellMar>
          <w:left w:w="0" w:type="dxa"/>
          <w:right w:w="0" w:type="dxa"/>
        </w:tblCellMar>
        <w:tblLook w:val="04A0"/>
      </w:tblPr>
      <w:tblGrid>
        <w:gridCol w:w="4017"/>
        <w:gridCol w:w="348"/>
        <w:gridCol w:w="1901"/>
        <w:gridCol w:w="348"/>
        <w:gridCol w:w="3433"/>
      </w:tblGrid>
      <w:tr w:rsidR="0038196F" w:rsidRPr="00153FEF" w:rsidTr="0038196F">
        <w:trPr>
          <w:trHeight w:val="242"/>
        </w:trPr>
        <w:tc>
          <w:tcPr>
            <w:tcW w:w="40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3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19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3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34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r>
      <w:tr w:rsidR="0038196F" w:rsidRPr="00153FEF" w:rsidTr="0038196F">
        <w:trPr>
          <w:trHeight w:val="728"/>
        </w:trPr>
        <w:tc>
          <w:tcPr>
            <w:tcW w:w="401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(должность лица, подписавшего уведомление)</w:t>
            </w:r>
          </w:p>
        </w:tc>
        <w:tc>
          <w:tcPr>
            <w:tcW w:w="3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190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(подпись)</w:t>
            </w:r>
          </w:p>
        </w:tc>
        <w:tc>
          <w:tcPr>
            <w:tcW w:w="3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343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(расшифровка подписи)</w:t>
            </w:r>
          </w:p>
        </w:tc>
      </w:tr>
    </w:tbl>
    <w:p w:rsidR="0038196F" w:rsidRPr="00153FEF" w:rsidRDefault="0038196F" w:rsidP="00420227">
      <w:pPr>
        <w:shd w:val="clear" w:color="auto" w:fill="FFFFFF" w:themeFill="background1"/>
        <w:suppressAutoHyphens w:val="0"/>
        <w:rPr>
          <w:vanish/>
          <w:lang w:eastAsia="ru-RU"/>
        </w:rPr>
      </w:pPr>
    </w:p>
    <w:tbl>
      <w:tblPr>
        <w:tblpPr w:leftFromText="180" w:rightFromText="180" w:vertAnchor="text" w:horzAnchor="margin" w:tblpY="2"/>
        <w:tblW w:w="9340" w:type="dxa"/>
        <w:shd w:val="clear" w:color="auto" w:fill="F9F9F9"/>
        <w:tblLayout w:type="fixed"/>
        <w:tblCellMar>
          <w:left w:w="0" w:type="dxa"/>
          <w:right w:w="0" w:type="dxa"/>
        </w:tblCellMar>
        <w:tblLook w:val="04A0"/>
      </w:tblPr>
      <w:tblGrid>
        <w:gridCol w:w="398"/>
        <w:gridCol w:w="320"/>
        <w:gridCol w:w="394"/>
        <w:gridCol w:w="1641"/>
        <w:gridCol w:w="656"/>
        <w:gridCol w:w="320"/>
        <w:gridCol w:w="5611"/>
      </w:tblGrid>
      <w:tr w:rsidR="0038196F" w:rsidRPr="00153FEF" w:rsidTr="0038196F">
        <w:trPr>
          <w:trHeight w:val="464"/>
        </w:trPr>
        <w:tc>
          <w:tcPr>
            <w:tcW w:w="39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after="240" w:line="360" w:lineRule="atLeast"/>
              <w:textAlignment w:val="baseline"/>
              <w:rPr>
                <w:lang w:eastAsia="ru-RU"/>
              </w:rPr>
            </w:pPr>
          </w:p>
          <w:p w:rsidR="0038196F" w:rsidRPr="00153FEF" w:rsidRDefault="0038196F" w:rsidP="00420227">
            <w:pPr>
              <w:shd w:val="clear" w:color="auto" w:fill="FFFFFF" w:themeFill="background1"/>
              <w:suppressAutoHyphens w:val="0"/>
              <w:spacing w:after="240" w:line="360" w:lineRule="atLeast"/>
              <w:textAlignment w:val="baseline"/>
              <w:rPr>
                <w:lang w:eastAsia="ru-RU"/>
              </w:rPr>
            </w:pPr>
            <w:r w:rsidRPr="00153FEF">
              <w:rPr>
                <w:lang w:eastAsia="ru-RU"/>
              </w:rPr>
              <w:t>“</w:t>
            </w:r>
          </w:p>
        </w:tc>
        <w:tc>
          <w:tcPr>
            <w:tcW w:w="3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3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after="240" w:line="360" w:lineRule="atLeast"/>
              <w:textAlignment w:val="baseline"/>
              <w:rPr>
                <w:lang w:eastAsia="ru-RU"/>
              </w:rPr>
            </w:pPr>
            <w:r w:rsidRPr="00153FEF">
              <w:rPr>
                <w:lang w:eastAsia="ru-RU"/>
              </w:rPr>
              <w:t>”</w:t>
            </w:r>
          </w:p>
        </w:tc>
        <w:tc>
          <w:tcPr>
            <w:tcW w:w="164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6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right"/>
              <w:textAlignment w:val="baseline"/>
              <w:rPr>
                <w:lang w:eastAsia="ru-RU"/>
              </w:rPr>
            </w:pPr>
            <w:r w:rsidRPr="00153FEF">
              <w:rPr>
                <w:bdr w:val="none" w:sz="0" w:space="0" w:color="auto" w:frame="1"/>
                <w:lang w:eastAsia="ru-RU"/>
              </w:rPr>
              <w:t>20</w:t>
            </w:r>
          </w:p>
        </w:tc>
        <w:tc>
          <w:tcPr>
            <w:tcW w:w="30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562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proofErr w:type="gramStart"/>
            <w:r w:rsidRPr="00153FEF">
              <w:rPr>
                <w:bdr w:val="none" w:sz="0" w:space="0" w:color="auto" w:frame="1"/>
                <w:lang w:eastAsia="ru-RU"/>
              </w:rPr>
              <w:t>г</w:t>
            </w:r>
            <w:proofErr w:type="gramEnd"/>
            <w:r w:rsidRPr="00153FEF">
              <w:rPr>
                <w:bdr w:val="none" w:sz="0" w:space="0" w:color="auto" w:frame="1"/>
                <w:lang w:eastAsia="ru-RU"/>
              </w:rPr>
              <w:t>.</w:t>
            </w:r>
          </w:p>
        </w:tc>
      </w:tr>
    </w:tbl>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М.П.</w:t>
      </w:r>
    </w:p>
    <w:p w:rsidR="00AD27CE" w:rsidRPr="00153FEF" w:rsidRDefault="00AD27CE" w:rsidP="00420227">
      <w:pPr>
        <w:shd w:val="clear" w:color="auto" w:fill="FFFFFF" w:themeFill="background1"/>
        <w:jc w:val="both"/>
        <w:rPr>
          <w:shd w:val="clear" w:color="auto" w:fill="F9F9F9"/>
        </w:rPr>
      </w:pPr>
    </w:p>
    <w:p w:rsidR="0038196F" w:rsidRPr="00153FEF" w:rsidRDefault="0038196F" w:rsidP="00420227">
      <w:pPr>
        <w:shd w:val="clear" w:color="auto" w:fill="FFFFFF" w:themeFill="background1"/>
        <w:jc w:val="both"/>
        <w:rPr>
          <w:shd w:val="clear" w:color="auto" w:fill="F9F9F9"/>
        </w:rPr>
      </w:pPr>
    </w:p>
    <w:p w:rsidR="0038196F" w:rsidRDefault="0038196F" w:rsidP="00420227">
      <w:pPr>
        <w:shd w:val="clear" w:color="auto" w:fill="FFFFFF" w:themeFill="background1"/>
        <w:jc w:val="both"/>
        <w:rPr>
          <w:sz w:val="24"/>
          <w:szCs w:val="24"/>
          <w:shd w:val="clear" w:color="auto" w:fill="F9F9F9"/>
        </w:rPr>
      </w:pPr>
    </w:p>
    <w:p w:rsidR="00447CA3" w:rsidRPr="00447CA3" w:rsidRDefault="00447CA3"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447CA3" w:rsidRPr="00447CA3" w:rsidRDefault="00447CA3"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447CA3" w:rsidRPr="00447CA3" w:rsidRDefault="00447CA3"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447CA3" w:rsidRDefault="00447CA3" w:rsidP="00420227">
      <w:pPr>
        <w:pStyle w:val="1"/>
        <w:shd w:val="clear" w:color="auto" w:fill="FFFFFF" w:themeFill="background1"/>
        <w:spacing w:before="0" w:after="0"/>
        <w:jc w:val="right"/>
        <w:textAlignment w:val="baseline"/>
        <w:rPr>
          <w:rFonts w:ascii="Times New Roman" w:hAnsi="Times New Roman" w:cs="Times New Roman"/>
          <w:b w:val="0"/>
          <w:bCs w:val="0"/>
          <w:color w:val="444444"/>
        </w:rPr>
      </w:pPr>
    </w:p>
    <w:p w:rsidR="00153FEF" w:rsidRPr="00153FEF" w:rsidRDefault="00153FEF" w:rsidP="00420227">
      <w:pPr>
        <w:pStyle w:val="1"/>
        <w:shd w:val="clear" w:color="auto" w:fill="FFFFFF" w:themeFill="background1"/>
        <w:spacing w:before="0" w:after="0"/>
        <w:jc w:val="right"/>
        <w:textAlignment w:val="baseline"/>
        <w:rPr>
          <w:rFonts w:ascii="Times New Roman" w:hAnsi="Times New Roman" w:cs="Times New Roman"/>
          <w:b w:val="0"/>
          <w:bCs w:val="0"/>
          <w:color w:val="444444"/>
          <w:sz w:val="22"/>
          <w:szCs w:val="22"/>
        </w:rPr>
      </w:pPr>
    </w:p>
    <w:p w:rsidR="00153FEF" w:rsidRPr="00153FEF" w:rsidRDefault="00153FEF" w:rsidP="00420227">
      <w:pPr>
        <w:pStyle w:val="1"/>
        <w:shd w:val="clear" w:color="auto" w:fill="FFFFFF" w:themeFill="background1"/>
        <w:spacing w:before="0" w:after="0"/>
        <w:jc w:val="right"/>
        <w:textAlignment w:val="baseline"/>
        <w:rPr>
          <w:rFonts w:ascii="Times New Roman" w:hAnsi="Times New Roman" w:cs="Times New Roman"/>
          <w:b w:val="0"/>
          <w:bCs w:val="0"/>
          <w:color w:val="444444"/>
          <w:sz w:val="22"/>
          <w:szCs w:val="22"/>
        </w:rPr>
      </w:pPr>
    </w:p>
    <w:p w:rsidR="0038196F" w:rsidRPr="00153FEF" w:rsidRDefault="0038196F" w:rsidP="00420227">
      <w:pPr>
        <w:pStyle w:val="1"/>
        <w:shd w:val="clear" w:color="auto" w:fill="FFFFFF" w:themeFill="background1"/>
        <w:spacing w:before="0" w:after="0"/>
        <w:jc w:val="right"/>
        <w:textAlignment w:val="baseline"/>
        <w:rPr>
          <w:rFonts w:ascii="Times New Roman" w:hAnsi="Times New Roman" w:cs="Times New Roman"/>
          <w:b w:val="0"/>
          <w:bCs w:val="0"/>
          <w:color w:val="444444"/>
          <w:sz w:val="22"/>
          <w:szCs w:val="22"/>
        </w:rPr>
      </w:pPr>
      <w:r w:rsidRPr="00153FEF">
        <w:rPr>
          <w:rFonts w:ascii="Times New Roman" w:hAnsi="Times New Roman" w:cs="Times New Roman"/>
          <w:b w:val="0"/>
          <w:bCs w:val="0"/>
          <w:color w:val="444444"/>
          <w:sz w:val="22"/>
          <w:szCs w:val="22"/>
          <w:bdr w:val="none" w:sz="0" w:space="0" w:color="auto" w:frame="1"/>
        </w:rPr>
        <w:lastRenderedPageBreak/>
        <w:t>Приложение 6</w:t>
      </w:r>
    </w:p>
    <w:p w:rsidR="0038196F" w:rsidRPr="00153FEF" w:rsidRDefault="0038196F" w:rsidP="00420227">
      <w:pPr>
        <w:pStyle w:val="western"/>
        <w:shd w:val="clear" w:color="auto" w:fill="FFFFFF" w:themeFill="background1"/>
        <w:spacing w:before="0" w:beforeAutospacing="0" w:after="0" w:afterAutospacing="0"/>
        <w:jc w:val="right"/>
        <w:textAlignment w:val="baseline"/>
        <w:rPr>
          <w:color w:val="444444"/>
          <w:sz w:val="22"/>
          <w:szCs w:val="22"/>
        </w:rPr>
      </w:pPr>
      <w:r w:rsidRPr="00153FEF">
        <w:rPr>
          <w:color w:val="444444"/>
          <w:sz w:val="22"/>
          <w:szCs w:val="22"/>
          <w:bdr w:val="none" w:sz="0" w:space="0" w:color="auto" w:frame="1"/>
        </w:rPr>
        <w:t>к административному регламенту</w:t>
      </w:r>
    </w:p>
    <w:p w:rsidR="0038196F" w:rsidRPr="00153FEF" w:rsidRDefault="0038196F" w:rsidP="00420227">
      <w:pPr>
        <w:pStyle w:val="western"/>
        <w:shd w:val="clear" w:color="auto" w:fill="FFFFFF" w:themeFill="background1"/>
        <w:spacing w:before="0" w:beforeAutospacing="0" w:after="0" w:afterAutospacing="0"/>
        <w:jc w:val="right"/>
        <w:textAlignment w:val="baseline"/>
        <w:rPr>
          <w:color w:val="444444"/>
          <w:sz w:val="22"/>
          <w:szCs w:val="22"/>
        </w:rPr>
      </w:pPr>
      <w:r w:rsidRPr="00153FEF">
        <w:rPr>
          <w:color w:val="444444"/>
          <w:sz w:val="22"/>
          <w:szCs w:val="22"/>
          <w:bdr w:val="none" w:sz="0" w:space="0" w:color="auto" w:frame="1"/>
        </w:rPr>
        <w:t>предоставления муниципальной услуги</w:t>
      </w:r>
    </w:p>
    <w:p w:rsidR="0038196F" w:rsidRPr="00153FEF" w:rsidRDefault="0038196F" w:rsidP="00420227">
      <w:pPr>
        <w:shd w:val="clear" w:color="auto" w:fill="FFFFFF" w:themeFill="background1"/>
        <w:suppressAutoHyphens w:val="0"/>
        <w:jc w:val="right"/>
        <w:textAlignment w:val="baseline"/>
        <w:rPr>
          <w:color w:val="444444"/>
          <w:sz w:val="22"/>
          <w:szCs w:val="22"/>
          <w:bdr w:val="none" w:sz="0" w:space="0" w:color="auto" w:frame="1"/>
          <w:lang w:eastAsia="ru-RU"/>
        </w:rPr>
      </w:pPr>
    </w:p>
    <w:p w:rsidR="0038196F" w:rsidRPr="00153FEF" w:rsidRDefault="0038196F" w:rsidP="00420227">
      <w:pPr>
        <w:shd w:val="clear" w:color="auto" w:fill="FFFFFF" w:themeFill="background1"/>
        <w:suppressAutoHyphens w:val="0"/>
        <w:jc w:val="right"/>
        <w:textAlignment w:val="baseline"/>
        <w:rPr>
          <w:color w:val="444444"/>
          <w:sz w:val="22"/>
          <w:szCs w:val="22"/>
          <w:lang w:eastAsia="ru-RU"/>
        </w:rPr>
      </w:pPr>
      <w:r w:rsidRPr="00153FEF">
        <w:rPr>
          <w:color w:val="444444"/>
          <w:sz w:val="22"/>
          <w:szCs w:val="22"/>
          <w:bdr w:val="none" w:sz="0" w:space="0" w:color="auto" w:frame="1"/>
          <w:lang w:eastAsia="ru-RU"/>
        </w:rPr>
        <w:t>_______________________</w:t>
      </w:r>
    </w:p>
    <w:p w:rsidR="0038196F" w:rsidRPr="00153FEF" w:rsidRDefault="0038196F" w:rsidP="00420227">
      <w:pPr>
        <w:shd w:val="clear" w:color="auto" w:fill="FFFFFF" w:themeFill="background1"/>
        <w:suppressAutoHyphens w:val="0"/>
        <w:jc w:val="right"/>
        <w:textAlignment w:val="baseline"/>
        <w:rPr>
          <w:color w:val="444444"/>
          <w:sz w:val="22"/>
          <w:szCs w:val="22"/>
          <w:lang w:eastAsia="ru-RU"/>
        </w:rPr>
      </w:pPr>
      <w:r w:rsidRPr="00153FEF">
        <w:rPr>
          <w:color w:val="444444"/>
          <w:sz w:val="22"/>
          <w:szCs w:val="22"/>
          <w:bdr w:val="none" w:sz="0" w:space="0" w:color="auto" w:frame="1"/>
          <w:lang w:eastAsia="ru-RU"/>
        </w:rPr>
        <w:t>(заявитель)</w:t>
      </w:r>
    </w:p>
    <w:p w:rsidR="0038196F" w:rsidRPr="00153FEF" w:rsidRDefault="0038196F" w:rsidP="00420227">
      <w:pPr>
        <w:shd w:val="clear" w:color="auto" w:fill="FFFFFF" w:themeFill="background1"/>
        <w:suppressAutoHyphens w:val="0"/>
        <w:jc w:val="right"/>
        <w:textAlignment w:val="baseline"/>
        <w:rPr>
          <w:color w:val="444444"/>
          <w:sz w:val="22"/>
          <w:szCs w:val="22"/>
          <w:lang w:eastAsia="ru-RU"/>
        </w:rPr>
      </w:pPr>
      <w:r w:rsidRPr="00153FEF">
        <w:rPr>
          <w:color w:val="444444"/>
          <w:sz w:val="22"/>
          <w:szCs w:val="22"/>
          <w:bdr w:val="none" w:sz="0" w:space="0" w:color="auto" w:frame="1"/>
          <w:lang w:eastAsia="ru-RU"/>
        </w:rPr>
        <w:t>_________________________</w:t>
      </w:r>
    </w:p>
    <w:p w:rsidR="0038196F" w:rsidRPr="00153FEF" w:rsidRDefault="0038196F" w:rsidP="00420227">
      <w:pPr>
        <w:shd w:val="clear" w:color="auto" w:fill="FFFFFF" w:themeFill="background1"/>
        <w:suppressAutoHyphens w:val="0"/>
        <w:jc w:val="right"/>
        <w:textAlignment w:val="baseline"/>
        <w:rPr>
          <w:color w:val="444444"/>
          <w:lang w:eastAsia="ru-RU"/>
        </w:rPr>
      </w:pPr>
      <w:r w:rsidRPr="00153FEF">
        <w:rPr>
          <w:color w:val="444444"/>
          <w:bdr w:val="none" w:sz="0" w:space="0" w:color="auto" w:frame="1"/>
          <w:lang w:eastAsia="ru-RU"/>
        </w:rPr>
        <w:t>(адрес заявителя)</w:t>
      </w:r>
    </w:p>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РЕШЕНИЕ</w:t>
      </w:r>
    </w:p>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об отказе в приеме документов, необходимых для предоставления муниципальной услуги</w:t>
      </w:r>
    </w:p>
    <w:p w:rsidR="00447CA3" w:rsidRPr="00153FEF" w:rsidRDefault="0038196F" w:rsidP="00420227">
      <w:pPr>
        <w:shd w:val="clear" w:color="auto" w:fill="FFFFFF" w:themeFill="background1"/>
        <w:suppressAutoHyphens w:val="0"/>
        <w:spacing w:line="360" w:lineRule="atLeast"/>
        <w:jc w:val="center"/>
        <w:textAlignment w:val="baseline"/>
        <w:rPr>
          <w:bdr w:val="none" w:sz="0" w:space="0" w:color="auto" w:frame="1"/>
          <w:lang w:eastAsia="ru-RU"/>
        </w:rPr>
      </w:pPr>
      <w:r w:rsidRPr="00153FEF">
        <w:rPr>
          <w:bdr w:val="none" w:sz="0" w:space="0" w:color="auto" w:frame="1"/>
          <w:lang w:eastAsia="ru-RU"/>
        </w:rPr>
        <w:t>«Перевод жилого помещения в нежилое помещение и нежилого помещения в жилое помещение»</w:t>
      </w:r>
    </w:p>
    <w:p w:rsidR="0038196F" w:rsidRPr="00153FEF" w:rsidRDefault="0038196F" w:rsidP="00420227">
      <w:pPr>
        <w:shd w:val="clear" w:color="auto" w:fill="FFFFFF" w:themeFill="background1"/>
        <w:suppressAutoHyphens w:val="0"/>
        <w:spacing w:line="360" w:lineRule="atLeast"/>
        <w:jc w:val="both"/>
        <w:textAlignment w:val="baseline"/>
        <w:rPr>
          <w:lang w:eastAsia="ru-RU"/>
        </w:rPr>
      </w:pPr>
      <w:r w:rsidRPr="00153FEF">
        <w:rPr>
          <w:bdr w:val="none" w:sz="0" w:space="0" w:color="auto" w:frame="1"/>
          <w:lang w:eastAsia="ru-RU"/>
        </w:rPr>
        <w:t>По результатам рассмотрения заявления от _________ № _______________</w:t>
      </w:r>
      <w:r w:rsidRPr="00153FEF">
        <w:rPr>
          <w:bdr w:val="none" w:sz="0" w:space="0" w:color="auto" w:frame="1"/>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003" w:type="dxa"/>
        <w:tblInd w:w="-623" w:type="dxa"/>
        <w:shd w:val="clear" w:color="auto" w:fill="F9F9F9"/>
        <w:tblCellMar>
          <w:left w:w="0" w:type="dxa"/>
          <w:right w:w="0" w:type="dxa"/>
        </w:tblCellMar>
        <w:tblLook w:val="04A0"/>
      </w:tblPr>
      <w:tblGrid>
        <w:gridCol w:w="2203"/>
        <w:gridCol w:w="4945"/>
        <w:gridCol w:w="2855"/>
      </w:tblGrid>
      <w:tr w:rsidR="00447CA3" w:rsidRPr="00153FEF" w:rsidTr="00447CA3">
        <w:trPr>
          <w:trHeight w:val="241"/>
        </w:trPr>
        <w:tc>
          <w:tcPr>
            <w:tcW w:w="22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jc w:val="center"/>
              <w:textAlignment w:val="baseline"/>
              <w:rPr>
                <w:lang w:eastAsia="ru-RU"/>
              </w:rPr>
            </w:pPr>
            <w:r w:rsidRPr="00153FEF">
              <w:rPr>
                <w:lang w:eastAsia="ru-RU"/>
              </w:rPr>
              <w:t>№</w:t>
            </w:r>
          </w:p>
          <w:p w:rsidR="0038196F" w:rsidRPr="00153FEF" w:rsidRDefault="0038196F" w:rsidP="00420227">
            <w:pPr>
              <w:shd w:val="clear" w:color="auto" w:fill="FFFFFF" w:themeFill="background1"/>
              <w:suppressAutoHyphens w:val="0"/>
              <w:jc w:val="center"/>
              <w:textAlignment w:val="baseline"/>
              <w:rPr>
                <w:lang w:eastAsia="ru-RU"/>
              </w:rPr>
            </w:pPr>
            <w:r w:rsidRPr="00153FEF">
              <w:rPr>
                <w:bdr w:val="none" w:sz="0" w:space="0" w:color="auto" w:frame="1"/>
                <w:lang w:eastAsia="ru-RU"/>
              </w:rPr>
              <w:t>пункта административного регламента</w:t>
            </w:r>
          </w:p>
        </w:tc>
        <w:tc>
          <w:tcPr>
            <w:tcW w:w="49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Наименование основания для отказа в соответствии с единым стандартом</w:t>
            </w:r>
          </w:p>
        </w:tc>
        <w:tc>
          <w:tcPr>
            <w:tcW w:w="2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Разъяснение причин отказа в предоставлении услуги</w:t>
            </w:r>
          </w:p>
        </w:tc>
      </w:tr>
      <w:tr w:rsidR="00447CA3" w:rsidRPr="00153FEF" w:rsidTr="00447CA3">
        <w:trPr>
          <w:trHeight w:val="396"/>
        </w:trPr>
        <w:tc>
          <w:tcPr>
            <w:tcW w:w="22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49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Заявление подано лицом, не уполномоченным на осуществление таких действий</w:t>
            </w:r>
          </w:p>
        </w:tc>
        <w:tc>
          <w:tcPr>
            <w:tcW w:w="2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Указываются основания такого вывода</w:t>
            </w:r>
          </w:p>
        </w:tc>
      </w:tr>
      <w:tr w:rsidR="00447CA3" w:rsidRPr="00153FEF" w:rsidTr="00447CA3">
        <w:trPr>
          <w:trHeight w:val="983"/>
        </w:trPr>
        <w:tc>
          <w:tcPr>
            <w:tcW w:w="22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49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Указывается исчерпывающий перечень документов, непредставленных заявителем</w:t>
            </w:r>
          </w:p>
        </w:tc>
      </w:tr>
      <w:tr w:rsidR="00447CA3" w:rsidRPr="00153FEF" w:rsidTr="00447CA3">
        <w:trPr>
          <w:trHeight w:val="859"/>
        </w:trPr>
        <w:tc>
          <w:tcPr>
            <w:tcW w:w="22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49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Представленные заявителем документы не отвечают требованиям, установленным административным регламентом</w:t>
            </w:r>
          </w:p>
        </w:tc>
        <w:tc>
          <w:tcPr>
            <w:tcW w:w="2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Указывается исчерпывающий перечень документов, содержащих подчистки и исправления</w:t>
            </w:r>
          </w:p>
        </w:tc>
      </w:tr>
      <w:tr w:rsidR="00447CA3" w:rsidRPr="00153FEF" w:rsidTr="00447CA3">
        <w:trPr>
          <w:trHeight w:val="644"/>
        </w:trPr>
        <w:tc>
          <w:tcPr>
            <w:tcW w:w="22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49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Предмет запроса не регламентируется законодательством в рамках услуги: представления документов в ненадлежащий орган</w:t>
            </w:r>
          </w:p>
        </w:tc>
        <w:tc>
          <w:tcPr>
            <w:tcW w:w="2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Указываются основания такого вывода</w:t>
            </w:r>
          </w:p>
        </w:tc>
      </w:tr>
    </w:tbl>
    <w:p w:rsidR="00447CA3" w:rsidRPr="00153FEF" w:rsidRDefault="00447CA3" w:rsidP="00420227">
      <w:pPr>
        <w:shd w:val="clear" w:color="auto" w:fill="FFFFFF" w:themeFill="background1"/>
        <w:suppressAutoHyphens w:val="0"/>
        <w:textAlignment w:val="baseline"/>
        <w:rPr>
          <w:bdr w:val="none" w:sz="0" w:space="0" w:color="auto" w:frame="1"/>
          <w:lang w:eastAsia="ru-RU"/>
        </w:rPr>
      </w:pPr>
    </w:p>
    <w:p w:rsidR="0038196F" w:rsidRPr="00153FEF" w:rsidRDefault="0038196F" w:rsidP="00420227">
      <w:pPr>
        <w:shd w:val="clear" w:color="auto" w:fill="FFFFFF" w:themeFill="background1"/>
        <w:suppressAutoHyphens w:val="0"/>
        <w:textAlignment w:val="baseline"/>
        <w:rPr>
          <w:lang w:eastAsia="ru-RU"/>
        </w:rPr>
      </w:pPr>
      <w:r w:rsidRPr="00153FEF">
        <w:rPr>
          <w:bdr w:val="none" w:sz="0" w:space="0" w:color="auto" w:frame="1"/>
          <w:lang w:eastAsia="ru-RU"/>
        </w:rPr>
        <w:t>Вы вправе повторно обратиться в администрацию с заявлением о предоставлении услуги после устранения указанных нарушений.</w:t>
      </w:r>
    </w:p>
    <w:p w:rsidR="0038196F" w:rsidRPr="00153FEF" w:rsidRDefault="0038196F" w:rsidP="00420227">
      <w:pPr>
        <w:shd w:val="clear" w:color="auto" w:fill="FFFFFF" w:themeFill="background1"/>
        <w:suppressAutoHyphens w:val="0"/>
        <w:textAlignment w:val="baseline"/>
        <w:rPr>
          <w:lang w:eastAsia="ru-RU"/>
        </w:rPr>
      </w:pPr>
      <w:r w:rsidRPr="00153FEF">
        <w:rPr>
          <w:bdr w:val="none" w:sz="0" w:space="0" w:color="auto" w:frame="1"/>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9512" w:type="dxa"/>
        <w:shd w:val="clear" w:color="auto" w:fill="F9F9F9"/>
        <w:tblLayout w:type="fixed"/>
        <w:tblCellMar>
          <w:left w:w="0" w:type="dxa"/>
          <w:right w:w="0" w:type="dxa"/>
        </w:tblCellMar>
        <w:tblLook w:val="04A0"/>
      </w:tblPr>
      <w:tblGrid>
        <w:gridCol w:w="323"/>
        <w:gridCol w:w="407"/>
        <w:gridCol w:w="416"/>
        <w:gridCol w:w="1531"/>
        <w:gridCol w:w="673"/>
        <w:gridCol w:w="323"/>
        <w:gridCol w:w="667"/>
        <w:gridCol w:w="323"/>
        <w:gridCol w:w="1630"/>
        <w:gridCol w:w="323"/>
        <w:gridCol w:w="2896"/>
      </w:tblGrid>
      <w:tr w:rsidR="0038196F" w:rsidRPr="00153FEF" w:rsidTr="00447CA3">
        <w:trPr>
          <w:trHeight w:val="52"/>
        </w:trPr>
        <w:tc>
          <w:tcPr>
            <w:tcW w:w="434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color w:val="444444"/>
                <w:lang w:eastAsia="ru-RU"/>
              </w:rPr>
            </w:pPr>
          </w:p>
        </w:tc>
        <w:tc>
          <w:tcPr>
            <w:tcW w:w="32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color w:val="444444"/>
                <w:lang w:eastAsia="ru-RU"/>
              </w:rPr>
            </w:pPr>
          </w:p>
        </w:tc>
        <w:tc>
          <w:tcPr>
            <w:tcW w:w="16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color w:val="444444"/>
                <w:lang w:eastAsia="ru-RU"/>
              </w:rPr>
            </w:pPr>
          </w:p>
        </w:tc>
        <w:tc>
          <w:tcPr>
            <w:tcW w:w="32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color w:val="444444"/>
                <w:lang w:eastAsia="ru-RU"/>
              </w:rPr>
            </w:pPr>
          </w:p>
        </w:tc>
        <w:tc>
          <w:tcPr>
            <w:tcW w:w="28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color w:val="444444"/>
                <w:lang w:eastAsia="ru-RU"/>
              </w:rPr>
            </w:pPr>
          </w:p>
        </w:tc>
      </w:tr>
      <w:tr w:rsidR="00447CA3" w:rsidRPr="00153FEF" w:rsidTr="00447CA3">
        <w:trPr>
          <w:trHeight w:val="69"/>
        </w:trPr>
        <w:tc>
          <w:tcPr>
            <w:tcW w:w="434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r w:rsidRPr="00153FEF">
              <w:rPr>
                <w:bdr w:val="none" w:sz="0" w:space="0" w:color="auto" w:frame="1"/>
                <w:lang w:eastAsia="ru-RU"/>
              </w:rPr>
              <w:t>(должность лица, подписавшего уведомление)</w:t>
            </w:r>
          </w:p>
        </w:tc>
        <w:tc>
          <w:tcPr>
            <w:tcW w:w="32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16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(подпись)</w:t>
            </w:r>
          </w:p>
        </w:tc>
        <w:tc>
          <w:tcPr>
            <w:tcW w:w="32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28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jc w:val="center"/>
              <w:textAlignment w:val="baseline"/>
              <w:rPr>
                <w:lang w:eastAsia="ru-RU"/>
              </w:rPr>
            </w:pPr>
            <w:r w:rsidRPr="00153FEF">
              <w:rPr>
                <w:bdr w:val="none" w:sz="0" w:space="0" w:color="auto" w:frame="1"/>
                <w:lang w:eastAsia="ru-RU"/>
              </w:rPr>
              <w:t>(расшифровка подписи)</w:t>
            </w:r>
          </w:p>
        </w:tc>
      </w:tr>
      <w:tr w:rsidR="00447CA3" w:rsidRPr="00153FEF" w:rsidTr="00447CA3">
        <w:trPr>
          <w:trHeight w:val="116"/>
        </w:trPr>
        <w:tc>
          <w:tcPr>
            <w:tcW w:w="32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after="240" w:line="360" w:lineRule="atLeast"/>
              <w:textAlignment w:val="baseline"/>
              <w:rPr>
                <w:lang w:eastAsia="ru-RU"/>
              </w:rPr>
            </w:pPr>
            <w:r w:rsidRPr="00153FEF">
              <w:rPr>
                <w:lang w:eastAsia="ru-RU"/>
              </w:rPr>
              <w:t>“</w:t>
            </w:r>
          </w:p>
        </w:tc>
        <w:tc>
          <w:tcPr>
            <w:tcW w:w="4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41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after="240" w:line="360" w:lineRule="atLeast"/>
              <w:textAlignment w:val="baseline"/>
              <w:rPr>
                <w:lang w:eastAsia="ru-RU"/>
              </w:rPr>
            </w:pPr>
            <w:r w:rsidRPr="00153FEF">
              <w:rPr>
                <w:lang w:eastAsia="ru-RU"/>
              </w:rPr>
              <w:t>”</w:t>
            </w:r>
          </w:p>
        </w:tc>
        <w:tc>
          <w:tcPr>
            <w:tcW w:w="153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67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447CA3" w:rsidP="00420227">
            <w:pPr>
              <w:shd w:val="clear" w:color="auto" w:fill="FFFFFF" w:themeFill="background1"/>
              <w:suppressAutoHyphens w:val="0"/>
              <w:spacing w:line="360" w:lineRule="atLeast"/>
              <w:jc w:val="right"/>
              <w:textAlignment w:val="baseline"/>
              <w:rPr>
                <w:lang w:eastAsia="ru-RU"/>
              </w:rPr>
            </w:pPr>
            <w:r w:rsidRPr="00153FEF">
              <w:rPr>
                <w:bdr w:val="none" w:sz="0" w:space="0" w:color="auto" w:frame="1"/>
                <w:lang w:eastAsia="ru-RU"/>
              </w:rPr>
              <w:t>20</w:t>
            </w:r>
          </w:p>
        </w:tc>
        <w:tc>
          <w:tcPr>
            <w:tcW w:w="32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rPr>
                <w:lang w:eastAsia="ru-RU"/>
              </w:rPr>
            </w:pPr>
          </w:p>
        </w:tc>
        <w:tc>
          <w:tcPr>
            <w:tcW w:w="5839"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8196F" w:rsidRPr="00153FEF" w:rsidRDefault="0038196F" w:rsidP="00420227">
            <w:pPr>
              <w:shd w:val="clear" w:color="auto" w:fill="FFFFFF" w:themeFill="background1"/>
              <w:suppressAutoHyphens w:val="0"/>
              <w:spacing w:line="360" w:lineRule="atLeast"/>
              <w:textAlignment w:val="baseline"/>
              <w:rPr>
                <w:lang w:eastAsia="ru-RU"/>
              </w:rPr>
            </w:pPr>
            <w:proofErr w:type="gramStart"/>
            <w:r w:rsidRPr="00153FEF">
              <w:rPr>
                <w:bdr w:val="none" w:sz="0" w:space="0" w:color="auto" w:frame="1"/>
                <w:lang w:eastAsia="ru-RU"/>
              </w:rPr>
              <w:t>г</w:t>
            </w:r>
            <w:proofErr w:type="gramEnd"/>
            <w:r w:rsidRPr="00153FEF">
              <w:rPr>
                <w:bdr w:val="none" w:sz="0" w:space="0" w:color="auto" w:frame="1"/>
                <w:lang w:eastAsia="ru-RU"/>
              </w:rPr>
              <w:t>.</w:t>
            </w:r>
          </w:p>
        </w:tc>
      </w:tr>
    </w:tbl>
    <w:p w:rsidR="0038196F" w:rsidRPr="00AD27CE" w:rsidRDefault="0038196F" w:rsidP="00420227">
      <w:pPr>
        <w:shd w:val="clear" w:color="auto" w:fill="FFFFFF" w:themeFill="background1"/>
        <w:jc w:val="center"/>
        <w:rPr>
          <w:sz w:val="24"/>
          <w:szCs w:val="24"/>
          <w:shd w:val="clear" w:color="auto" w:fill="F9F9F9"/>
        </w:rPr>
      </w:pPr>
    </w:p>
    <w:sectPr w:rsidR="0038196F" w:rsidRPr="00AD27CE" w:rsidSect="002A6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4"/>
    <w:lvl w:ilvl="0">
      <w:start w:val="1"/>
      <w:numFmt w:val="bullet"/>
      <w:lvlText w:val=""/>
      <w:lvlJc w:val="left"/>
      <w:pPr>
        <w:tabs>
          <w:tab w:val="num" w:pos="0"/>
        </w:tabs>
        <w:ind w:left="1428" w:hanging="360"/>
      </w:pPr>
      <w:rPr>
        <w:rFonts w:ascii="Symbol" w:hAnsi="Symbol" w:cs="Symbol" w:hint="default"/>
        <w:sz w:val="28"/>
        <w:szCs w:val="28"/>
      </w:rPr>
    </w:lvl>
  </w:abstractNum>
  <w:abstractNum w:abstractNumId="2">
    <w:nsid w:val="42981435"/>
    <w:multiLevelType w:val="multilevel"/>
    <w:tmpl w:val="CE5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D3A2E"/>
    <w:multiLevelType w:val="multilevel"/>
    <w:tmpl w:val="780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0BA"/>
    <w:rsid w:val="00153FEF"/>
    <w:rsid w:val="001B38E1"/>
    <w:rsid w:val="001B6EFC"/>
    <w:rsid w:val="00286E06"/>
    <w:rsid w:val="00287856"/>
    <w:rsid w:val="002A6BF5"/>
    <w:rsid w:val="0038196F"/>
    <w:rsid w:val="003D3D6E"/>
    <w:rsid w:val="00420227"/>
    <w:rsid w:val="00447CA3"/>
    <w:rsid w:val="00580376"/>
    <w:rsid w:val="005C40FD"/>
    <w:rsid w:val="005D78F0"/>
    <w:rsid w:val="005F4F11"/>
    <w:rsid w:val="00675465"/>
    <w:rsid w:val="006B5B1C"/>
    <w:rsid w:val="0071497D"/>
    <w:rsid w:val="00794FCC"/>
    <w:rsid w:val="008E50BA"/>
    <w:rsid w:val="00963609"/>
    <w:rsid w:val="00AD27CE"/>
    <w:rsid w:val="00B07688"/>
    <w:rsid w:val="00C034D5"/>
    <w:rsid w:val="00C112B7"/>
    <w:rsid w:val="00C4590C"/>
    <w:rsid w:val="00DD42BD"/>
    <w:rsid w:val="00EB5A6D"/>
    <w:rsid w:val="00FB6754"/>
    <w:rsid w:val="00FC5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BA"/>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6B5B1C"/>
    <w:pPr>
      <w:widowControl w:val="0"/>
      <w:numPr>
        <w:numId w:val="1"/>
      </w:numPr>
      <w:autoSpaceDE w:val="0"/>
      <w:spacing w:before="108" w:after="108"/>
      <w:ind w:left="0" w:firstLine="0"/>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50BA"/>
    <w:rPr>
      <w:rFonts w:cs="Times New Roman"/>
      <w:b/>
      <w:bCs/>
    </w:rPr>
  </w:style>
  <w:style w:type="paragraph" w:styleId="a4">
    <w:name w:val="Balloon Text"/>
    <w:basedOn w:val="a"/>
    <w:link w:val="a5"/>
    <w:uiPriority w:val="99"/>
    <w:semiHidden/>
    <w:unhideWhenUsed/>
    <w:rsid w:val="008E50BA"/>
    <w:rPr>
      <w:rFonts w:ascii="Tahoma" w:hAnsi="Tahoma" w:cs="Tahoma"/>
      <w:sz w:val="16"/>
      <w:szCs w:val="16"/>
    </w:rPr>
  </w:style>
  <w:style w:type="character" w:customStyle="1" w:styleId="a5">
    <w:name w:val="Текст выноски Знак"/>
    <w:basedOn w:val="a0"/>
    <w:link w:val="a4"/>
    <w:uiPriority w:val="99"/>
    <w:semiHidden/>
    <w:rsid w:val="008E50BA"/>
    <w:rPr>
      <w:rFonts w:ascii="Tahoma" w:eastAsia="Times New Roman" w:hAnsi="Tahoma" w:cs="Tahoma"/>
      <w:sz w:val="16"/>
      <w:szCs w:val="16"/>
      <w:lang w:eastAsia="zh-CN"/>
    </w:rPr>
  </w:style>
  <w:style w:type="character" w:customStyle="1" w:styleId="10">
    <w:name w:val="Заголовок 1 Знак"/>
    <w:basedOn w:val="a0"/>
    <w:link w:val="1"/>
    <w:rsid w:val="006B5B1C"/>
    <w:rPr>
      <w:rFonts w:ascii="Arial" w:eastAsia="Times New Roman" w:hAnsi="Arial" w:cs="Arial"/>
      <w:b/>
      <w:bCs/>
      <w:color w:val="000080"/>
      <w:sz w:val="24"/>
      <w:szCs w:val="24"/>
      <w:lang w:eastAsia="zh-CN"/>
    </w:rPr>
  </w:style>
  <w:style w:type="character" w:styleId="a6">
    <w:name w:val="Hyperlink"/>
    <w:basedOn w:val="a0"/>
    <w:uiPriority w:val="99"/>
    <w:rsid w:val="006B5B1C"/>
    <w:rPr>
      <w:color w:val="0000FF"/>
      <w:u w:val="single"/>
    </w:rPr>
  </w:style>
  <w:style w:type="paragraph" w:styleId="a7">
    <w:name w:val="Normal (Web)"/>
    <w:basedOn w:val="a"/>
    <w:uiPriority w:val="99"/>
    <w:rsid w:val="006B5B1C"/>
    <w:pPr>
      <w:spacing w:before="280" w:after="280"/>
    </w:pPr>
    <w:rPr>
      <w:sz w:val="24"/>
      <w:szCs w:val="24"/>
    </w:rPr>
  </w:style>
  <w:style w:type="character" w:customStyle="1" w:styleId="s2">
    <w:name w:val="s2"/>
    <w:rsid w:val="006B5B1C"/>
  </w:style>
  <w:style w:type="paragraph" w:customStyle="1" w:styleId="p33">
    <w:name w:val="p33"/>
    <w:basedOn w:val="a"/>
    <w:rsid w:val="006B5B1C"/>
    <w:pPr>
      <w:suppressAutoHyphens w:val="0"/>
      <w:spacing w:before="100" w:beforeAutospacing="1" w:after="100" w:afterAutospacing="1"/>
    </w:pPr>
    <w:rPr>
      <w:sz w:val="24"/>
      <w:szCs w:val="24"/>
      <w:lang w:eastAsia="ru-RU"/>
    </w:rPr>
  </w:style>
  <w:style w:type="character" w:customStyle="1" w:styleId="s6">
    <w:name w:val="s6"/>
    <w:rsid w:val="006B5B1C"/>
  </w:style>
  <w:style w:type="paragraph" w:customStyle="1" w:styleId="p35">
    <w:name w:val="p35"/>
    <w:basedOn w:val="a"/>
    <w:rsid w:val="006B5B1C"/>
    <w:pPr>
      <w:suppressAutoHyphens w:val="0"/>
      <w:spacing w:before="100" w:beforeAutospacing="1" w:after="100" w:afterAutospacing="1"/>
    </w:pPr>
    <w:rPr>
      <w:sz w:val="24"/>
      <w:szCs w:val="24"/>
      <w:lang w:eastAsia="ru-RU"/>
    </w:rPr>
  </w:style>
  <w:style w:type="paragraph" w:customStyle="1" w:styleId="p34">
    <w:name w:val="p34"/>
    <w:basedOn w:val="a"/>
    <w:rsid w:val="006B5B1C"/>
    <w:pPr>
      <w:suppressAutoHyphens w:val="0"/>
      <w:spacing w:before="100" w:beforeAutospacing="1" w:after="100" w:afterAutospacing="1"/>
    </w:pPr>
    <w:rPr>
      <w:sz w:val="24"/>
      <w:szCs w:val="24"/>
      <w:lang w:eastAsia="ru-RU"/>
    </w:rPr>
  </w:style>
  <w:style w:type="paragraph" w:customStyle="1" w:styleId="p36">
    <w:name w:val="p36"/>
    <w:basedOn w:val="a"/>
    <w:rsid w:val="006B5B1C"/>
    <w:pPr>
      <w:suppressAutoHyphens w:val="0"/>
      <w:spacing w:before="100" w:beforeAutospacing="1" w:after="100" w:afterAutospacing="1"/>
    </w:pPr>
    <w:rPr>
      <w:sz w:val="24"/>
      <w:szCs w:val="24"/>
      <w:lang w:eastAsia="ru-RU"/>
    </w:rPr>
  </w:style>
  <w:style w:type="paragraph" w:customStyle="1" w:styleId="p37">
    <w:name w:val="p37"/>
    <w:basedOn w:val="a"/>
    <w:rsid w:val="006B5B1C"/>
    <w:pPr>
      <w:suppressAutoHyphens w:val="0"/>
      <w:spacing w:before="100" w:beforeAutospacing="1" w:after="100" w:afterAutospacing="1"/>
    </w:pPr>
    <w:rPr>
      <w:sz w:val="24"/>
      <w:szCs w:val="24"/>
      <w:lang w:eastAsia="ru-RU"/>
    </w:rPr>
  </w:style>
  <w:style w:type="paragraph" w:customStyle="1" w:styleId="p39">
    <w:name w:val="p39"/>
    <w:basedOn w:val="a"/>
    <w:rsid w:val="006B5B1C"/>
    <w:pPr>
      <w:suppressAutoHyphens w:val="0"/>
      <w:spacing w:before="100" w:beforeAutospacing="1" w:after="100" w:afterAutospacing="1"/>
    </w:pPr>
    <w:rPr>
      <w:sz w:val="24"/>
      <w:szCs w:val="24"/>
      <w:lang w:eastAsia="ru-RU"/>
    </w:rPr>
  </w:style>
  <w:style w:type="character" w:customStyle="1" w:styleId="a00">
    <w:name w:val="a0"/>
    <w:basedOn w:val="a0"/>
    <w:rsid w:val="00794FCC"/>
  </w:style>
  <w:style w:type="paragraph" w:customStyle="1" w:styleId="western">
    <w:name w:val="western"/>
    <w:basedOn w:val="a"/>
    <w:rsid w:val="003D3D6E"/>
    <w:pPr>
      <w:suppressAutoHyphens w:val="0"/>
      <w:spacing w:before="100" w:beforeAutospacing="1" w:after="100" w:afterAutospacing="1"/>
    </w:pPr>
    <w:rPr>
      <w:sz w:val="24"/>
      <w:szCs w:val="24"/>
      <w:lang w:eastAsia="ru-RU"/>
    </w:rPr>
  </w:style>
  <w:style w:type="paragraph" w:customStyle="1" w:styleId="ConsPlusNormal">
    <w:name w:val="ConsPlusNormal"/>
    <w:rsid w:val="0028785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8">
    <w:name w:val="основной текст документа"/>
    <w:basedOn w:val="a"/>
    <w:rsid w:val="00287856"/>
    <w:pPr>
      <w:spacing w:before="120" w:after="120"/>
      <w:jc w:val="both"/>
    </w:pPr>
    <w:rPr>
      <w:sz w:val="24"/>
      <w:lang w:eastAsia="ar-SA"/>
    </w:rPr>
  </w:style>
  <w:style w:type="paragraph" w:customStyle="1" w:styleId="ConsPlusNonformat">
    <w:name w:val="ConsPlusNonformat"/>
    <w:rsid w:val="00FC5DE4"/>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BA"/>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6B5B1C"/>
    <w:pPr>
      <w:widowControl w:val="0"/>
      <w:numPr>
        <w:numId w:val="1"/>
      </w:numPr>
      <w:autoSpaceDE w:val="0"/>
      <w:spacing w:before="108" w:after="108"/>
      <w:ind w:left="0" w:firstLine="0"/>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50BA"/>
    <w:rPr>
      <w:rFonts w:cs="Times New Roman"/>
      <w:b/>
      <w:bCs/>
    </w:rPr>
  </w:style>
  <w:style w:type="paragraph" w:styleId="a4">
    <w:name w:val="Balloon Text"/>
    <w:basedOn w:val="a"/>
    <w:link w:val="a5"/>
    <w:uiPriority w:val="99"/>
    <w:semiHidden/>
    <w:unhideWhenUsed/>
    <w:rsid w:val="008E50BA"/>
    <w:rPr>
      <w:rFonts w:ascii="Tahoma" w:hAnsi="Tahoma" w:cs="Tahoma"/>
      <w:sz w:val="16"/>
      <w:szCs w:val="16"/>
    </w:rPr>
  </w:style>
  <w:style w:type="character" w:customStyle="1" w:styleId="a5">
    <w:name w:val="Текст выноски Знак"/>
    <w:basedOn w:val="a0"/>
    <w:link w:val="a4"/>
    <w:uiPriority w:val="99"/>
    <w:semiHidden/>
    <w:rsid w:val="008E50BA"/>
    <w:rPr>
      <w:rFonts w:ascii="Tahoma" w:eastAsia="Times New Roman" w:hAnsi="Tahoma" w:cs="Tahoma"/>
      <w:sz w:val="16"/>
      <w:szCs w:val="16"/>
      <w:lang w:eastAsia="zh-CN"/>
    </w:rPr>
  </w:style>
  <w:style w:type="character" w:customStyle="1" w:styleId="10">
    <w:name w:val="Заголовок 1 Знак"/>
    <w:basedOn w:val="a0"/>
    <w:link w:val="1"/>
    <w:rsid w:val="006B5B1C"/>
    <w:rPr>
      <w:rFonts w:ascii="Arial" w:eastAsia="Times New Roman" w:hAnsi="Arial" w:cs="Arial"/>
      <w:b/>
      <w:bCs/>
      <w:color w:val="000080"/>
      <w:sz w:val="24"/>
      <w:szCs w:val="24"/>
      <w:lang w:eastAsia="zh-CN"/>
    </w:rPr>
  </w:style>
  <w:style w:type="character" w:styleId="a6">
    <w:name w:val="Hyperlink"/>
    <w:basedOn w:val="a0"/>
    <w:uiPriority w:val="99"/>
    <w:rsid w:val="006B5B1C"/>
    <w:rPr>
      <w:color w:val="0000FF"/>
      <w:u w:val="single"/>
    </w:rPr>
  </w:style>
  <w:style w:type="paragraph" w:styleId="a7">
    <w:name w:val="Normal (Web)"/>
    <w:basedOn w:val="a"/>
    <w:uiPriority w:val="99"/>
    <w:rsid w:val="006B5B1C"/>
    <w:pPr>
      <w:spacing w:before="280" w:after="280"/>
    </w:pPr>
    <w:rPr>
      <w:sz w:val="24"/>
      <w:szCs w:val="24"/>
    </w:rPr>
  </w:style>
  <w:style w:type="character" w:customStyle="1" w:styleId="s2">
    <w:name w:val="s2"/>
    <w:rsid w:val="006B5B1C"/>
  </w:style>
  <w:style w:type="paragraph" w:customStyle="1" w:styleId="p33">
    <w:name w:val="p33"/>
    <w:basedOn w:val="a"/>
    <w:rsid w:val="006B5B1C"/>
    <w:pPr>
      <w:suppressAutoHyphens w:val="0"/>
      <w:spacing w:before="100" w:beforeAutospacing="1" w:after="100" w:afterAutospacing="1"/>
    </w:pPr>
    <w:rPr>
      <w:sz w:val="24"/>
      <w:szCs w:val="24"/>
      <w:lang w:eastAsia="ru-RU"/>
    </w:rPr>
  </w:style>
  <w:style w:type="character" w:customStyle="1" w:styleId="s6">
    <w:name w:val="s6"/>
    <w:rsid w:val="006B5B1C"/>
  </w:style>
  <w:style w:type="paragraph" w:customStyle="1" w:styleId="p35">
    <w:name w:val="p35"/>
    <w:basedOn w:val="a"/>
    <w:rsid w:val="006B5B1C"/>
    <w:pPr>
      <w:suppressAutoHyphens w:val="0"/>
      <w:spacing w:before="100" w:beforeAutospacing="1" w:after="100" w:afterAutospacing="1"/>
    </w:pPr>
    <w:rPr>
      <w:sz w:val="24"/>
      <w:szCs w:val="24"/>
      <w:lang w:eastAsia="ru-RU"/>
    </w:rPr>
  </w:style>
  <w:style w:type="paragraph" w:customStyle="1" w:styleId="p34">
    <w:name w:val="p34"/>
    <w:basedOn w:val="a"/>
    <w:rsid w:val="006B5B1C"/>
    <w:pPr>
      <w:suppressAutoHyphens w:val="0"/>
      <w:spacing w:before="100" w:beforeAutospacing="1" w:after="100" w:afterAutospacing="1"/>
    </w:pPr>
    <w:rPr>
      <w:sz w:val="24"/>
      <w:szCs w:val="24"/>
      <w:lang w:eastAsia="ru-RU"/>
    </w:rPr>
  </w:style>
  <w:style w:type="paragraph" w:customStyle="1" w:styleId="p36">
    <w:name w:val="p36"/>
    <w:basedOn w:val="a"/>
    <w:rsid w:val="006B5B1C"/>
    <w:pPr>
      <w:suppressAutoHyphens w:val="0"/>
      <w:spacing w:before="100" w:beforeAutospacing="1" w:after="100" w:afterAutospacing="1"/>
    </w:pPr>
    <w:rPr>
      <w:sz w:val="24"/>
      <w:szCs w:val="24"/>
      <w:lang w:eastAsia="ru-RU"/>
    </w:rPr>
  </w:style>
  <w:style w:type="paragraph" w:customStyle="1" w:styleId="p37">
    <w:name w:val="p37"/>
    <w:basedOn w:val="a"/>
    <w:rsid w:val="006B5B1C"/>
    <w:pPr>
      <w:suppressAutoHyphens w:val="0"/>
      <w:spacing w:before="100" w:beforeAutospacing="1" w:after="100" w:afterAutospacing="1"/>
    </w:pPr>
    <w:rPr>
      <w:sz w:val="24"/>
      <w:szCs w:val="24"/>
      <w:lang w:eastAsia="ru-RU"/>
    </w:rPr>
  </w:style>
  <w:style w:type="paragraph" w:customStyle="1" w:styleId="p39">
    <w:name w:val="p39"/>
    <w:basedOn w:val="a"/>
    <w:rsid w:val="006B5B1C"/>
    <w:pPr>
      <w:suppressAutoHyphens w:val="0"/>
      <w:spacing w:before="100" w:beforeAutospacing="1" w:after="100" w:afterAutospacing="1"/>
    </w:pPr>
    <w:rPr>
      <w:sz w:val="24"/>
      <w:szCs w:val="24"/>
      <w:lang w:eastAsia="ru-RU"/>
    </w:rPr>
  </w:style>
  <w:style w:type="character" w:customStyle="1" w:styleId="a00">
    <w:name w:val="a0"/>
    <w:basedOn w:val="a0"/>
    <w:rsid w:val="00794FCC"/>
  </w:style>
  <w:style w:type="paragraph" w:customStyle="1" w:styleId="western">
    <w:name w:val="western"/>
    <w:basedOn w:val="a"/>
    <w:rsid w:val="003D3D6E"/>
    <w:pPr>
      <w:suppressAutoHyphens w:val="0"/>
      <w:spacing w:before="100" w:beforeAutospacing="1" w:after="100" w:afterAutospacing="1"/>
    </w:pPr>
    <w:rPr>
      <w:sz w:val="24"/>
      <w:szCs w:val="24"/>
      <w:lang w:eastAsia="ru-RU"/>
    </w:rPr>
  </w:style>
  <w:style w:type="paragraph" w:customStyle="1" w:styleId="ConsPlusNormal">
    <w:name w:val="ConsPlusNormal"/>
    <w:rsid w:val="0028785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8">
    <w:name w:val="основной текст документа"/>
    <w:basedOn w:val="a"/>
    <w:rsid w:val="00287856"/>
    <w:pPr>
      <w:spacing w:before="120" w:after="120"/>
      <w:jc w:val="both"/>
    </w:pPr>
    <w:rPr>
      <w:sz w:val="24"/>
      <w:lang w:eastAsia="ar-SA"/>
    </w:rPr>
  </w:style>
  <w:style w:type="paragraph" w:customStyle="1" w:styleId="ConsPlusNonformat">
    <w:name w:val="ConsPlusNonformat"/>
    <w:rsid w:val="00FC5DE4"/>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24209311">
      <w:bodyDiv w:val="1"/>
      <w:marLeft w:val="0"/>
      <w:marRight w:val="0"/>
      <w:marTop w:val="0"/>
      <w:marBottom w:val="0"/>
      <w:divBdr>
        <w:top w:val="none" w:sz="0" w:space="0" w:color="auto"/>
        <w:left w:val="none" w:sz="0" w:space="0" w:color="auto"/>
        <w:bottom w:val="none" w:sz="0" w:space="0" w:color="auto"/>
        <w:right w:val="none" w:sz="0" w:space="0" w:color="auto"/>
      </w:divBdr>
    </w:div>
    <w:div w:id="98306508">
      <w:bodyDiv w:val="1"/>
      <w:marLeft w:val="0"/>
      <w:marRight w:val="0"/>
      <w:marTop w:val="0"/>
      <w:marBottom w:val="0"/>
      <w:divBdr>
        <w:top w:val="none" w:sz="0" w:space="0" w:color="auto"/>
        <w:left w:val="none" w:sz="0" w:space="0" w:color="auto"/>
        <w:bottom w:val="none" w:sz="0" w:space="0" w:color="auto"/>
        <w:right w:val="none" w:sz="0" w:space="0" w:color="auto"/>
      </w:divBdr>
    </w:div>
    <w:div w:id="146479483">
      <w:bodyDiv w:val="1"/>
      <w:marLeft w:val="0"/>
      <w:marRight w:val="0"/>
      <w:marTop w:val="0"/>
      <w:marBottom w:val="0"/>
      <w:divBdr>
        <w:top w:val="none" w:sz="0" w:space="0" w:color="auto"/>
        <w:left w:val="none" w:sz="0" w:space="0" w:color="auto"/>
        <w:bottom w:val="none" w:sz="0" w:space="0" w:color="auto"/>
        <w:right w:val="none" w:sz="0" w:space="0" w:color="auto"/>
      </w:divBdr>
    </w:div>
    <w:div w:id="186068462">
      <w:bodyDiv w:val="1"/>
      <w:marLeft w:val="0"/>
      <w:marRight w:val="0"/>
      <w:marTop w:val="0"/>
      <w:marBottom w:val="0"/>
      <w:divBdr>
        <w:top w:val="none" w:sz="0" w:space="0" w:color="auto"/>
        <w:left w:val="none" w:sz="0" w:space="0" w:color="auto"/>
        <w:bottom w:val="none" w:sz="0" w:space="0" w:color="auto"/>
        <w:right w:val="none" w:sz="0" w:space="0" w:color="auto"/>
      </w:divBdr>
    </w:div>
    <w:div w:id="402528714">
      <w:bodyDiv w:val="1"/>
      <w:marLeft w:val="0"/>
      <w:marRight w:val="0"/>
      <w:marTop w:val="0"/>
      <w:marBottom w:val="0"/>
      <w:divBdr>
        <w:top w:val="none" w:sz="0" w:space="0" w:color="auto"/>
        <w:left w:val="none" w:sz="0" w:space="0" w:color="auto"/>
        <w:bottom w:val="none" w:sz="0" w:space="0" w:color="auto"/>
        <w:right w:val="none" w:sz="0" w:space="0" w:color="auto"/>
      </w:divBdr>
    </w:div>
    <w:div w:id="417018588">
      <w:bodyDiv w:val="1"/>
      <w:marLeft w:val="0"/>
      <w:marRight w:val="0"/>
      <w:marTop w:val="0"/>
      <w:marBottom w:val="0"/>
      <w:divBdr>
        <w:top w:val="none" w:sz="0" w:space="0" w:color="auto"/>
        <w:left w:val="none" w:sz="0" w:space="0" w:color="auto"/>
        <w:bottom w:val="none" w:sz="0" w:space="0" w:color="auto"/>
        <w:right w:val="none" w:sz="0" w:space="0" w:color="auto"/>
      </w:divBdr>
    </w:div>
    <w:div w:id="438721375">
      <w:bodyDiv w:val="1"/>
      <w:marLeft w:val="0"/>
      <w:marRight w:val="0"/>
      <w:marTop w:val="0"/>
      <w:marBottom w:val="0"/>
      <w:divBdr>
        <w:top w:val="none" w:sz="0" w:space="0" w:color="auto"/>
        <w:left w:val="none" w:sz="0" w:space="0" w:color="auto"/>
        <w:bottom w:val="none" w:sz="0" w:space="0" w:color="auto"/>
        <w:right w:val="none" w:sz="0" w:space="0" w:color="auto"/>
      </w:divBdr>
    </w:div>
    <w:div w:id="491409385">
      <w:bodyDiv w:val="1"/>
      <w:marLeft w:val="0"/>
      <w:marRight w:val="0"/>
      <w:marTop w:val="0"/>
      <w:marBottom w:val="0"/>
      <w:divBdr>
        <w:top w:val="none" w:sz="0" w:space="0" w:color="auto"/>
        <w:left w:val="none" w:sz="0" w:space="0" w:color="auto"/>
        <w:bottom w:val="none" w:sz="0" w:space="0" w:color="auto"/>
        <w:right w:val="none" w:sz="0" w:space="0" w:color="auto"/>
      </w:divBdr>
    </w:div>
    <w:div w:id="681668938">
      <w:bodyDiv w:val="1"/>
      <w:marLeft w:val="0"/>
      <w:marRight w:val="0"/>
      <w:marTop w:val="0"/>
      <w:marBottom w:val="0"/>
      <w:divBdr>
        <w:top w:val="none" w:sz="0" w:space="0" w:color="auto"/>
        <w:left w:val="none" w:sz="0" w:space="0" w:color="auto"/>
        <w:bottom w:val="none" w:sz="0" w:space="0" w:color="auto"/>
        <w:right w:val="none" w:sz="0" w:space="0" w:color="auto"/>
      </w:divBdr>
    </w:div>
    <w:div w:id="685988079">
      <w:bodyDiv w:val="1"/>
      <w:marLeft w:val="0"/>
      <w:marRight w:val="0"/>
      <w:marTop w:val="0"/>
      <w:marBottom w:val="0"/>
      <w:divBdr>
        <w:top w:val="none" w:sz="0" w:space="0" w:color="auto"/>
        <w:left w:val="none" w:sz="0" w:space="0" w:color="auto"/>
        <w:bottom w:val="none" w:sz="0" w:space="0" w:color="auto"/>
        <w:right w:val="none" w:sz="0" w:space="0" w:color="auto"/>
      </w:divBdr>
    </w:div>
    <w:div w:id="709842527">
      <w:bodyDiv w:val="1"/>
      <w:marLeft w:val="0"/>
      <w:marRight w:val="0"/>
      <w:marTop w:val="0"/>
      <w:marBottom w:val="0"/>
      <w:divBdr>
        <w:top w:val="none" w:sz="0" w:space="0" w:color="auto"/>
        <w:left w:val="none" w:sz="0" w:space="0" w:color="auto"/>
        <w:bottom w:val="none" w:sz="0" w:space="0" w:color="auto"/>
        <w:right w:val="none" w:sz="0" w:space="0" w:color="auto"/>
      </w:divBdr>
    </w:div>
    <w:div w:id="825710210">
      <w:bodyDiv w:val="1"/>
      <w:marLeft w:val="0"/>
      <w:marRight w:val="0"/>
      <w:marTop w:val="0"/>
      <w:marBottom w:val="0"/>
      <w:divBdr>
        <w:top w:val="none" w:sz="0" w:space="0" w:color="auto"/>
        <w:left w:val="none" w:sz="0" w:space="0" w:color="auto"/>
        <w:bottom w:val="none" w:sz="0" w:space="0" w:color="auto"/>
        <w:right w:val="none" w:sz="0" w:space="0" w:color="auto"/>
      </w:divBdr>
    </w:div>
    <w:div w:id="872884286">
      <w:bodyDiv w:val="1"/>
      <w:marLeft w:val="0"/>
      <w:marRight w:val="0"/>
      <w:marTop w:val="0"/>
      <w:marBottom w:val="0"/>
      <w:divBdr>
        <w:top w:val="none" w:sz="0" w:space="0" w:color="auto"/>
        <w:left w:val="none" w:sz="0" w:space="0" w:color="auto"/>
        <w:bottom w:val="none" w:sz="0" w:space="0" w:color="auto"/>
        <w:right w:val="none" w:sz="0" w:space="0" w:color="auto"/>
      </w:divBdr>
    </w:div>
    <w:div w:id="938834283">
      <w:bodyDiv w:val="1"/>
      <w:marLeft w:val="0"/>
      <w:marRight w:val="0"/>
      <w:marTop w:val="0"/>
      <w:marBottom w:val="0"/>
      <w:divBdr>
        <w:top w:val="none" w:sz="0" w:space="0" w:color="auto"/>
        <w:left w:val="none" w:sz="0" w:space="0" w:color="auto"/>
        <w:bottom w:val="none" w:sz="0" w:space="0" w:color="auto"/>
        <w:right w:val="none" w:sz="0" w:space="0" w:color="auto"/>
      </w:divBdr>
    </w:div>
    <w:div w:id="950627121">
      <w:bodyDiv w:val="1"/>
      <w:marLeft w:val="0"/>
      <w:marRight w:val="0"/>
      <w:marTop w:val="0"/>
      <w:marBottom w:val="0"/>
      <w:divBdr>
        <w:top w:val="none" w:sz="0" w:space="0" w:color="auto"/>
        <w:left w:val="none" w:sz="0" w:space="0" w:color="auto"/>
        <w:bottom w:val="none" w:sz="0" w:space="0" w:color="auto"/>
        <w:right w:val="none" w:sz="0" w:space="0" w:color="auto"/>
      </w:divBdr>
      <w:divsChild>
        <w:div w:id="1378432589">
          <w:marLeft w:val="0"/>
          <w:marRight w:val="0"/>
          <w:marTop w:val="0"/>
          <w:marBottom w:val="0"/>
          <w:divBdr>
            <w:top w:val="none" w:sz="0" w:space="0" w:color="auto"/>
            <w:left w:val="none" w:sz="0" w:space="0" w:color="auto"/>
            <w:bottom w:val="none" w:sz="0" w:space="0" w:color="auto"/>
            <w:right w:val="none" w:sz="0" w:space="0" w:color="auto"/>
          </w:divBdr>
        </w:div>
        <w:div w:id="1424760422">
          <w:marLeft w:val="0"/>
          <w:marRight w:val="0"/>
          <w:marTop w:val="0"/>
          <w:marBottom w:val="600"/>
          <w:divBdr>
            <w:top w:val="none" w:sz="0" w:space="0" w:color="auto"/>
            <w:left w:val="none" w:sz="0" w:space="0" w:color="auto"/>
            <w:bottom w:val="none" w:sz="0" w:space="0" w:color="auto"/>
            <w:right w:val="none" w:sz="0" w:space="0" w:color="auto"/>
          </w:divBdr>
          <w:divsChild>
            <w:div w:id="68693164">
              <w:marLeft w:val="0"/>
              <w:marRight w:val="0"/>
              <w:marTop w:val="0"/>
              <w:marBottom w:val="0"/>
              <w:divBdr>
                <w:top w:val="none" w:sz="0" w:space="0" w:color="auto"/>
                <w:left w:val="none" w:sz="0" w:space="0" w:color="auto"/>
                <w:bottom w:val="none" w:sz="0" w:space="0" w:color="auto"/>
                <w:right w:val="none" w:sz="0" w:space="0" w:color="auto"/>
              </w:divBdr>
              <w:divsChild>
                <w:div w:id="779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32">
      <w:bodyDiv w:val="1"/>
      <w:marLeft w:val="0"/>
      <w:marRight w:val="0"/>
      <w:marTop w:val="0"/>
      <w:marBottom w:val="0"/>
      <w:divBdr>
        <w:top w:val="none" w:sz="0" w:space="0" w:color="auto"/>
        <w:left w:val="none" w:sz="0" w:space="0" w:color="auto"/>
        <w:bottom w:val="none" w:sz="0" w:space="0" w:color="auto"/>
        <w:right w:val="none" w:sz="0" w:space="0" w:color="auto"/>
      </w:divBdr>
    </w:div>
    <w:div w:id="1109816989">
      <w:bodyDiv w:val="1"/>
      <w:marLeft w:val="0"/>
      <w:marRight w:val="0"/>
      <w:marTop w:val="0"/>
      <w:marBottom w:val="0"/>
      <w:divBdr>
        <w:top w:val="none" w:sz="0" w:space="0" w:color="auto"/>
        <w:left w:val="none" w:sz="0" w:space="0" w:color="auto"/>
        <w:bottom w:val="none" w:sz="0" w:space="0" w:color="auto"/>
        <w:right w:val="none" w:sz="0" w:space="0" w:color="auto"/>
      </w:divBdr>
    </w:div>
    <w:div w:id="1137456234">
      <w:bodyDiv w:val="1"/>
      <w:marLeft w:val="0"/>
      <w:marRight w:val="0"/>
      <w:marTop w:val="0"/>
      <w:marBottom w:val="0"/>
      <w:divBdr>
        <w:top w:val="none" w:sz="0" w:space="0" w:color="auto"/>
        <w:left w:val="none" w:sz="0" w:space="0" w:color="auto"/>
        <w:bottom w:val="none" w:sz="0" w:space="0" w:color="auto"/>
        <w:right w:val="none" w:sz="0" w:space="0" w:color="auto"/>
      </w:divBdr>
    </w:div>
    <w:div w:id="1238369381">
      <w:bodyDiv w:val="1"/>
      <w:marLeft w:val="0"/>
      <w:marRight w:val="0"/>
      <w:marTop w:val="0"/>
      <w:marBottom w:val="0"/>
      <w:divBdr>
        <w:top w:val="none" w:sz="0" w:space="0" w:color="auto"/>
        <w:left w:val="none" w:sz="0" w:space="0" w:color="auto"/>
        <w:bottom w:val="none" w:sz="0" w:space="0" w:color="auto"/>
        <w:right w:val="none" w:sz="0" w:space="0" w:color="auto"/>
      </w:divBdr>
    </w:div>
    <w:div w:id="1275403756">
      <w:bodyDiv w:val="1"/>
      <w:marLeft w:val="0"/>
      <w:marRight w:val="0"/>
      <w:marTop w:val="0"/>
      <w:marBottom w:val="0"/>
      <w:divBdr>
        <w:top w:val="none" w:sz="0" w:space="0" w:color="auto"/>
        <w:left w:val="none" w:sz="0" w:space="0" w:color="auto"/>
        <w:bottom w:val="none" w:sz="0" w:space="0" w:color="auto"/>
        <w:right w:val="none" w:sz="0" w:space="0" w:color="auto"/>
      </w:divBdr>
    </w:div>
    <w:div w:id="1377972232">
      <w:bodyDiv w:val="1"/>
      <w:marLeft w:val="0"/>
      <w:marRight w:val="0"/>
      <w:marTop w:val="0"/>
      <w:marBottom w:val="0"/>
      <w:divBdr>
        <w:top w:val="none" w:sz="0" w:space="0" w:color="auto"/>
        <w:left w:val="none" w:sz="0" w:space="0" w:color="auto"/>
        <w:bottom w:val="none" w:sz="0" w:space="0" w:color="auto"/>
        <w:right w:val="none" w:sz="0" w:space="0" w:color="auto"/>
      </w:divBdr>
    </w:div>
    <w:div w:id="1385711978">
      <w:bodyDiv w:val="1"/>
      <w:marLeft w:val="0"/>
      <w:marRight w:val="0"/>
      <w:marTop w:val="0"/>
      <w:marBottom w:val="0"/>
      <w:divBdr>
        <w:top w:val="none" w:sz="0" w:space="0" w:color="auto"/>
        <w:left w:val="none" w:sz="0" w:space="0" w:color="auto"/>
        <w:bottom w:val="none" w:sz="0" w:space="0" w:color="auto"/>
        <w:right w:val="none" w:sz="0" w:space="0" w:color="auto"/>
      </w:divBdr>
    </w:div>
    <w:div w:id="1464425817">
      <w:bodyDiv w:val="1"/>
      <w:marLeft w:val="0"/>
      <w:marRight w:val="0"/>
      <w:marTop w:val="0"/>
      <w:marBottom w:val="0"/>
      <w:divBdr>
        <w:top w:val="none" w:sz="0" w:space="0" w:color="auto"/>
        <w:left w:val="none" w:sz="0" w:space="0" w:color="auto"/>
        <w:bottom w:val="none" w:sz="0" w:space="0" w:color="auto"/>
        <w:right w:val="none" w:sz="0" w:space="0" w:color="auto"/>
      </w:divBdr>
    </w:div>
    <w:div w:id="1572306253">
      <w:bodyDiv w:val="1"/>
      <w:marLeft w:val="0"/>
      <w:marRight w:val="0"/>
      <w:marTop w:val="0"/>
      <w:marBottom w:val="0"/>
      <w:divBdr>
        <w:top w:val="none" w:sz="0" w:space="0" w:color="auto"/>
        <w:left w:val="none" w:sz="0" w:space="0" w:color="auto"/>
        <w:bottom w:val="none" w:sz="0" w:space="0" w:color="auto"/>
        <w:right w:val="none" w:sz="0" w:space="0" w:color="auto"/>
      </w:divBdr>
    </w:div>
    <w:div w:id="1582137168">
      <w:bodyDiv w:val="1"/>
      <w:marLeft w:val="0"/>
      <w:marRight w:val="0"/>
      <w:marTop w:val="0"/>
      <w:marBottom w:val="0"/>
      <w:divBdr>
        <w:top w:val="none" w:sz="0" w:space="0" w:color="auto"/>
        <w:left w:val="none" w:sz="0" w:space="0" w:color="auto"/>
        <w:bottom w:val="none" w:sz="0" w:space="0" w:color="auto"/>
        <w:right w:val="none" w:sz="0" w:space="0" w:color="auto"/>
      </w:divBdr>
    </w:div>
    <w:div w:id="1667051800">
      <w:bodyDiv w:val="1"/>
      <w:marLeft w:val="0"/>
      <w:marRight w:val="0"/>
      <w:marTop w:val="0"/>
      <w:marBottom w:val="0"/>
      <w:divBdr>
        <w:top w:val="none" w:sz="0" w:space="0" w:color="auto"/>
        <w:left w:val="none" w:sz="0" w:space="0" w:color="auto"/>
        <w:bottom w:val="none" w:sz="0" w:space="0" w:color="auto"/>
        <w:right w:val="none" w:sz="0" w:space="0" w:color="auto"/>
      </w:divBdr>
    </w:div>
    <w:div w:id="1703170582">
      <w:bodyDiv w:val="1"/>
      <w:marLeft w:val="0"/>
      <w:marRight w:val="0"/>
      <w:marTop w:val="0"/>
      <w:marBottom w:val="0"/>
      <w:divBdr>
        <w:top w:val="none" w:sz="0" w:space="0" w:color="auto"/>
        <w:left w:val="none" w:sz="0" w:space="0" w:color="auto"/>
        <w:bottom w:val="none" w:sz="0" w:space="0" w:color="auto"/>
        <w:right w:val="none" w:sz="0" w:space="0" w:color="auto"/>
      </w:divBdr>
    </w:div>
    <w:div w:id="1733456833">
      <w:bodyDiv w:val="1"/>
      <w:marLeft w:val="0"/>
      <w:marRight w:val="0"/>
      <w:marTop w:val="0"/>
      <w:marBottom w:val="0"/>
      <w:divBdr>
        <w:top w:val="none" w:sz="0" w:space="0" w:color="auto"/>
        <w:left w:val="none" w:sz="0" w:space="0" w:color="auto"/>
        <w:bottom w:val="none" w:sz="0" w:space="0" w:color="auto"/>
        <w:right w:val="none" w:sz="0" w:space="0" w:color="auto"/>
      </w:divBdr>
    </w:div>
    <w:div w:id="1758624523">
      <w:bodyDiv w:val="1"/>
      <w:marLeft w:val="0"/>
      <w:marRight w:val="0"/>
      <w:marTop w:val="0"/>
      <w:marBottom w:val="0"/>
      <w:divBdr>
        <w:top w:val="none" w:sz="0" w:space="0" w:color="auto"/>
        <w:left w:val="none" w:sz="0" w:space="0" w:color="auto"/>
        <w:bottom w:val="none" w:sz="0" w:space="0" w:color="auto"/>
        <w:right w:val="none" w:sz="0" w:space="0" w:color="auto"/>
      </w:divBdr>
    </w:div>
    <w:div w:id="1808467909">
      <w:bodyDiv w:val="1"/>
      <w:marLeft w:val="0"/>
      <w:marRight w:val="0"/>
      <w:marTop w:val="0"/>
      <w:marBottom w:val="0"/>
      <w:divBdr>
        <w:top w:val="none" w:sz="0" w:space="0" w:color="auto"/>
        <w:left w:val="none" w:sz="0" w:space="0" w:color="auto"/>
        <w:bottom w:val="none" w:sz="0" w:space="0" w:color="auto"/>
        <w:right w:val="none" w:sz="0" w:space="0" w:color="auto"/>
      </w:divBdr>
    </w:div>
    <w:div w:id="1848328136">
      <w:bodyDiv w:val="1"/>
      <w:marLeft w:val="0"/>
      <w:marRight w:val="0"/>
      <w:marTop w:val="0"/>
      <w:marBottom w:val="0"/>
      <w:divBdr>
        <w:top w:val="none" w:sz="0" w:space="0" w:color="auto"/>
        <w:left w:val="none" w:sz="0" w:space="0" w:color="auto"/>
        <w:bottom w:val="none" w:sz="0" w:space="0" w:color="auto"/>
        <w:right w:val="none" w:sz="0" w:space="0" w:color="auto"/>
      </w:divBdr>
    </w:div>
    <w:div w:id="1914583136">
      <w:bodyDiv w:val="1"/>
      <w:marLeft w:val="0"/>
      <w:marRight w:val="0"/>
      <w:marTop w:val="0"/>
      <w:marBottom w:val="0"/>
      <w:divBdr>
        <w:top w:val="none" w:sz="0" w:space="0" w:color="auto"/>
        <w:left w:val="none" w:sz="0" w:space="0" w:color="auto"/>
        <w:bottom w:val="none" w:sz="0" w:space="0" w:color="auto"/>
        <w:right w:val="none" w:sz="0" w:space="0" w:color="auto"/>
      </w:divBdr>
    </w:div>
    <w:div w:id="1946646894">
      <w:bodyDiv w:val="1"/>
      <w:marLeft w:val="0"/>
      <w:marRight w:val="0"/>
      <w:marTop w:val="0"/>
      <w:marBottom w:val="0"/>
      <w:divBdr>
        <w:top w:val="none" w:sz="0" w:space="0" w:color="auto"/>
        <w:left w:val="none" w:sz="0" w:space="0" w:color="auto"/>
        <w:bottom w:val="none" w:sz="0" w:space="0" w:color="auto"/>
        <w:right w:val="none" w:sz="0" w:space="0" w:color="auto"/>
      </w:divBdr>
    </w:div>
    <w:div w:id="1975594002">
      <w:bodyDiv w:val="1"/>
      <w:marLeft w:val="0"/>
      <w:marRight w:val="0"/>
      <w:marTop w:val="0"/>
      <w:marBottom w:val="0"/>
      <w:divBdr>
        <w:top w:val="none" w:sz="0" w:space="0" w:color="auto"/>
        <w:left w:val="none" w:sz="0" w:space="0" w:color="auto"/>
        <w:bottom w:val="none" w:sz="0" w:space="0" w:color="auto"/>
        <w:right w:val="none" w:sz="0" w:space="0" w:color="auto"/>
      </w:divBdr>
    </w:div>
    <w:div w:id="2029481854">
      <w:bodyDiv w:val="1"/>
      <w:marLeft w:val="0"/>
      <w:marRight w:val="0"/>
      <w:marTop w:val="0"/>
      <w:marBottom w:val="0"/>
      <w:divBdr>
        <w:top w:val="none" w:sz="0" w:space="0" w:color="auto"/>
        <w:left w:val="none" w:sz="0" w:space="0" w:color="auto"/>
        <w:bottom w:val="none" w:sz="0" w:space="0" w:color="auto"/>
        <w:right w:val="none" w:sz="0" w:space="0" w:color="auto"/>
      </w:divBdr>
    </w:div>
    <w:div w:id="2042432537">
      <w:bodyDiv w:val="1"/>
      <w:marLeft w:val="0"/>
      <w:marRight w:val="0"/>
      <w:marTop w:val="0"/>
      <w:marBottom w:val="0"/>
      <w:divBdr>
        <w:top w:val="none" w:sz="0" w:space="0" w:color="auto"/>
        <w:left w:val="none" w:sz="0" w:space="0" w:color="auto"/>
        <w:bottom w:val="none" w:sz="0" w:space="0" w:color="auto"/>
        <w:right w:val="none" w:sz="0" w:space="0" w:color="auto"/>
      </w:divBdr>
    </w:div>
    <w:div w:id="20890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emont@yandex.ru" TargetMode="External"/><Relationship Id="rId13" Type="http://schemas.openxmlformats.org/officeDocument/2006/relationships/hyperlink" Target="http://offline/ref=2F9262DDC7196A55F4BCAEA92D29945129F9698A93F50A09631C2647DC6509733B724F80F4D6A8BF0C58D9774631BAECCEDB32A66C4CC7I" TargetMode="External"/><Relationship Id="rId3" Type="http://schemas.openxmlformats.org/officeDocument/2006/relationships/settings" Target="settings.xml"/><Relationship Id="rId7" Type="http://schemas.openxmlformats.org/officeDocument/2006/relationships/hyperlink" Target="mailto:sp32343@donpac.ru" TargetMode="External"/><Relationship Id="rId12" Type="http://schemas.openxmlformats.org/officeDocument/2006/relationships/hyperlink" Target="http://offline/ref=2F9262DDC7196A55F4BCAEA92D29945129F9698A93F50A09631C2647DC6509733B724F81F8DFA8BF0C58D9774631BAECCEDB32A66C4CC7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A5B86B662E96CFF6BBA2CBFAEFB897EA7B471CCE93F263EBCDE763B2DDE8AF7C1D568D637F26A9D153CB203MCJ" TargetMode="External"/><Relationship Id="rId11" Type="http://schemas.openxmlformats.org/officeDocument/2006/relationships/hyperlink" Target="http://offline/ref=2F9262DDC7196A55F4BCAEA92D29945129F9698A93F50A09631C2647DC6509733B724F82F1DFA3EE5B17D82B0362A9EDC1DB30AF70C4778646C1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28</Pages>
  <Words>9450</Words>
  <Characters>53868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cp:revision>
  <cp:lastPrinted>2024-05-13T05:35:00Z</cp:lastPrinted>
  <dcterms:created xsi:type="dcterms:W3CDTF">2024-04-25T11:16:00Z</dcterms:created>
  <dcterms:modified xsi:type="dcterms:W3CDTF">2024-05-13T05:35:00Z</dcterms:modified>
</cp:coreProperties>
</file>