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7" w:rsidRDefault="007C0E8F" w:rsidP="007C0E8F">
      <w:pPr>
        <w:spacing w:line="240" w:lineRule="auto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</w:t>
      </w:r>
      <w:r w:rsidR="008F064F">
        <w:rPr>
          <w:noProof/>
        </w:rPr>
        <w:drawing>
          <wp:inline distT="0" distB="0" distL="0" distR="0" wp14:anchorId="7D844C12" wp14:editId="57675050">
            <wp:extent cx="850723" cy="891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2" cy="893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4F" w:rsidRPr="00865BB0" w:rsidRDefault="008F064F" w:rsidP="008F064F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  <w:r w:rsidRPr="00865BB0">
        <w:rPr>
          <w:rFonts w:ascii="Times New Roman" w:hAnsi="Times New Roman"/>
          <w:b/>
          <w:snapToGrid w:val="0"/>
          <w:sz w:val="28"/>
        </w:rPr>
        <w:t>АДМИНИСТРАЦИЯ</w:t>
      </w:r>
    </w:p>
    <w:p w:rsidR="008F064F" w:rsidRDefault="008F064F" w:rsidP="008F0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  <w:r w:rsidRPr="00865BB0">
        <w:rPr>
          <w:rFonts w:ascii="Times New Roman" w:hAnsi="Times New Roman"/>
          <w:b/>
          <w:snapToGrid w:val="0"/>
          <w:sz w:val="28"/>
        </w:rPr>
        <w:t>КРАСНОПАРТИЗАНСКОГО СЕЛЬСКОГО ПОСЕЛЕНИЯ</w:t>
      </w:r>
    </w:p>
    <w:p w:rsidR="00AE1777" w:rsidRDefault="00AE1777">
      <w:pPr>
        <w:ind w:firstLine="652"/>
        <w:jc w:val="center"/>
        <w:rPr>
          <w:b/>
        </w:rPr>
      </w:pPr>
    </w:p>
    <w:p w:rsidR="00AE1777" w:rsidRPr="008F064F" w:rsidRDefault="008C2585">
      <w:pPr>
        <w:jc w:val="center"/>
        <w:rPr>
          <w:rFonts w:ascii="Times New Roman" w:hAnsi="Times New Roman"/>
          <w:b/>
          <w:sz w:val="28"/>
        </w:rPr>
      </w:pPr>
      <w:r w:rsidRPr="008F064F">
        <w:rPr>
          <w:rFonts w:ascii="Times New Roman" w:hAnsi="Times New Roman"/>
          <w:b/>
          <w:sz w:val="28"/>
        </w:rPr>
        <w:t>ПОСТАНОВЛЕНИЕ</w:t>
      </w:r>
    </w:p>
    <w:p w:rsidR="00AE1777" w:rsidRDefault="008C2585">
      <w:pPr>
        <w:tabs>
          <w:tab w:val="left" w:pos="8647"/>
        </w:tabs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tab/>
      </w:r>
      <w:r>
        <w:tab/>
      </w:r>
    </w:p>
    <w:p w:rsidR="00AE1777" w:rsidRPr="007C0E8F" w:rsidRDefault="008F064F" w:rsidP="008F064F">
      <w:pPr>
        <w:tabs>
          <w:tab w:val="left" w:pos="8647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7C0E8F">
        <w:rPr>
          <w:rFonts w:ascii="Times New Roman" w:hAnsi="Times New Roman"/>
          <w:b/>
          <w:sz w:val="28"/>
        </w:rPr>
        <w:t>1</w:t>
      </w:r>
      <w:r w:rsidR="00DE282F">
        <w:rPr>
          <w:rFonts w:ascii="Times New Roman" w:hAnsi="Times New Roman"/>
          <w:b/>
          <w:sz w:val="28"/>
        </w:rPr>
        <w:t>4</w:t>
      </w:r>
      <w:r w:rsidRPr="007C0E8F">
        <w:rPr>
          <w:rFonts w:ascii="Times New Roman" w:hAnsi="Times New Roman"/>
          <w:b/>
          <w:sz w:val="28"/>
        </w:rPr>
        <w:t>.08</w:t>
      </w:r>
      <w:r w:rsidRPr="007C0E8F">
        <w:rPr>
          <w:rFonts w:ascii="Times New Roman" w:hAnsi="Times New Roman"/>
          <w:b/>
          <w:i/>
          <w:sz w:val="28"/>
        </w:rPr>
        <w:t>.</w:t>
      </w:r>
      <w:r w:rsidR="008C2585" w:rsidRPr="007C0E8F">
        <w:rPr>
          <w:rFonts w:ascii="Times New Roman" w:hAnsi="Times New Roman"/>
          <w:b/>
          <w:sz w:val="28"/>
        </w:rPr>
        <w:t xml:space="preserve"> 2023                                   № </w:t>
      </w:r>
      <w:r w:rsidRPr="007C0E8F">
        <w:rPr>
          <w:rFonts w:ascii="Times New Roman" w:hAnsi="Times New Roman"/>
          <w:b/>
          <w:sz w:val="28"/>
        </w:rPr>
        <w:t>136</w:t>
      </w:r>
      <w:r w:rsidR="008C2585" w:rsidRPr="007C0E8F">
        <w:rPr>
          <w:rFonts w:ascii="Times New Roman" w:hAnsi="Times New Roman"/>
          <w:b/>
          <w:sz w:val="28"/>
        </w:rPr>
        <w:t xml:space="preserve">                   </w:t>
      </w:r>
      <w:r w:rsidRPr="007C0E8F">
        <w:rPr>
          <w:rFonts w:ascii="Times New Roman" w:hAnsi="Times New Roman"/>
          <w:b/>
          <w:sz w:val="28"/>
        </w:rPr>
        <w:t>п. Краснопартизанского</w:t>
      </w:r>
    </w:p>
    <w:p w:rsidR="008F064F" w:rsidRDefault="008F064F">
      <w:pPr>
        <w:tabs>
          <w:tab w:val="left" w:pos="8647"/>
        </w:tabs>
        <w:spacing w:after="0" w:line="276" w:lineRule="auto"/>
        <w:jc w:val="both"/>
        <w:rPr>
          <w:rFonts w:ascii="Times New Roman" w:hAnsi="Times New Roman"/>
          <w:i/>
          <w:color w:val="FF0000"/>
          <w:sz w:val="26"/>
        </w:rPr>
      </w:pPr>
    </w:p>
    <w:p w:rsidR="00DE282F" w:rsidRDefault="00DE282F" w:rsidP="00DE28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8C2585" w:rsidRPr="007C0E8F">
        <w:rPr>
          <w:rFonts w:ascii="Times New Roman" w:hAnsi="Times New Roman"/>
          <w:b/>
          <w:sz w:val="28"/>
          <w:szCs w:val="28"/>
        </w:rPr>
        <w:t>орядок</w:t>
      </w:r>
      <w:r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proofErr w:type="spellEnd"/>
      <w:r w:rsidR="008C2585" w:rsidRPr="007C0E8F">
        <w:rPr>
          <w:rFonts w:ascii="Times New Roman" w:hAnsi="Times New Roman"/>
          <w:b/>
          <w:sz w:val="28"/>
          <w:szCs w:val="28"/>
        </w:rPr>
        <w:t xml:space="preserve"> утилизации сухой растительности</w:t>
      </w:r>
    </w:p>
    <w:p w:rsidR="00AE1777" w:rsidRPr="007C0E8F" w:rsidRDefault="008C2585" w:rsidP="00DE28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E8F">
        <w:rPr>
          <w:rFonts w:ascii="Times New Roman" w:hAnsi="Times New Roman"/>
          <w:b/>
          <w:sz w:val="28"/>
          <w:szCs w:val="28"/>
        </w:rPr>
        <w:t>на территории</w:t>
      </w:r>
      <w:r w:rsidR="00DE282F">
        <w:rPr>
          <w:rFonts w:ascii="Times New Roman" w:hAnsi="Times New Roman"/>
          <w:b/>
          <w:sz w:val="28"/>
          <w:szCs w:val="28"/>
        </w:rPr>
        <w:t xml:space="preserve"> </w:t>
      </w:r>
      <w:r w:rsidR="008F064F" w:rsidRPr="007C0E8F">
        <w:rPr>
          <w:rFonts w:ascii="Times New Roman" w:hAnsi="Times New Roman"/>
          <w:b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E1777" w:rsidRPr="007C0E8F" w:rsidRDefault="00AE177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E1777" w:rsidRPr="007C0E8F" w:rsidRDefault="008C2585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0E8F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области», руководствуясь Уставом муниципального образования «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Краснопартизанское</w:t>
      </w:r>
      <w:r w:rsidRPr="007C0E8F">
        <w:rPr>
          <w:rFonts w:ascii="Times New Roman" w:hAnsi="Times New Roman"/>
          <w:sz w:val="28"/>
          <w:szCs w:val="28"/>
        </w:rPr>
        <w:t xml:space="preserve"> сельское поселение», принятым Решением Собрания депутатов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F064F" w:rsidRPr="007C0E8F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7C0E8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F064F" w:rsidRPr="007C0E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C0E8F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F064F" w:rsidRPr="007C0E8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F064F" w:rsidRPr="007C0E8F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7C0E8F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AE1777" w:rsidRPr="007C0E8F" w:rsidRDefault="00AE1777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1777" w:rsidRPr="007C0E8F" w:rsidRDefault="008C2585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ПОСТАНОВЛЯ</w:t>
      </w:r>
      <w:r w:rsidR="007C0E8F">
        <w:rPr>
          <w:rFonts w:ascii="Times New Roman" w:hAnsi="Times New Roman"/>
          <w:sz w:val="28"/>
          <w:szCs w:val="28"/>
        </w:rPr>
        <w:t>Ю</w:t>
      </w:r>
      <w:r w:rsidRPr="007C0E8F">
        <w:rPr>
          <w:rFonts w:ascii="Times New Roman" w:hAnsi="Times New Roman"/>
          <w:sz w:val="28"/>
          <w:szCs w:val="28"/>
        </w:rPr>
        <w:t>:</w:t>
      </w:r>
    </w:p>
    <w:p w:rsidR="00AE1777" w:rsidRPr="007C0E8F" w:rsidRDefault="00AE17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 xml:space="preserve">1.Собственникам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 xml:space="preserve">1.1. своевременно уничтожать сухую растительность </w:t>
      </w:r>
      <w:proofErr w:type="spellStart"/>
      <w:r w:rsidRPr="007C0E8F">
        <w:rPr>
          <w:rFonts w:ascii="Times New Roman" w:hAnsi="Times New Roman"/>
          <w:sz w:val="28"/>
          <w:szCs w:val="28"/>
        </w:rPr>
        <w:t>безогневыми</w:t>
      </w:r>
      <w:proofErr w:type="spellEnd"/>
      <w:r w:rsidRPr="007C0E8F">
        <w:rPr>
          <w:rFonts w:ascii="Times New Roman" w:hAnsi="Times New Roman"/>
          <w:sz w:val="28"/>
          <w:szCs w:val="28"/>
        </w:rPr>
        <w:t xml:space="preserve"> способами (компостирование, вывоз и так далее);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8F">
        <w:rPr>
          <w:rFonts w:ascii="Times New Roman" w:hAnsi="Times New Roman"/>
          <w:sz w:val="28"/>
          <w:szCs w:val="28"/>
        </w:rPr>
        <w:t>1.2. 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  <w:proofErr w:type="gramEnd"/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lastRenderedPageBreak/>
        <w:t>2.</w:t>
      </w:r>
      <w:r w:rsidR="00B62121" w:rsidRPr="007C0E8F">
        <w:rPr>
          <w:rFonts w:ascii="Times New Roman" w:hAnsi="Times New Roman"/>
          <w:sz w:val="28"/>
          <w:szCs w:val="28"/>
        </w:rPr>
        <w:t xml:space="preserve"> Старшему инспектору по </w:t>
      </w:r>
      <w:r w:rsidR="00820363" w:rsidRPr="007C0E8F">
        <w:rPr>
          <w:rFonts w:ascii="Times New Roman" w:hAnsi="Times New Roman"/>
          <w:sz w:val="28"/>
          <w:szCs w:val="28"/>
        </w:rPr>
        <w:t xml:space="preserve">вопросам </w:t>
      </w:r>
      <w:r w:rsidR="00B62121" w:rsidRPr="007C0E8F">
        <w:rPr>
          <w:rFonts w:ascii="Times New Roman" w:hAnsi="Times New Roman"/>
          <w:sz w:val="28"/>
          <w:szCs w:val="28"/>
        </w:rPr>
        <w:t>муниципальн</w:t>
      </w:r>
      <w:r w:rsidR="00820363" w:rsidRPr="007C0E8F">
        <w:rPr>
          <w:rFonts w:ascii="Times New Roman" w:hAnsi="Times New Roman"/>
          <w:sz w:val="28"/>
          <w:szCs w:val="28"/>
        </w:rPr>
        <w:t>ого хозяйства</w:t>
      </w:r>
      <w:r w:rsidR="00B62121" w:rsidRPr="007C0E8F">
        <w:rPr>
          <w:rFonts w:ascii="Times New Roman" w:hAnsi="Times New Roman"/>
          <w:sz w:val="28"/>
          <w:szCs w:val="28"/>
        </w:rPr>
        <w:t xml:space="preserve"> и </w:t>
      </w:r>
      <w:r w:rsidRPr="007C0E8F">
        <w:rPr>
          <w:rFonts w:ascii="Times New Roman" w:hAnsi="Times New Roman"/>
          <w:sz w:val="28"/>
          <w:szCs w:val="28"/>
        </w:rPr>
        <w:t xml:space="preserve">ЖКХ </w:t>
      </w:r>
      <w:r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C0E8F">
        <w:rPr>
          <w:rFonts w:ascii="Times New Roman" w:hAnsi="Times New Roman"/>
          <w:sz w:val="28"/>
          <w:szCs w:val="28"/>
        </w:rPr>
        <w:t>: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2.1.</w:t>
      </w:r>
      <w:r w:rsidR="007C0E8F">
        <w:rPr>
          <w:rFonts w:ascii="Times New Roman" w:hAnsi="Times New Roman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 xml:space="preserve">осуществлять оперативный прием и анализ поступающей информации по фактам выжигания сухой растительности на территории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с передачей информации о возгораниях в Единую дежурно-диспетчерскую службу </w:t>
      </w:r>
      <w:r w:rsidR="008F064F" w:rsidRPr="007C0E8F">
        <w:rPr>
          <w:rFonts w:ascii="Times New Roman" w:hAnsi="Times New Roman"/>
          <w:sz w:val="28"/>
          <w:szCs w:val="28"/>
        </w:rPr>
        <w:t xml:space="preserve">Ремонтненского </w:t>
      </w:r>
      <w:r w:rsidRPr="007C0E8F">
        <w:rPr>
          <w:rFonts w:ascii="Times New Roman" w:hAnsi="Times New Roman"/>
          <w:sz w:val="28"/>
          <w:szCs w:val="28"/>
        </w:rPr>
        <w:t xml:space="preserve">района и  отделением надзорной деятельности и профилактической работы по </w:t>
      </w:r>
      <w:proofErr w:type="spellStart"/>
      <w:r w:rsidR="008F064F" w:rsidRPr="007C0E8F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7C0E8F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C0E8F">
        <w:rPr>
          <w:rFonts w:ascii="Times New Roman" w:hAnsi="Times New Roman"/>
          <w:sz w:val="28"/>
          <w:szCs w:val="28"/>
        </w:rPr>
        <w:t>УНДиПР</w:t>
      </w:r>
      <w:proofErr w:type="spellEnd"/>
      <w:r w:rsidRPr="007C0E8F">
        <w:rPr>
          <w:rFonts w:ascii="Times New Roman" w:hAnsi="Times New Roman"/>
          <w:sz w:val="28"/>
          <w:szCs w:val="28"/>
        </w:rPr>
        <w:t xml:space="preserve">  Главного Управления МЧС России по Ростовской  области;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8F">
        <w:rPr>
          <w:rFonts w:ascii="Times New Roman" w:hAnsi="Times New Roman"/>
          <w:sz w:val="28"/>
          <w:szCs w:val="28"/>
        </w:rPr>
        <w:t>2.2. 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</w:t>
      </w:r>
      <w:proofErr w:type="gramEnd"/>
      <w:r w:rsidRPr="007C0E8F">
        <w:rPr>
          <w:rFonts w:ascii="Times New Roman" w:hAnsi="Times New Roman"/>
          <w:sz w:val="28"/>
          <w:szCs w:val="28"/>
        </w:rPr>
        <w:t xml:space="preserve"> выжиганию сухой растительности на территории Ростовской области»;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2.3.</w:t>
      </w:r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 xml:space="preserve">при необходимости в целях оперативного выявления фактов выжигания сухой растительности на территории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8F">
        <w:rPr>
          <w:rFonts w:ascii="Times New Roman" w:hAnsi="Times New Roman"/>
          <w:sz w:val="28"/>
          <w:szCs w:val="28"/>
        </w:rPr>
        <w:t>2.4.</w:t>
      </w:r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 xml:space="preserve">при выявлении факта незаконного выжигания сухой растительности на территории </w:t>
      </w:r>
      <w:r w:rsidR="008F064F" w:rsidRPr="007C0E8F">
        <w:rPr>
          <w:rFonts w:ascii="Times New Roman" w:hAnsi="Times New Roman"/>
          <w:sz w:val="28"/>
          <w:szCs w:val="28"/>
        </w:rPr>
        <w:t xml:space="preserve">Краснопартизанского </w:t>
      </w:r>
      <w:r w:rsidRPr="007C0E8F">
        <w:rPr>
          <w:rFonts w:ascii="Times New Roman" w:hAnsi="Times New Roman"/>
          <w:sz w:val="28"/>
          <w:szCs w:val="28"/>
        </w:rPr>
        <w:t>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</w:t>
      </w:r>
      <w:proofErr w:type="gramEnd"/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E8F">
        <w:rPr>
          <w:rFonts w:ascii="Times New Roman" w:hAnsi="Times New Roman"/>
          <w:sz w:val="28"/>
          <w:szCs w:val="28"/>
        </w:rPr>
        <w:t>правах</w:t>
      </w:r>
      <w:proofErr w:type="gramEnd"/>
      <w:r w:rsidRPr="007C0E8F">
        <w:rPr>
          <w:rFonts w:ascii="Times New Roman" w:hAnsi="Times New Roman"/>
          <w:sz w:val="28"/>
          <w:szCs w:val="28"/>
        </w:rPr>
        <w:t xml:space="preserve"> на земельные участки, на которых допущено выжигание сухой растительности, в максимально короткие сроки;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2.5.</w:t>
      </w:r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 xml:space="preserve">еженедельно представлять главе Администрации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информацию о выявленных случаях выжигания сухой растительности на территории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3.</w:t>
      </w:r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E8F" w:rsidRPr="007C0E8F">
        <w:rPr>
          <w:rFonts w:ascii="Times New Roman" w:hAnsi="Times New Roman"/>
          <w:sz w:val="28"/>
          <w:szCs w:val="28"/>
        </w:rPr>
        <w:t xml:space="preserve">Старшему инспектору по вопросам муниципального хозяйства и ЖКХ </w:t>
      </w:r>
      <w:r w:rsidR="007C0E8F"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7C0E8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="007C0E8F"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7C0E8F" w:rsidRPr="007C0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 xml:space="preserve">обеспечить </w:t>
      </w:r>
      <w:r w:rsidRPr="007C0E8F">
        <w:rPr>
          <w:rFonts w:ascii="Times New Roman" w:hAnsi="Times New Roman"/>
          <w:sz w:val="28"/>
          <w:szCs w:val="28"/>
        </w:rPr>
        <w:lastRenderedPageBreak/>
        <w:t>информирование населения и хозяйствующих субъектов о запрете выжигания сухой растительности на территории Ростовской области,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населения информации о</w:t>
      </w:r>
      <w:r w:rsidR="008F064F" w:rsidRPr="007C0E8F">
        <w:rPr>
          <w:rFonts w:ascii="Times New Roman" w:hAnsi="Times New Roman"/>
          <w:sz w:val="28"/>
          <w:szCs w:val="28"/>
        </w:rPr>
        <w:t xml:space="preserve"> </w:t>
      </w:r>
      <w:r w:rsidRPr="007C0E8F">
        <w:rPr>
          <w:rFonts w:ascii="Times New Roman" w:hAnsi="Times New Roman"/>
          <w:sz w:val="28"/>
          <w:szCs w:val="28"/>
        </w:rPr>
        <w:t>выжигании сухой растительности посредством обнародования</w:t>
      </w:r>
      <w:proofErr w:type="gramEnd"/>
      <w:r w:rsidRPr="007C0E8F">
        <w:rPr>
          <w:rFonts w:ascii="Times New Roman" w:hAnsi="Times New Roman"/>
          <w:sz w:val="28"/>
          <w:szCs w:val="28"/>
        </w:rPr>
        <w:t xml:space="preserve"> соответствую</w:t>
      </w:r>
      <w:r w:rsidR="008F064F" w:rsidRPr="007C0E8F">
        <w:rPr>
          <w:rFonts w:ascii="Times New Roman" w:hAnsi="Times New Roman"/>
          <w:sz w:val="28"/>
          <w:szCs w:val="28"/>
        </w:rPr>
        <w:t xml:space="preserve">щего информационного материала </w:t>
      </w:r>
      <w:r w:rsidRPr="007C0E8F">
        <w:rPr>
          <w:rFonts w:ascii="Times New Roman" w:hAnsi="Times New Roman"/>
          <w:sz w:val="28"/>
          <w:szCs w:val="28"/>
        </w:rPr>
        <w:t xml:space="preserve"> </w:t>
      </w:r>
      <w:r w:rsidR="008F064F" w:rsidRPr="007C0E8F">
        <w:rPr>
          <w:rFonts w:ascii="Times New Roman" w:hAnsi="Times New Roman"/>
          <w:sz w:val="28"/>
          <w:szCs w:val="28"/>
        </w:rPr>
        <w:t>на информационном стенде 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поселения, размещения его на официальном сайте Администрации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</w:t>
      </w:r>
      <w:r w:rsidR="008F064F" w:rsidRPr="007C0E8F">
        <w:rPr>
          <w:rFonts w:ascii="Times New Roman" w:hAnsi="Times New Roman"/>
          <w:sz w:val="28"/>
          <w:szCs w:val="28"/>
        </w:rPr>
        <w:t>Краснопартизанского</w:t>
      </w:r>
      <w:r w:rsidRPr="007C0E8F">
        <w:rPr>
          <w:rFonts w:ascii="Times New Roman" w:hAnsi="Times New Roman"/>
          <w:sz w:val="28"/>
          <w:szCs w:val="28"/>
        </w:rPr>
        <w:t xml:space="preserve"> сельского поселения учреждений.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F064F" w:rsidRPr="007C0E8F" w:rsidRDefault="008C2585" w:rsidP="008F064F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 xml:space="preserve">5. </w:t>
      </w:r>
      <w:r w:rsidR="008F064F" w:rsidRPr="007C0E8F">
        <w:rPr>
          <w:rFonts w:ascii="Times New Roman" w:hAnsi="Times New Roman"/>
          <w:iCs/>
          <w:sz w:val="28"/>
          <w:szCs w:val="28"/>
        </w:rPr>
        <w:t xml:space="preserve">Настоящее постановление </w:t>
      </w:r>
      <w:r w:rsidR="008F064F" w:rsidRPr="007C0E8F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Краснопартизанского сельского поселения в информационно-телекоммуникационной сети «Интернет».</w:t>
      </w:r>
    </w:p>
    <w:p w:rsidR="00AE1777" w:rsidRPr="007C0E8F" w:rsidRDefault="008C25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C0E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E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E1777" w:rsidRPr="007C0E8F" w:rsidRDefault="00AE17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777" w:rsidRPr="007C0E8F" w:rsidRDefault="00AE17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777" w:rsidRPr="007C0E8F" w:rsidRDefault="008C258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Глава Администрации</w:t>
      </w:r>
    </w:p>
    <w:p w:rsidR="00AE1777" w:rsidRPr="007C0E8F" w:rsidRDefault="008F064F">
      <w:pPr>
        <w:tabs>
          <w:tab w:val="left" w:pos="7655"/>
        </w:tabs>
        <w:spacing w:after="0" w:line="276" w:lineRule="auto"/>
        <w:jc w:val="both"/>
        <w:rPr>
          <w:sz w:val="28"/>
          <w:szCs w:val="28"/>
        </w:rPr>
      </w:pPr>
      <w:r w:rsidRPr="007C0E8F">
        <w:rPr>
          <w:rFonts w:ascii="Times New Roman" w:hAnsi="Times New Roman"/>
          <w:sz w:val="28"/>
          <w:szCs w:val="28"/>
        </w:rPr>
        <w:t>Краснопартизанского</w:t>
      </w:r>
      <w:r w:rsidR="008C2585" w:rsidRPr="007C0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585" w:rsidRPr="007C0E8F">
        <w:rPr>
          <w:rFonts w:ascii="Times New Roman" w:hAnsi="Times New Roman"/>
          <w:sz w:val="28"/>
          <w:szCs w:val="28"/>
        </w:rPr>
        <w:tab/>
      </w:r>
      <w:r w:rsidRPr="007C0E8F">
        <w:rPr>
          <w:rFonts w:ascii="Times New Roman" w:hAnsi="Times New Roman"/>
          <w:sz w:val="28"/>
          <w:szCs w:val="28"/>
        </w:rPr>
        <w:t>Б.А. Макаренко</w:t>
      </w:r>
    </w:p>
    <w:sectPr w:rsidR="00AE1777" w:rsidRPr="007C0E8F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85" w:rsidRDefault="008C2585">
      <w:pPr>
        <w:spacing w:line="240" w:lineRule="auto"/>
      </w:pPr>
      <w:r>
        <w:separator/>
      </w:r>
    </w:p>
  </w:endnote>
  <w:endnote w:type="continuationSeparator" w:id="0">
    <w:p w:rsidR="008C2585" w:rsidRDefault="008C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default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85" w:rsidRDefault="008C2585">
      <w:pPr>
        <w:spacing w:after="0"/>
      </w:pPr>
      <w:r>
        <w:separator/>
      </w:r>
    </w:p>
  </w:footnote>
  <w:footnote w:type="continuationSeparator" w:id="0">
    <w:p w:rsidR="008C2585" w:rsidRDefault="008C2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77" w:rsidRDefault="008C2585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DE282F">
      <w:rPr>
        <w:noProof/>
      </w:rPr>
      <w:t>3</w:t>
    </w:r>
    <w:r>
      <w:fldChar w:fldCharType="end"/>
    </w:r>
  </w:p>
  <w:p w:rsidR="00AE1777" w:rsidRDefault="00AE1777">
    <w:pPr>
      <w:pStyle w:val="a6"/>
      <w:jc w:val="center"/>
    </w:pPr>
  </w:p>
  <w:p w:rsidR="00AE1777" w:rsidRDefault="00AE1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FCB"/>
    <w:rsid w:val="000F4CF7"/>
    <w:rsid w:val="001F7FCB"/>
    <w:rsid w:val="004F17DD"/>
    <w:rsid w:val="0065733E"/>
    <w:rsid w:val="007C0E8F"/>
    <w:rsid w:val="00820363"/>
    <w:rsid w:val="008941D5"/>
    <w:rsid w:val="008C2585"/>
    <w:rsid w:val="008F064F"/>
    <w:rsid w:val="00AE1777"/>
    <w:rsid w:val="00B62121"/>
    <w:rsid w:val="00C9467A"/>
    <w:rsid w:val="00DE282F"/>
    <w:rsid w:val="0950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 w:line="276" w:lineRule="auto"/>
      <w:ind w:firstLine="709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ind w:firstLine="709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ind w:firstLine="709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ind w:firstLine="709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ind w:firstLine="709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21"/>
    <w:rPr>
      <w:color w:val="0000FF"/>
      <w:u w:val="single"/>
    </w:rPr>
  </w:style>
  <w:style w:type="paragraph" w:customStyle="1" w:styleId="21">
    <w:name w:val="Гиперссылка2"/>
    <w:link w:val="a3"/>
    <w:qFormat/>
    <w:pPr>
      <w:spacing w:line="276" w:lineRule="auto"/>
      <w:ind w:firstLine="709"/>
      <w:jc w:val="both"/>
    </w:pPr>
    <w:rPr>
      <w:color w:val="0000FF"/>
      <w:sz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oc 8"/>
    <w:next w:val="a"/>
    <w:link w:val="80"/>
    <w:uiPriority w:val="39"/>
    <w:qFormat/>
    <w:pPr>
      <w:spacing w:line="276" w:lineRule="auto"/>
      <w:ind w:left="1400"/>
    </w:pPr>
    <w:rPr>
      <w:rFonts w:ascii="XO Thames" w:hAnsi="XO Thames"/>
      <w:color w:val="000000"/>
      <w:sz w:val="28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next w:val="a"/>
    <w:link w:val="90"/>
    <w:uiPriority w:val="39"/>
    <w:pPr>
      <w:spacing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spacing w:line="276" w:lineRule="auto"/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pPr>
      <w:spacing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pPr>
      <w:spacing w:line="276" w:lineRule="auto"/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spacing w:line="276" w:lineRule="auto"/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3"/>
    <w:uiPriority w:val="39"/>
    <w:qFormat/>
    <w:pPr>
      <w:spacing w:line="276" w:lineRule="auto"/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spacing w:line="276" w:lineRule="auto"/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spacing w:line="276" w:lineRule="auto"/>
      <w:ind w:left="800"/>
    </w:pPr>
    <w:rPr>
      <w:rFonts w:ascii="XO Thames" w:hAnsi="XO Thames"/>
      <w:color w:val="000000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 w:line="276" w:lineRule="auto"/>
      <w:ind w:firstLine="709"/>
      <w:jc w:val="center"/>
    </w:pPr>
    <w:rPr>
      <w:rFonts w:ascii="XO Thames" w:hAnsi="XO Thames"/>
      <w:b/>
      <w:caps/>
      <w:color w:val="000000"/>
      <w:sz w:val="40"/>
    </w:rPr>
  </w:style>
  <w:style w:type="paragraph" w:styleId="aa">
    <w:name w:val="Subtitle"/>
    <w:next w:val="a"/>
    <w:link w:val="ab"/>
    <w:uiPriority w:val="11"/>
    <w:qFormat/>
    <w:pPr>
      <w:spacing w:line="276" w:lineRule="auto"/>
      <w:ind w:firstLine="709"/>
      <w:jc w:val="both"/>
    </w:pPr>
    <w:rPr>
      <w:rFonts w:ascii="XO Thames" w:hAnsi="XO Thames"/>
      <w:i/>
      <w:color w:val="000000"/>
      <w:sz w:val="24"/>
    </w:rPr>
  </w:style>
  <w:style w:type="character" w:customStyle="1" w:styleId="13">
    <w:name w:val="Обычный1"/>
    <w:qFormat/>
    <w:rPr>
      <w:rFonts w:asciiTheme="minorHAnsi" w:hAnsiTheme="minorHAnsi"/>
      <w:sz w:val="22"/>
    </w:rPr>
  </w:style>
  <w:style w:type="paragraph" w:customStyle="1" w:styleId="14">
    <w:name w:val="Гиперссылка1"/>
    <w:link w:val="110"/>
    <w:qFormat/>
    <w:pPr>
      <w:spacing w:line="276" w:lineRule="auto"/>
      <w:ind w:firstLine="709"/>
      <w:jc w:val="both"/>
    </w:pPr>
    <w:rPr>
      <w:color w:val="0000FF"/>
      <w:sz w:val="26"/>
      <w:u w:val="single"/>
    </w:rPr>
  </w:style>
  <w:style w:type="character" w:customStyle="1" w:styleId="110">
    <w:name w:val="Гиперссылка11"/>
    <w:link w:val="14"/>
    <w:qFormat/>
    <w:rPr>
      <w:color w:val="0000FF"/>
      <w:u w:val="single"/>
    </w:rPr>
  </w:style>
  <w:style w:type="character" w:customStyle="1" w:styleId="23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</w:rPr>
  </w:style>
  <w:style w:type="paragraph" w:customStyle="1" w:styleId="15">
    <w:name w:val="Основной шрифт абзаца1"/>
    <w:qFormat/>
    <w:pPr>
      <w:spacing w:line="276" w:lineRule="auto"/>
      <w:ind w:firstLine="709"/>
      <w:jc w:val="both"/>
    </w:pPr>
    <w:rPr>
      <w:color w:val="000000"/>
      <w:sz w:val="26"/>
    </w:rPr>
  </w:style>
  <w:style w:type="character" w:customStyle="1" w:styleId="a7">
    <w:name w:val="Верхний колонтитул Знак"/>
    <w:basedOn w:val="13"/>
    <w:link w:val="a6"/>
    <w:rPr>
      <w:rFonts w:asciiTheme="minorHAnsi" w:hAnsiTheme="minorHAnsi"/>
      <w:sz w:val="22"/>
    </w:rPr>
  </w:style>
  <w:style w:type="paragraph" w:customStyle="1" w:styleId="111">
    <w:name w:val="Обычный11"/>
    <w:link w:val="120"/>
    <w:qFormat/>
    <w:pPr>
      <w:spacing w:line="276" w:lineRule="auto"/>
      <w:ind w:firstLine="709"/>
      <w:jc w:val="both"/>
    </w:pPr>
    <w:rPr>
      <w:rFonts w:asciiTheme="minorHAnsi" w:hAnsiTheme="minorHAnsi"/>
      <w:color w:val="000000"/>
      <w:sz w:val="22"/>
    </w:rPr>
  </w:style>
  <w:style w:type="character" w:customStyle="1" w:styleId="120">
    <w:name w:val="Обычный12"/>
    <w:link w:val="111"/>
    <w:rPr>
      <w:rFonts w:asciiTheme="minorHAnsi" w:hAnsiTheme="minorHAnsi"/>
      <w:sz w:val="22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12">
    <w:name w:val="Основной шрифт абзаца11"/>
    <w:link w:val="121"/>
    <w:qFormat/>
    <w:pPr>
      <w:spacing w:line="276" w:lineRule="auto"/>
      <w:ind w:firstLine="709"/>
      <w:jc w:val="both"/>
    </w:pPr>
    <w:rPr>
      <w:color w:val="000000"/>
      <w:sz w:val="26"/>
    </w:rPr>
  </w:style>
  <w:style w:type="character" w:customStyle="1" w:styleId="121">
    <w:name w:val="Основной шрифт абзаца12"/>
    <w:link w:val="112"/>
    <w:qFormat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paragraph" w:customStyle="1" w:styleId="Footnote">
    <w:name w:val="Footnote"/>
    <w:link w:val="Footnote1"/>
    <w:qFormat/>
    <w:pPr>
      <w:spacing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1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ind w:firstLine="709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b">
    <w:name w:val="Подзаголовок Знак"/>
    <w:link w:val="aa"/>
    <w:qFormat/>
    <w:rPr>
      <w:rFonts w:ascii="XO Thames" w:hAnsi="XO Thames"/>
      <w:i/>
      <w:sz w:val="24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2023-08-31T08:03:00Z</cp:lastPrinted>
  <dcterms:created xsi:type="dcterms:W3CDTF">2023-08-31T08:04:00Z</dcterms:created>
  <dcterms:modified xsi:type="dcterms:W3CDTF">2023-08-31T08:04:00Z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6343897158774DE6B6CF143D5673D129</vt:lpwstr>
  </property>
</Properties>
</file>