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20" w:rsidRPr="003835D7" w:rsidRDefault="00294F20" w:rsidP="00294F20">
      <w:pPr>
        <w:rPr>
          <w:rFonts w:ascii="Times New Roman" w:hAnsi="Times New Roman"/>
          <w:sz w:val="28"/>
          <w:szCs w:val="28"/>
        </w:rPr>
      </w:pPr>
      <w:r w:rsidRPr="00885AB1">
        <w:rPr>
          <w:rFonts w:ascii="Times New Roman" w:hAnsi="Times New Roman"/>
          <w:noProof/>
          <w:szCs w:val="24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  <w:r w:rsidR="00BD2642">
        <w:rPr>
          <w:rFonts w:ascii="Times New Roman" w:hAnsi="Times New Roman"/>
          <w:noProof/>
          <w:sz w:val="28"/>
          <w:szCs w:val="28"/>
        </w:rPr>
        <w:t xml:space="preserve">              </w:t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00100"/>
            <wp:effectExtent l="19050" t="0" r="0" b="0"/>
            <wp:docPr id="1" name="Рисунок 7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20" w:rsidRPr="007507FB" w:rsidRDefault="00294F20" w:rsidP="00294F2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>РОСТОВСКАЯ ОБЛАСТЬ</w:t>
      </w:r>
    </w:p>
    <w:p w:rsidR="00294F20" w:rsidRPr="007507FB" w:rsidRDefault="00294F20" w:rsidP="00294F2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>РЕМОНТНЕНСКИЙ РАЙОН</w:t>
      </w:r>
    </w:p>
    <w:p w:rsidR="00294F20" w:rsidRPr="007507FB" w:rsidRDefault="00294F20" w:rsidP="00294F2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 xml:space="preserve">АДМИНИСТРАЦИЯ </w:t>
      </w:r>
      <w:r w:rsidR="00885AB1">
        <w:rPr>
          <w:rFonts w:ascii="Times New Roman" w:hAnsi="Times New Roman"/>
          <w:sz w:val="24"/>
          <w:szCs w:val="24"/>
        </w:rPr>
        <w:t>КРАСНОПАРТИЗАНСКОГО</w:t>
      </w:r>
      <w:r w:rsidRPr="007507F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94F20" w:rsidRPr="007507FB" w:rsidRDefault="00294F20" w:rsidP="00294F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94F20" w:rsidRPr="003835D7" w:rsidRDefault="00294F20" w:rsidP="00294F20">
      <w:pPr>
        <w:pStyle w:val="a6"/>
        <w:shd w:val="clear" w:color="auto" w:fill="FFFFFF"/>
        <w:jc w:val="center"/>
        <w:rPr>
          <w:b/>
          <w:color w:val="3B3B3B"/>
          <w:sz w:val="28"/>
          <w:szCs w:val="28"/>
        </w:rPr>
      </w:pPr>
      <w:r w:rsidRPr="003835D7">
        <w:rPr>
          <w:b/>
          <w:color w:val="3B3B3B"/>
          <w:sz w:val="28"/>
          <w:szCs w:val="28"/>
        </w:rPr>
        <w:t>ПОСТАНОВЛЕНИЕ</w:t>
      </w:r>
    </w:p>
    <w:p w:rsidR="00294F20" w:rsidRPr="00F67AD2" w:rsidRDefault="00BD2642" w:rsidP="00294F20">
      <w:pPr>
        <w:pStyle w:val="a6"/>
        <w:shd w:val="clear" w:color="auto" w:fill="FFFFFF"/>
        <w:rPr>
          <w:color w:val="3B3B3B"/>
        </w:rPr>
      </w:pPr>
      <w:r>
        <w:rPr>
          <w:color w:val="3B3B3B"/>
        </w:rPr>
        <w:t>25</w:t>
      </w:r>
      <w:r w:rsidR="00294F20" w:rsidRPr="00F67AD2">
        <w:rPr>
          <w:color w:val="3B3B3B"/>
        </w:rPr>
        <w:t>.</w:t>
      </w:r>
      <w:r>
        <w:rPr>
          <w:color w:val="3B3B3B"/>
        </w:rPr>
        <w:t>01</w:t>
      </w:r>
      <w:r w:rsidR="00294F20" w:rsidRPr="00F67AD2">
        <w:rPr>
          <w:color w:val="3B3B3B"/>
        </w:rPr>
        <w:t>.201</w:t>
      </w:r>
      <w:r>
        <w:rPr>
          <w:color w:val="3B3B3B"/>
        </w:rPr>
        <w:t>6</w:t>
      </w:r>
      <w:r w:rsidR="00294F20" w:rsidRPr="00F67AD2">
        <w:rPr>
          <w:color w:val="3B3B3B"/>
        </w:rPr>
        <w:t xml:space="preserve"> г                                        №  </w:t>
      </w:r>
      <w:r>
        <w:rPr>
          <w:color w:val="3B3B3B"/>
        </w:rPr>
        <w:t>12</w:t>
      </w:r>
      <w:r w:rsidR="00294F20" w:rsidRPr="00F67AD2">
        <w:rPr>
          <w:color w:val="3B3B3B"/>
        </w:rPr>
        <w:t xml:space="preserve">                            п. </w:t>
      </w:r>
      <w:proofErr w:type="spellStart"/>
      <w:r w:rsidR="00885AB1">
        <w:rPr>
          <w:color w:val="3B3B3B"/>
        </w:rPr>
        <w:t>Краснопартизанский</w:t>
      </w:r>
      <w:proofErr w:type="spellEnd"/>
    </w:p>
    <w:p w:rsidR="00294F20" w:rsidRPr="00E657F3" w:rsidRDefault="00294F20" w:rsidP="00294F20">
      <w:pPr>
        <w:tabs>
          <w:tab w:val="left" w:pos="3544"/>
          <w:tab w:val="left" w:pos="4678"/>
          <w:tab w:val="left" w:pos="6096"/>
        </w:tabs>
        <w:ind w:right="4109" w:firstLine="0"/>
        <w:jc w:val="left"/>
        <w:rPr>
          <w:rFonts w:ascii="Times New Roman" w:hAnsi="Times New Roman"/>
          <w:b/>
          <w:bCs/>
          <w:szCs w:val="24"/>
        </w:rPr>
      </w:pPr>
      <w:r w:rsidRPr="00E657F3">
        <w:rPr>
          <w:rFonts w:ascii="Times New Roman" w:hAnsi="Times New Roman"/>
          <w:b/>
          <w:bCs/>
          <w:szCs w:val="24"/>
        </w:rPr>
        <w:t xml:space="preserve">Об утверждении </w:t>
      </w:r>
      <w:proofErr w:type="gramStart"/>
      <w:r w:rsidRPr="00E657F3">
        <w:rPr>
          <w:rFonts w:ascii="Times New Roman" w:hAnsi="Times New Roman"/>
          <w:b/>
          <w:bCs/>
          <w:szCs w:val="24"/>
        </w:rPr>
        <w:t>Административного</w:t>
      </w:r>
      <w:proofErr w:type="gramEnd"/>
    </w:p>
    <w:p w:rsidR="00294F20" w:rsidRPr="00E657F3" w:rsidRDefault="00294F20" w:rsidP="00294F20">
      <w:pPr>
        <w:tabs>
          <w:tab w:val="left" w:pos="3544"/>
          <w:tab w:val="left" w:pos="4678"/>
        </w:tabs>
        <w:ind w:right="5102" w:firstLine="0"/>
        <w:jc w:val="left"/>
        <w:rPr>
          <w:rFonts w:ascii="Times New Roman" w:hAnsi="Times New Roman"/>
          <w:b/>
          <w:bCs/>
          <w:szCs w:val="24"/>
        </w:rPr>
      </w:pPr>
      <w:r w:rsidRPr="00E657F3">
        <w:rPr>
          <w:rFonts w:ascii="Times New Roman" w:hAnsi="Times New Roman"/>
          <w:b/>
          <w:bCs/>
          <w:szCs w:val="24"/>
        </w:rPr>
        <w:t xml:space="preserve">Регламента по предоставлению </w:t>
      </w:r>
    </w:p>
    <w:p w:rsidR="00294F20" w:rsidRPr="00E657F3" w:rsidRDefault="00294F20" w:rsidP="00294F20">
      <w:pPr>
        <w:tabs>
          <w:tab w:val="left" w:pos="3544"/>
          <w:tab w:val="left" w:pos="4678"/>
          <w:tab w:val="left" w:pos="6096"/>
        </w:tabs>
        <w:ind w:right="5102" w:firstLine="0"/>
        <w:jc w:val="left"/>
        <w:rPr>
          <w:rFonts w:ascii="Times New Roman" w:hAnsi="Times New Roman"/>
          <w:b/>
          <w:szCs w:val="24"/>
        </w:rPr>
      </w:pPr>
      <w:r w:rsidRPr="00E657F3">
        <w:rPr>
          <w:rFonts w:ascii="Times New Roman" w:hAnsi="Times New Roman"/>
          <w:b/>
          <w:bCs/>
          <w:szCs w:val="24"/>
        </w:rPr>
        <w:t>муниципальной услуги «</w:t>
      </w:r>
      <w:r w:rsidRPr="00E657F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Заключение договоров аренды </w:t>
      </w:r>
      <w:r w:rsidR="0053328B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  <w:r w:rsidRPr="00E657F3">
        <w:rPr>
          <w:rFonts w:ascii="Times New Roman" w:eastAsia="Times New Roman" w:hAnsi="Times New Roman"/>
          <w:b/>
          <w:bCs/>
          <w:szCs w:val="24"/>
          <w:lang w:eastAsia="ru-RU"/>
        </w:rPr>
        <w:t>муниципального имущества (за исключением земельных участков) на новый срок</w:t>
      </w:r>
      <w:r w:rsidRPr="00E657F3">
        <w:rPr>
          <w:rFonts w:ascii="Times New Roman" w:hAnsi="Times New Roman"/>
          <w:b/>
          <w:bCs/>
          <w:szCs w:val="24"/>
        </w:rPr>
        <w:t>»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67AD2">
        <w:rPr>
          <w:rFonts w:ascii="Times New Roman" w:hAnsi="Times New Roman"/>
          <w:sz w:val="24"/>
          <w:szCs w:val="24"/>
        </w:rPr>
        <w:t xml:space="preserve">                       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67AD2">
        <w:rPr>
          <w:rFonts w:ascii="Times New Roman" w:hAnsi="Times New Roman"/>
          <w:sz w:val="24"/>
          <w:szCs w:val="24"/>
        </w:rPr>
        <w:t xml:space="preserve">            В соответствии с Гражданским Кодексом РФ,  статьей 12 Федерального закона от 27.07.2010 № 210-ФЗ «Об организации предоставления государственных и муниципальных услуг», </w:t>
      </w:r>
      <w:bookmarkStart w:id="0" w:name="OLE_LINK3"/>
      <w:bookmarkStart w:id="1" w:name="OLE_LINK4"/>
      <w:r w:rsidRPr="00F67AD2">
        <w:rPr>
          <w:rFonts w:ascii="Times New Roman" w:hAnsi="Times New Roman"/>
          <w:sz w:val="24"/>
          <w:szCs w:val="24"/>
        </w:rPr>
        <w:t>протоколом заседания комиссии по повышению качества и доступности предоставления государственных и муниципальных услуг и организации  межведомственного взаимодействия в Ростовской области</w:t>
      </w:r>
      <w:bookmarkEnd w:id="0"/>
      <w:bookmarkEnd w:id="1"/>
      <w:r w:rsidRPr="00F67AD2">
        <w:rPr>
          <w:rFonts w:ascii="Times New Roman" w:hAnsi="Times New Roman"/>
          <w:sz w:val="24"/>
          <w:szCs w:val="24"/>
        </w:rPr>
        <w:t xml:space="preserve">  от 17.07.2015 № 2</w:t>
      </w:r>
    </w:p>
    <w:p w:rsidR="00294F20" w:rsidRPr="00F67AD2" w:rsidRDefault="00294F20" w:rsidP="00294F20">
      <w:pPr>
        <w:rPr>
          <w:rFonts w:ascii="Times New Roman" w:hAnsi="Times New Roman"/>
          <w:bCs/>
          <w:szCs w:val="24"/>
        </w:rPr>
      </w:pPr>
    </w:p>
    <w:p w:rsidR="00294F20" w:rsidRPr="00F67AD2" w:rsidRDefault="00294F20" w:rsidP="00294F20">
      <w:pPr>
        <w:ind w:right="-285"/>
        <w:rPr>
          <w:rFonts w:ascii="Times New Roman" w:hAnsi="Times New Roman"/>
          <w:szCs w:val="24"/>
        </w:rPr>
      </w:pPr>
    </w:p>
    <w:p w:rsidR="00294F20" w:rsidRPr="00F67AD2" w:rsidRDefault="00294F20" w:rsidP="00294F20">
      <w:pPr>
        <w:ind w:right="-285"/>
        <w:jc w:val="center"/>
        <w:rPr>
          <w:rFonts w:ascii="Times New Roman" w:hAnsi="Times New Roman"/>
          <w:bCs/>
          <w:szCs w:val="24"/>
        </w:rPr>
      </w:pPr>
      <w:r w:rsidRPr="00F67AD2">
        <w:rPr>
          <w:rFonts w:ascii="Times New Roman" w:hAnsi="Times New Roman"/>
          <w:bCs/>
          <w:szCs w:val="24"/>
        </w:rPr>
        <w:t>ПОСТАНОВЛЯЮ:</w:t>
      </w:r>
    </w:p>
    <w:p w:rsidR="00294F20" w:rsidRPr="00F67AD2" w:rsidRDefault="00294F20" w:rsidP="00294F20">
      <w:pPr>
        <w:ind w:right="-285"/>
        <w:jc w:val="center"/>
        <w:rPr>
          <w:rFonts w:ascii="Times New Roman" w:hAnsi="Times New Roman"/>
          <w:bCs/>
          <w:szCs w:val="24"/>
        </w:rPr>
      </w:pPr>
    </w:p>
    <w:p w:rsidR="00294F20" w:rsidRPr="00F67AD2" w:rsidRDefault="00294F20" w:rsidP="00294F20">
      <w:pPr>
        <w:ind w:right="-285"/>
        <w:rPr>
          <w:rFonts w:ascii="Times New Roman" w:hAnsi="Times New Roman"/>
          <w:szCs w:val="24"/>
        </w:rPr>
      </w:pPr>
      <w:r w:rsidRPr="00F67AD2">
        <w:rPr>
          <w:rFonts w:ascii="Times New Roman" w:hAnsi="Times New Roman"/>
          <w:szCs w:val="24"/>
        </w:rPr>
        <w:t>1. Утвердить Административный регламент по предоставлению муниципальной услуги «</w:t>
      </w:r>
      <w:r w:rsidRPr="00F67AD2">
        <w:rPr>
          <w:rFonts w:ascii="Times New Roman" w:eastAsia="Times New Roman" w:hAnsi="Times New Roman"/>
          <w:bCs/>
          <w:szCs w:val="24"/>
          <w:lang w:eastAsia="ru-RU"/>
        </w:rPr>
        <w:t>Заключение договоров аренды муниципального имущества (за исключением земельных участков) на новый срок</w:t>
      </w:r>
      <w:r w:rsidRPr="00F67AD2">
        <w:rPr>
          <w:rFonts w:ascii="Times New Roman" w:hAnsi="Times New Roman"/>
          <w:szCs w:val="24"/>
        </w:rPr>
        <w:t>» (приложение).</w:t>
      </w:r>
    </w:p>
    <w:p w:rsidR="00294F20" w:rsidRPr="00F67AD2" w:rsidRDefault="00294F20" w:rsidP="00294F20">
      <w:pPr>
        <w:ind w:right="-285"/>
        <w:rPr>
          <w:rFonts w:ascii="Times New Roman" w:hAnsi="Times New Roman"/>
          <w:szCs w:val="24"/>
        </w:rPr>
      </w:pPr>
    </w:p>
    <w:p w:rsidR="00294F20" w:rsidRPr="00F67AD2" w:rsidRDefault="00294F20" w:rsidP="00294F20">
      <w:pPr>
        <w:ind w:right="-285"/>
        <w:rPr>
          <w:rFonts w:ascii="Times New Roman" w:hAnsi="Times New Roman"/>
          <w:spacing w:val="-2"/>
          <w:szCs w:val="24"/>
        </w:rPr>
      </w:pPr>
      <w:r w:rsidRPr="00F67AD2">
        <w:rPr>
          <w:rFonts w:ascii="Times New Roman" w:hAnsi="Times New Roman"/>
          <w:szCs w:val="24"/>
        </w:rPr>
        <w:t>2. Настоящее постановление вступает в силу со дня его официального опубликования</w:t>
      </w:r>
      <w:r w:rsidR="00885AB1">
        <w:rPr>
          <w:rFonts w:ascii="Times New Roman" w:hAnsi="Times New Roman"/>
          <w:szCs w:val="24"/>
        </w:rPr>
        <w:t xml:space="preserve">  </w:t>
      </w:r>
      <w:r w:rsidRPr="00F67AD2">
        <w:rPr>
          <w:rFonts w:ascii="Times New Roman" w:hAnsi="Times New Roman"/>
          <w:szCs w:val="24"/>
        </w:rPr>
        <w:t xml:space="preserve"> </w:t>
      </w:r>
      <w:proofErr w:type="gramStart"/>
      <w:r w:rsidRPr="00F67AD2">
        <w:rPr>
          <w:rFonts w:ascii="Times New Roman" w:hAnsi="Times New Roman"/>
          <w:szCs w:val="24"/>
        </w:rPr>
        <w:t xml:space="preserve">( </w:t>
      </w:r>
      <w:proofErr w:type="gramEnd"/>
      <w:r w:rsidRPr="00F67AD2">
        <w:rPr>
          <w:rFonts w:ascii="Times New Roman" w:hAnsi="Times New Roman"/>
          <w:szCs w:val="24"/>
        </w:rPr>
        <w:t>обнародования).</w:t>
      </w:r>
    </w:p>
    <w:p w:rsidR="00294F20" w:rsidRPr="00F67AD2" w:rsidRDefault="00294F20" w:rsidP="00294F20">
      <w:pPr>
        <w:ind w:right="-285"/>
        <w:rPr>
          <w:rFonts w:ascii="Times New Roman" w:hAnsi="Times New Roman"/>
          <w:spacing w:val="-2"/>
          <w:szCs w:val="24"/>
        </w:rPr>
      </w:pPr>
    </w:p>
    <w:p w:rsidR="00294F20" w:rsidRPr="00F67AD2" w:rsidRDefault="00294F20" w:rsidP="00294F20">
      <w:pPr>
        <w:tabs>
          <w:tab w:val="left" w:pos="709"/>
        </w:tabs>
        <w:rPr>
          <w:rFonts w:ascii="Times New Roman" w:hAnsi="Times New Roman"/>
          <w:szCs w:val="24"/>
        </w:rPr>
      </w:pPr>
      <w:r w:rsidRPr="00F67AD2">
        <w:rPr>
          <w:rFonts w:ascii="Times New Roman" w:hAnsi="Times New Roman"/>
          <w:szCs w:val="24"/>
        </w:rPr>
        <w:t>3.  Контроль над исполнением настоящего постановления оставляю за собой.</w:t>
      </w:r>
    </w:p>
    <w:p w:rsidR="00294F20" w:rsidRPr="00F67AD2" w:rsidRDefault="00294F20" w:rsidP="00294F20">
      <w:pPr>
        <w:rPr>
          <w:rFonts w:ascii="Times New Roman" w:hAnsi="Times New Roman"/>
          <w:bCs/>
          <w:szCs w:val="24"/>
        </w:rPr>
      </w:pPr>
    </w:p>
    <w:p w:rsidR="00885AB1" w:rsidRDefault="00294F20" w:rsidP="00294F20">
      <w:pPr>
        <w:rPr>
          <w:rFonts w:ascii="Times New Roman" w:hAnsi="Times New Roman"/>
          <w:szCs w:val="24"/>
        </w:rPr>
      </w:pPr>
      <w:r w:rsidRPr="00F67AD2">
        <w:rPr>
          <w:rFonts w:ascii="Times New Roman" w:hAnsi="Times New Roman"/>
          <w:szCs w:val="24"/>
        </w:rPr>
        <w:t xml:space="preserve">Глава </w:t>
      </w:r>
      <w:proofErr w:type="spellStart"/>
      <w:r w:rsidR="00885AB1">
        <w:rPr>
          <w:rFonts w:ascii="Times New Roman" w:hAnsi="Times New Roman"/>
          <w:bCs/>
          <w:szCs w:val="24"/>
        </w:rPr>
        <w:t>Краснопартизанского</w:t>
      </w:r>
      <w:proofErr w:type="spellEnd"/>
      <w:r w:rsidRPr="00F67AD2">
        <w:rPr>
          <w:rFonts w:ascii="Times New Roman" w:hAnsi="Times New Roman"/>
          <w:szCs w:val="24"/>
        </w:rPr>
        <w:t xml:space="preserve"> </w:t>
      </w:r>
    </w:p>
    <w:p w:rsidR="00294F20" w:rsidRPr="00F67AD2" w:rsidRDefault="00294F20" w:rsidP="00294F20">
      <w:pPr>
        <w:rPr>
          <w:rFonts w:ascii="Times New Roman" w:hAnsi="Times New Roman"/>
          <w:bCs/>
          <w:szCs w:val="24"/>
        </w:rPr>
      </w:pPr>
      <w:r w:rsidRPr="00F67AD2">
        <w:rPr>
          <w:rFonts w:ascii="Times New Roman" w:hAnsi="Times New Roman"/>
          <w:szCs w:val="24"/>
        </w:rPr>
        <w:t>сельского поселения</w:t>
      </w:r>
      <w:r w:rsidRPr="00F67AD2">
        <w:rPr>
          <w:rFonts w:ascii="Times New Roman" w:hAnsi="Times New Roman"/>
          <w:szCs w:val="24"/>
        </w:rPr>
        <w:tab/>
        <w:t xml:space="preserve">             </w:t>
      </w:r>
      <w:r w:rsidR="00885AB1">
        <w:rPr>
          <w:rFonts w:ascii="Times New Roman" w:hAnsi="Times New Roman"/>
          <w:szCs w:val="24"/>
        </w:rPr>
        <w:t xml:space="preserve">                                          П.Я.Сидоренко</w:t>
      </w:r>
    </w:p>
    <w:p w:rsidR="00294F20" w:rsidRPr="00F67AD2" w:rsidRDefault="00294F20" w:rsidP="00294F20">
      <w:pPr>
        <w:rPr>
          <w:bCs/>
          <w:szCs w:val="24"/>
        </w:rPr>
      </w:pPr>
    </w:p>
    <w:p w:rsidR="00294F20" w:rsidRPr="00F67AD2" w:rsidRDefault="00294F20" w:rsidP="00294F20">
      <w:pPr>
        <w:rPr>
          <w:bCs/>
          <w:szCs w:val="24"/>
        </w:rPr>
      </w:pPr>
    </w:p>
    <w:p w:rsidR="00294F20" w:rsidRPr="00F67AD2" w:rsidRDefault="00294F20" w:rsidP="00294F20">
      <w:pPr>
        <w:ind w:left="4112"/>
        <w:rPr>
          <w:rFonts w:ascii="Times New Roman" w:hAnsi="Times New Roman"/>
          <w:szCs w:val="24"/>
        </w:rPr>
      </w:pPr>
    </w:p>
    <w:p w:rsidR="00294F20" w:rsidRDefault="00294F20" w:rsidP="00294F20">
      <w:pPr>
        <w:ind w:left="4112"/>
        <w:jc w:val="right"/>
        <w:rPr>
          <w:rFonts w:ascii="Times New Roman" w:hAnsi="Times New Roman"/>
          <w:sz w:val="28"/>
          <w:szCs w:val="28"/>
        </w:rPr>
      </w:pPr>
    </w:p>
    <w:p w:rsidR="00294F20" w:rsidRDefault="00294F20" w:rsidP="00294F20">
      <w:pPr>
        <w:ind w:left="4112"/>
        <w:jc w:val="right"/>
        <w:rPr>
          <w:rFonts w:ascii="Times New Roman" w:hAnsi="Times New Roman"/>
          <w:sz w:val="28"/>
          <w:szCs w:val="28"/>
        </w:rPr>
      </w:pPr>
    </w:p>
    <w:p w:rsidR="00294F20" w:rsidRDefault="00294F20" w:rsidP="00294F20">
      <w:pPr>
        <w:ind w:left="4112"/>
        <w:jc w:val="right"/>
        <w:rPr>
          <w:rFonts w:ascii="Times New Roman" w:hAnsi="Times New Roman"/>
          <w:sz w:val="28"/>
          <w:szCs w:val="28"/>
        </w:rPr>
      </w:pPr>
    </w:p>
    <w:p w:rsidR="00294F20" w:rsidRDefault="00294F20" w:rsidP="00294F20">
      <w:pPr>
        <w:ind w:left="4112"/>
        <w:jc w:val="right"/>
        <w:rPr>
          <w:rFonts w:ascii="Times New Roman" w:hAnsi="Times New Roman"/>
          <w:sz w:val="28"/>
          <w:szCs w:val="28"/>
        </w:rPr>
      </w:pPr>
    </w:p>
    <w:p w:rsidR="00294F20" w:rsidRPr="00F67AD2" w:rsidRDefault="00294F20" w:rsidP="00294F20">
      <w:pPr>
        <w:ind w:left="4112"/>
        <w:jc w:val="right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Приложение №1 к   постановлению</w:t>
      </w:r>
    </w:p>
    <w:p w:rsidR="00294F20" w:rsidRPr="00F67AD2" w:rsidRDefault="00294F20" w:rsidP="00294F20">
      <w:pPr>
        <w:ind w:left="4112"/>
        <w:jc w:val="right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 xml:space="preserve">Администрации </w:t>
      </w:r>
      <w:proofErr w:type="spellStart"/>
      <w:r w:rsidR="00885AB1">
        <w:rPr>
          <w:rFonts w:ascii="Times New Roman" w:hAnsi="Times New Roman"/>
          <w:sz w:val="18"/>
          <w:szCs w:val="18"/>
        </w:rPr>
        <w:t>Краснопартизанского</w:t>
      </w:r>
      <w:proofErr w:type="spellEnd"/>
      <w:r w:rsidRPr="00F67AD2">
        <w:rPr>
          <w:rFonts w:ascii="Times New Roman" w:hAnsi="Times New Roman"/>
          <w:sz w:val="18"/>
          <w:szCs w:val="18"/>
        </w:rPr>
        <w:t xml:space="preserve">  сельского поселения №</w:t>
      </w:r>
      <w:r w:rsidR="00BD2642">
        <w:rPr>
          <w:rFonts w:ascii="Times New Roman" w:hAnsi="Times New Roman"/>
          <w:sz w:val="18"/>
          <w:szCs w:val="18"/>
        </w:rPr>
        <w:t xml:space="preserve"> 12 </w:t>
      </w:r>
      <w:r w:rsidRPr="00F67AD2">
        <w:rPr>
          <w:rFonts w:ascii="Times New Roman" w:hAnsi="Times New Roman"/>
          <w:sz w:val="18"/>
          <w:szCs w:val="18"/>
        </w:rPr>
        <w:t>от</w:t>
      </w:r>
      <w:r w:rsidR="00BD2642">
        <w:rPr>
          <w:rFonts w:ascii="Times New Roman" w:hAnsi="Times New Roman"/>
          <w:sz w:val="18"/>
          <w:szCs w:val="18"/>
        </w:rPr>
        <w:t xml:space="preserve"> 25.01.2016г</w:t>
      </w:r>
    </w:p>
    <w:p w:rsidR="00294F20" w:rsidRPr="00F67AD2" w:rsidRDefault="00294F20" w:rsidP="00294F20">
      <w:pPr>
        <w:pStyle w:val="Default"/>
        <w:spacing w:line="276" w:lineRule="auto"/>
        <w:jc w:val="right"/>
        <w:rPr>
          <w:color w:val="auto"/>
          <w:sz w:val="18"/>
          <w:szCs w:val="18"/>
        </w:rPr>
      </w:pPr>
    </w:p>
    <w:p w:rsidR="00294F20" w:rsidRPr="00F67AD2" w:rsidRDefault="00294F20" w:rsidP="00294F20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АДМИНИСТРАТИВНЫЙ РЕГЛАМЕНТ</w:t>
      </w:r>
    </w:p>
    <w:p w:rsidR="00294F20" w:rsidRPr="00F67AD2" w:rsidRDefault="00294F20" w:rsidP="00294F20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предоставления муниципальной услуги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bCs/>
          <w:sz w:val="18"/>
          <w:szCs w:val="18"/>
          <w:lang w:eastAsia="ru-RU"/>
        </w:rPr>
        <w:t>" Заключение договоров аренды муниципального имущества (за исключением земельных участков) на новый срок "</w:t>
      </w:r>
    </w:p>
    <w:p w:rsidR="00294F20" w:rsidRPr="00F67AD2" w:rsidRDefault="00294F20" w:rsidP="00294F20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</w:p>
    <w:p w:rsidR="00294F20" w:rsidRPr="00F67AD2" w:rsidRDefault="00294F20" w:rsidP="00294F20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color w:val="auto"/>
          <w:sz w:val="18"/>
          <w:szCs w:val="18"/>
        </w:rPr>
      </w:pPr>
      <w:r w:rsidRPr="00F67AD2">
        <w:rPr>
          <w:b/>
          <w:color w:val="auto"/>
          <w:sz w:val="18"/>
          <w:szCs w:val="18"/>
        </w:rPr>
        <w:t>Общие положения</w:t>
      </w:r>
    </w:p>
    <w:p w:rsidR="00294F20" w:rsidRPr="00F67AD2" w:rsidRDefault="00294F20" w:rsidP="00294F20">
      <w:pPr>
        <w:pStyle w:val="Default"/>
        <w:spacing w:line="276" w:lineRule="auto"/>
        <w:ind w:left="1080"/>
        <w:rPr>
          <w:b/>
          <w:color w:val="auto"/>
          <w:sz w:val="18"/>
          <w:szCs w:val="18"/>
        </w:rPr>
      </w:pP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1.1. Административный регламент предоставления муниципальной услуги </w:t>
      </w:r>
      <w:r w:rsidRPr="00F67AD2">
        <w:rPr>
          <w:rFonts w:eastAsia="Times New Roman"/>
          <w:bCs/>
          <w:color w:val="auto"/>
          <w:sz w:val="18"/>
          <w:szCs w:val="18"/>
          <w:lang w:eastAsia="ru-RU"/>
        </w:rPr>
        <w:t xml:space="preserve">«Заключение договоров аренды муниципального имущества (за исключением земельных участков) на новый срок» </w:t>
      </w:r>
      <w:r w:rsidRPr="00F67AD2">
        <w:rPr>
          <w:color w:val="auto"/>
          <w:sz w:val="18"/>
          <w:szCs w:val="18"/>
        </w:rPr>
        <w:t xml:space="preserve">в </w:t>
      </w:r>
      <w:proofErr w:type="spellStart"/>
      <w:r w:rsidR="00434436">
        <w:rPr>
          <w:color w:val="auto"/>
          <w:sz w:val="18"/>
          <w:szCs w:val="18"/>
        </w:rPr>
        <w:t>Краснопартизанском</w:t>
      </w:r>
      <w:proofErr w:type="spellEnd"/>
      <w:r w:rsidRPr="00F67AD2">
        <w:rPr>
          <w:color w:val="auto"/>
          <w:sz w:val="18"/>
          <w:szCs w:val="18"/>
        </w:rPr>
        <w:t xml:space="preserve"> сельском поселении Ремонтненского района (далее – Административный регламент) устанавливает порядок </w:t>
      </w:r>
      <w:r w:rsidRPr="00F67AD2">
        <w:rPr>
          <w:rFonts w:eastAsia="Times New Roman"/>
          <w:bCs/>
          <w:color w:val="auto"/>
          <w:sz w:val="18"/>
          <w:szCs w:val="18"/>
          <w:lang w:eastAsia="ru-RU"/>
        </w:rPr>
        <w:t xml:space="preserve">оптимизации, повышения качества предоставления и доступности </w:t>
      </w:r>
      <w:proofErr w:type="gramStart"/>
      <w:r w:rsidRPr="00F67AD2">
        <w:rPr>
          <w:rFonts w:eastAsia="Times New Roman"/>
          <w:bCs/>
          <w:color w:val="auto"/>
          <w:sz w:val="18"/>
          <w:szCs w:val="18"/>
          <w:lang w:eastAsia="ru-RU"/>
        </w:rPr>
        <w:t>получения муниципальной услуги заключения договоров аренды муниципального</w:t>
      </w:r>
      <w:proofErr w:type="gramEnd"/>
      <w:r w:rsidRPr="00F67AD2">
        <w:rPr>
          <w:rFonts w:eastAsia="Times New Roman"/>
          <w:bCs/>
          <w:color w:val="auto"/>
          <w:sz w:val="18"/>
          <w:szCs w:val="18"/>
          <w:lang w:eastAsia="ru-RU"/>
        </w:rPr>
        <w:t xml:space="preserve"> имущества </w:t>
      </w:r>
      <w:r w:rsidRPr="00F67AD2">
        <w:rPr>
          <w:color w:val="auto"/>
          <w:sz w:val="18"/>
          <w:szCs w:val="18"/>
        </w:rPr>
        <w:t xml:space="preserve">(далее – муниципальная услуга). 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1.2. Получателями муниципальной услуги являются: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- граждане Российской Федерации;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- индивидуальные предприниматели;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- организации.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1.3. Требования к порядку информирования о предоставлении муниципальной услуги.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proofErr w:type="gramStart"/>
      <w:r w:rsidRPr="00F67AD2">
        <w:rPr>
          <w:rFonts w:ascii="Times New Roman" w:hAnsi="Times New Roman"/>
          <w:sz w:val="18"/>
          <w:szCs w:val="18"/>
        </w:rPr>
        <w:t xml:space="preserve">Информация  о  муниципальной услуге  предоставляется непосредственно в помещениях Администрации </w:t>
      </w:r>
      <w:proofErr w:type="spellStart"/>
      <w:r w:rsidR="00885AB1">
        <w:rPr>
          <w:rFonts w:ascii="Times New Roman" w:hAnsi="Times New Roman"/>
          <w:bCs/>
          <w:sz w:val="18"/>
          <w:szCs w:val="18"/>
        </w:rPr>
        <w:t>Краснопартизанского</w:t>
      </w:r>
      <w:proofErr w:type="spellEnd"/>
      <w:r w:rsidRPr="00F67AD2">
        <w:rPr>
          <w:rFonts w:ascii="Times New Roman" w:hAnsi="Times New Roman"/>
          <w:sz w:val="18"/>
          <w:szCs w:val="18"/>
        </w:rPr>
        <w:t xml:space="preserve">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F67AD2">
        <w:rPr>
          <w:rFonts w:ascii="Times New Roman" w:hAnsi="Times New Roman"/>
          <w:sz w:val="18"/>
          <w:szCs w:val="18"/>
        </w:rPr>
        <w:t xml:space="preserve"> материалов.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  <w:r w:rsidRPr="00F67AD2">
        <w:rPr>
          <w:rFonts w:ascii="Times New Roman" w:hAnsi="Times New Roman"/>
          <w:color w:val="000000"/>
          <w:sz w:val="18"/>
          <w:szCs w:val="18"/>
        </w:rPr>
        <w:t xml:space="preserve">Сведения о местонахождении, контактных телефонах (телефонах для справок), </w:t>
      </w:r>
      <w:proofErr w:type="spellStart"/>
      <w:proofErr w:type="gramStart"/>
      <w:r w:rsidRPr="00F67AD2">
        <w:rPr>
          <w:rFonts w:ascii="Times New Roman" w:hAnsi="Times New Roman"/>
          <w:color w:val="000000"/>
          <w:sz w:val="18"/>
          <w:szCs w:val="18"/>
        </w:rPr>
        <w:t>интернет-адресах</w:t>
      </w:r>
      <w:proofErr w:type="spellEnd"/>
      <w:proofErr w:type="gramEnd"/>
      <w:r w:rsidRPr="00F67AD2">
        <w:rPr>
          <w:rFonts w:ascii="Times New Roman" w:hAnsi="Times New Roman"/>
          <w:color w:val="000000"/>
          <w:sz w:val="18"/>
          <w:szCs w:val="18"/>
        </w:rPr>
        <w:t xml:space="preserve">, адресах электронной почты: 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558" w:type="dxa"/>
        <w:tblInd w:w="157" w:type="dxa"/>
        <w:shd w:val="clear" w:color="auto" w:fill="FFFFFF"/>
        <w:tblLook w:val="0000"/>
      </w:tblPr>
      <w:tblGrid>
        <w:gridCol w:w="2233"/>
        <w:gridCol w:w="4146"/>
        <w:gridCol w:w="3179"/>
      </w:tblGrid>
      <w:tr w:rsidR="00294F20" w:rsidRPr="00F67AD2" w:rsidTr="00C34980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F20" w:rsidRPr="00F67AD2" w:rsidRDefault="00294F20" w:rsidP="00C34980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7AD2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Адреса, номера телефонов, адреса электронной почты</w:t>
            </w:r>
          </w:p>
          <w:p w:rsidR="00294F20" w:rsidRPr="00F67AD2" w:rsidRDefault="00294F20" w:rsidP="00C34980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F20" w:rsidRPr="00F67AD2" w:rsidRDefault="00294F20" w:rsidP="00C34980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7AD2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График работы 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муниципального органа</w:t>
            </w:r>
          </w:p>
        </w:tc>
      </w:tr>
      <w:tr w:rsidR="00294F20" w:rsidRPr="00F67AD2" w:rsidTr="00C34980">
        <w:trPr>
          <w:trHeight w:val="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1)Администрация </w:t>
            </w:r>
            <w:proofErr w:type="spellStart"/>
            <w:r w:rsidR="00885AB1">
              <w:rPr>
                <w:rFonts w:ascii="Times New Roman" w:hAnsi="Times New Roman"/>
                <w:color w:val="000000"/>
                <w:sz w:val="18"/>
                <w:szCs w:val="18"/>
              </w:rPr>
              <w:t>Краснопартизанского</w:t>
            </w:r>
            <w:proofErr w:type="spellEnd"/>
            <w:r w:rsidRPr="00F67A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Ремонтненского района Ростовской области</w:t>
            </w: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2)муниципальное автономное учреждение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>Юридический адрес:  3474</w:t>
            </w:r>
            <w:r w:rsidR="002D1DB3">
              <w:rPr>
                <w:rFonts w:ascii="Times New Roman" w:hAnsi="Times New Roman"/>
                <w:sz w:val="18"/>
                <w:szCs w:val="18"/>
              </w:rPr>
              <w:t>94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  <w:proofErr w:type="spellStart"/>
            <w:r w:rsidRPr="00F67AD2">
              <w:rPr>
                <w:rFonts w:ascii="Times New Roman" w:hAnsi="Times New Roman"/>
                <w:sz w:val="18"/>
                <w:szCs w:val="18"/>
              </w:rPr>
              <w:t>Ремонтненский</w:t>
            </w:r>
            <w:proofErr w:type="spellEnd"/>
            <w:r w:rsidRPr="00F67AD2">
              <w:rPr>
                <w:rFonts w:ascii="Times New Roman" w:hAnsi="Times New Roman"/>
                <w:sz w:val="18"/>
                <w:szCs w:val="18"/>
              </w:rPr>
              <w:t xml:space="preserve"> район, п. </w:t>
            </w:r>
            <w:proofErr w:type="spellStart"/>
            <w:r w:rsidR="002D1DB3">
              <w:rPr>
                <w:rFonts w:ascii="Times New Roman" w:hAnsi="Times New Roman"/>
                <w:sz w:val="18"/>
                <w:szCs w:val="18"/>
              </w:rPr>
              <w:t>Краснопартизанский</w:t>
            </w:r>
            <w:proofErr w:type="spellEnd"/>
            <w:r w:rsidRPr="00F67AD2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2D1DB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>, 1</w:t>
            </w:r>
            <w:r w:rsidR="002D1DB3">
              <w:rPr>
                <w:rFonts w:ascii="Times New Roman" w:hAnsi="Times New Roman"/>
                <w:sz w:val="18"/>
                <w:szCs w:val="18"/>
              </w:rPr>
              <w:t>3а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 </w:t>
            </w:r>
            <w:r w:rsidRPr="00F67AD2"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>323</w:t>
            </w:r>
            <w:r w:rsidR="002D1DB3">
              <w:rPr>
                <w:rFonts w:ascii="Times New Roman" w:hAnsi="Times New Roman"/>
                <w:sz w:val="18"/>
                <w:szCs w:val="18"/>
              </w:rPr>
              <w:t>4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>3@donpac.ru;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>телефон   8 (86</w:t>
            </w:r>
            <w:r w:rsidR="002D1DB3">
              <w:rPr>
                <w:rFonts w:ascii="Times New Roman" w:hAnsi="Times New Roman"/>
                <w:sz w:val="18"/>
                <w:szCs w:val="18"/>
              </w:rPr>
              <w:t>3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>79) 3</w:t>
            </w:r>
            <w:r w:rsidR="002D1DB3">
              <w:rPr>
                <w:rFonts w:ascii="Times New Roman" w:hAnsi="Times New Roman"/>
                <w:sz w:val="18"/>
                <w:szCs w:val="18"/>
              </w:rPr>
              <w:t>3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>-</w:t>
            </w:r>
            <w:r w:rsidR="002D1DB3">
              <w:rPr>
                <w:rFonts w:ascii="Times New Roman" w:hAnsi="Times New Roman"/>
                <w:sz w:val="18"/>
                <w:szCs w:val="18"/>
              </w:rPr>
              <w:t>5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>-</w:t>
            </w:r>
            <w:r w:rsidR="002D1DB3">
              <w:rPr>
                <w:rFonts w:ascii="Times New Roman" w:hAnsi="Times New Roman"/>
                <w:sz w:val="18"/>
                <w:szCs w:val="18"/>
              </w:rPr>
              <w:t>33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 xml:space="preserve">Юридический адрес:  347480, Ростовская область, </w:t>
            </w:r>
            <w:proofErr w:type="spellStart"/>
            <w:r w:rsidRPr="00F67AD2">
              <w:rPr>
                <w:rFonts w:ascii="Times New Roman" w:hAnsi="Times New Roman"/>
                <w:sz w:val="18"/>
                <w:szCs w:val="18"/>
              </w:rPr>
              <w:t>Ремонтненский</w:t>
            </w:r>
            <w:proofErr w:type="spellEnd"/>
            <w:r w:rsidRPr="00F67AD2">
              <w:rPr>
                <w:rFonts w:ascii="Times New Roman" w:hAnsi="Times New Roman"/>
                <w:sz w:val="18"/>
                <w:szCs w:val="18"/>
              </w:rPr>
              <w:t xml:space="preserve"> район, с</w:t>
            </w:r>
            <w:proofErr w:type="gramStart"/>
            <w:r w:rsidRPr="00F67AD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67AD2">
              <w:rPr>
                <w:rFonts w:ascii="Times New Roman" w:hAnsi="Times New Roman"/>
                <w:sz w:val="18"/>
                <w:szCs w:val="18"/>
              </w:rPr>
              <w:t>емонтное, улица Ленинская, дом № 92;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 xml:space="preserve">Фактический адрес: 347480, Ростовская область, </w:t>
            </w:r>
            <w:proofErr w:type="spellStart"/>
            <w:r w:rsidRPr="00F67AD2">
              <w:rPr>
                <w:rFonts w:ascii="Times New Roman" w:hAnsi="Times New Roman"/>
                <w:sz w:val="18"/>
                <w:szCs w:val="18"/>
              </w:rPr>
              <w:t>Ремонтненский</w:t>
            </w:r>
            <w:proofErr w:type="spellEnd"/>
            <w:r w:rsidRPr="00F67AD2">
              <w:rPr>
                <w:rFonts w:ascii="Times New Roman" w:hAnsi="Times New Roman"/>
                <w:sz w:val="18"/>
                <w:szCs w:val="18"/>
              </w:rPr>
              <w:t xml:space="preserve"> район, с</w:t>
            </w:r>
            <w:proofErr w:type="gramStart"/>
            <w:r w:rsidRPr="00F67AD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67AD2">
              <w:rPr>
                <w:rFonts w:ascii="Times New Roman" w:hAnsi="Times New Roman"/>
                <w:sz w:val="18"/>
                <w:szCs w:val="18"/>
              </w:rPr>
              <w:t>емонтное, улица Ленинская, дом № 92;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67AD2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proofErr w:type="gramEnd"/>
            <w:r w:rsidRPr="00F67AD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67AD2">
              <w:rPr>
                <w:rFonts w:ascii="Times New Roman" w:hAnsi="Times New Roman"/>
                <w:sz w:val="18"/>
                <w:szCs w:val="18"/>
                <w:lang w:val="en-US"/>
              </w:rPr>
              <w:t>remont</w:t>
            </w:r>
            <w:proofErr w:type="spellEnd"/>
            <w:r w:rsidRPr="00F67AD2">
              <w:rPr>
                <w:rFonts w:ascii="Times New Roman" w:hAnsi="Times New Roman"/>
                <w:sz w:val="18"/>
                <w:szCs w:val="18"/>
              </w:rPr>
              <w:t xml:space="preserve">@ </w:t>
            </w:r>
            <w:proofErr w:type="spellStart"/>
            <w:r w:rsidRPr="00F67AD2">
              <w:rPr>
                <w:rFonts w:ascii="Times New Roman" w:hAnsi="Times New Roman"/>
                <w:sz w:val="18"/>
                <w:szCs w:val="18"/>
              </w:rPr>
              <w:t>yandex</w:t>
            </w:r>
            <w:proofErr w:type="spellEnd"/>
            <w:r w:rsidRPr="00F67AD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F67AD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F67AD2">
              <w:rPr>
                <w:rFonts w:ascii="Times New Roman" w:hAnsi="Times New Roman"/>
                <w:sz w:val="18"/>
                <w:szCs w:val="18"/>
              </w:rPr>
              <w:t>;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>-телефон   8 (8679) 31-9-35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5-ти дневная рабочая неделя. Выходные дни: суббота, воскресенье.</w:t>
            </w: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Рабочий день с -  8.00 по -  16.00.</w:t>
            </w: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Перерыв для отдыха и питания начинается в 12.00 и заканчивается в 13.00.</w:t>
            </w: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6-ти дневная рабочая неделя. Выходные дни:  воскресенье.</w:t>
            </w: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Среда: с 9.00 по 20.00</w:t>
            </w: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color w:val="000000"/>
                <w:sz w:val="18"/>
                <w:szCs w:val="18"/>
              </w:rPr>
              <w:t>Без перерыва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Информирование заявителей осуществляется должностными лицами Администрации, сотрудниками МФЦ.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Информирование заявителей по электронной почте должно осуществляться не позднее 10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lastRenderedPageBreak/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 xml:space="preserve">На информационных стендах должна </w:t>
      </w:r>
      <w:proofErr w:type="gramStart"/>
      <w:r w:rsidRPr="00F67AD2">
        <w:rPr>
          <w:rFonts w:ascii="Times New Roman" w:hAnsi="Times New Roman"/>
          <w:sz w:val="18"/>
          <w:szCs w:val="18"/>
        </w:rPr>
        <w:t>содержатся</w:t>
      </w:r>
      <w:proofErr w:type="gramEnd"/>
      <w:r w:rsidRPr="00F67AD2">
        <w:rPr>
          <w:rFonts w:ascii="Times New Roman" w:hAnsi="Times New Roman"/>
          <w:sz w:val="18"/>
          <w:szCs w:val="18"/>
        </w:rPr>
        <w:t xml:space="preserve"> следующая информация: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 график (режим) работы, номера телефонов, адрес Интернет-сайта и электронной почты;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 перечень документов, необходимых для получения муниципальной услуги;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 xml:space="preserve"> - образцы заполнения заявлений заявителем.</w:t>
      </w:r>
    </w:p>
    <w:p w:rsidR="00294F20" w:rsidRPr="00F67AD2" w:rsidRDefault="00294F20" w:rsidP="00294F20">
      <w:pPr>
        <w:pStyle w:val="Default"/>
        <w:rPr>
          <w:b/>
          <w:color w:val="auto"/>
          <w:sz w:val="18"/>
          <w:szCs w:val="18"/>
        </w:rPr>
      </w:pPr>
    </w:p>
    <w:p w:rsidR="00294F20" w:rsidRPr="00F67AD2" w:rsidRDefault="00294F20" w:rsidP="00294F20">
      <w:pPr>
        <w:pStyle w:val="Default"/>
        <w:ind w:firstLine="720"/>
        <w:jc w:val="center"/>
        <w:rPr>
          <w:b/>
          <w:color w:val="auto"/>
          <w:sz w:val="18"/>
          <w:szCs w:val="18"/>
        </w:rPr>
      </w:pPr>
      <w:r w:rsidRPr="00F67AD2">
        <w:rPr>
          <w:b/>
          <w:color w:val="auto"/>
          <w:sz w:val="18"/>
          <w:szCs w:val="18"/>
        </w:rPr>
        <w:t>II. Стандарт предоставления муниципальной услуги</w:t>
      </w:r>
    </w:p>
    <w:p w:rsidR="00294F20" w:rsidRPr="00F67AD2" w:rsidRDefault="00294F20" w:rsidP="00294F20">
      <w:pPr>
        <w:pStyle w:val="Default"/>
        <w:ind w:firstLine="720"/>
        <w:jc w:val="both"/>
        <w:rPr>
          <w:b/>
          <w:color w:val="auto"/>
          <w:sz w:val="18"/>
          <w:szCs w:val="18"/>
        </w:rPr>
      </w:pP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2.1. Наименование муниципальной услуги: «</w:t>
      </w:r>
      <w:r w:rsidRPr="00F67AD2">
        <w:rPr>
          <w:rFonts w:eastAsia="Times New Roman"/>
          <w:bCs/>
          <w:color w:val="auto"/>
          <w:sz w:val="18"/>
          <w:szCs w:val="18"/>
          <w:lang w:eastAsia="ru-RU"/>
        </w:rPr>
        <w:t>Заключение договоров аренды муниципального имущества (за исключением земельных участков) на новый срок».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2.2. Муниципальная услуга предоставляется Администрацией </w:t>
      </w:r>
      <w:proofErr w:type="spellStart"/>
      <w:r w:rsidR="00885AB1">
        <w:rPr>
          <w:color w:val="auto"/>
          <w:sz w:val="18"/>
          <w:szCs w:val="18"/>
        </w:rPr>
        <w:t>Краснопартизанского</w:t>
      </w:r>
      <w:proofErr w:type="spellEnd"/>
      <w:r w:rsidRPr="00F67AD2">
        <w:rPr>
          <w:color w:val="auto"/>
          <w:sz w:val="18"/>
          <w:szCs w:val="18"/>
        </w:rPr>
        <w:t xml:space="preserve"> сельского поселения Ремонтненского района или МАУ «МФЦ».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Должностным лицом, ответственным за предоставление муниципальной услуги, является ведущий специалист по имущественным и земельным отношениям Администрации </w:t>
      </w:r>
      <w:proofErr w:type="spellStart"/>
      <w:r w:rsidR="00885AB1">
        <w:rPr>
          <w:color w:val="auto"/>
          <w:sz w:val="18"/>
          <w:szCs w:val="18"/>
        </w:rPr>
        <w:t>Краснопартизанского</w:t>
      </w:r>
      <w:proofErr w:type="spellEnd"/>
      <w:r w:rsidRPr="00F67AD2">
        <w:rPr>
          <w:color w:val="auto"/>
          <w:sz w:val="18"/>
          <w:szCs w:val="18"/>
        </w:rPr>
        <w:t xml:space="preserve"> сельского поселения Ремонтненского района</w:t>
      </w:r>
      <w:r w:rsidRPr="00F67AD2">
        <w:rPr>
          <w:iCs/>
          <w:color w:val="auto"/>
          <w:sz w:val="18"/>
          <w:szCs w:val="18"/>
        </w:rPr>
        <w:t xml:space="preserve">. </w:t>
      </w:r>
    </w:p>
    <w:p w:rsidR="00294F20" w:rsidRPr="00F67AD2" w:rsidRDefault="00294F20" w:rsidP="00294F20">
      <w:pPr>
        <w:pStyle w:val="Default"/>
        <w:ind w:firstLine="720"/>
        <w:jc w:val="both"/>
        <w:rPr>
          <w:rFonts w:eastAsia="Times New Roman"/>
          <w:bCs/>
          <w:color w:val="auto"/>
          <w:sz w:val="18"/>
          <w:szCs w:val="18"/>
          <w:lang w:eastAsia="ru-RU"/>
        </w:rPr>
      </w:pPr>
      <w:r w:rsidRPr="00F67AD2">
        <w:rPr>
          <w:color w:val="auto"/>
          <w:sz w:val="18"/>
          <w:szCs w:val="18"/>
        </w:rPr>
        <w:t>2.3. Результатом предоставления муниципальной услуги является: договор аренды</w:t>
      </w:r>
      <w:r w:rsidRPr="00F67AD2">
        <w:rPr>
          <w:rFonts w:eastAsia="Times New Roman"/>
          <w:bCs/>
          <w:color w:val="auto"/>
          <w:sz w:val="18"/>
          <w:szCs w:val="18"/>
          <w:lang w:eastAsia="ru-RU"/>
        </w:rPr>
        <w:t>.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2.4. Срок предоставления муниципальной услуги. 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Максимальные сроки прохождения административных процедур предоставления муниципальной услуги составляют: </w:t>
      </w:r>
    </w:p>
    <w:p w:rsidR="00294F20" w:rsidRPr="00F67AD2" w:rsidRDefault="00294F20" w:rsidP="00294F20">
      <w:pPr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  <w:u w:val="single"/>
        </w:rPr>
        <w:t>1 неделя</w:t>
      </w:r>
      <w:r w:rsidRPr="00F67AD2">
        <w:rPr>
          <w:rFonts w:ascii="Times New Roman" w:hAnsi="Times New Roman"/>
          <w:sz w:val="18"/>
          <w:szCs w:val="18"/>
        </w:rPr>
        <w:t xml:space="preserve"> – принятие решения уполномоченного органа </w:t>
      </w:r>
    </w:p>
    <w:p w:rsidR="00294F20" w:rsidRPr="00F67AD2" w:rsidRDefault="00294F20" w:rsidP="00294F20">
      <w:pPr>
        <w:rPr>
          <w:rFonts w:ascii="Times New Roman" w:hAnsi="Times New Roman"/>
          <w:sz w:val="18"/>
          <w:szCs w:val="18"/>
        </w:rPr>
      </w:pPr>
    </w:p>
    <w:p w:rsidR="00294F20" w:rsidRPr="00F67AD2" w:rsidRDefault="00294F20" w:rsidP="00294F20">
      <w:pPr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  <w:u w:val="single"/>
        </w:rPr>
        <w:t>90 дней</w:t>
      </w:r>
      <w:r w:rsidRPr="00F67AD2">
        <w:rPr>
          <w:rFonts w:ascii="Times New Roman" w:hAnsi="Times New Roman"/>
          <w:sz w:val="18"/>
          <w:szCs w:val="18"/>
        </w:rPr>
        <w:t xml:space="preserve"> – проведение мероприятий по оценке рыночной стоимости муниципального имущества; </w:t>
      </w:r>
    </w:p>
    <w:p w:rsidR="00294F20" w:rsidRPr="00F67AD2" w:rsidRDefault="00294F20" w:rsidP="00294F20">
      <w:pPr>
        <w:rPr>
          <w:rFonts w:ascii="Times New Roman" w:hAnsi="Times New Roman"/>
          <w:sz w:val="18"/>
          <w:szCs w:val="18"/>
        </w:rPr>
      </w:pP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F67AD2">
        <w:rPr>
          <w:rFonts w:ascii="Times New Roman" w:hAnsi="Times New Roman"/>
          <w:sz w:val="18"/>
          <w:szCs w:val="18"/>
          <w:u w:val="single"/>
        </w:rPr>
        <w:t>1 неделя</w:t>
      </w:r>
      <w:r w:rsidRPr="00F67AD2">
        <w:rPr>
          <w:rFonts w:ascii="Times New Roman" w:hAnsi="Times New Roman"/>
          <w:sz w:val="18"/>
          <w:szCs w:val="18"/>
        </w:rPr>
        <w:t xml:space="preserve"> – заключение договора аренды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294F20" w:rsidRPr="00F67AD2" w:rsidRDefault="00294F20" w:rsidP="00294F20">
      <w:pPr>
        <w:spacing w:after="200"/>
        <w:ind w:firstLine="708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Гражданский Кодекс РФ (ст. 621), муниципальные  правовые акты.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2.6. Перечень документов, необходимых для предоставления муниципальной услуги: 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1. Заявление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2. Документ, удостоверяющий  личность заявителя или  представителя заявителя *: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2.2. Временное удостоверение личности (для граждан Российской Федерации)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 *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3.1. Для представителей физического лица: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3.1.1. Доверенность, оформленная в установленном законом порядке, на представление интересов заявителя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3.1.2. Свидетельство о рождении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3.1.3. Свидетельство об усыновлении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3.1.4. Акт органа опеки и попечительства о назначении опекуна или попечителя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3.2. Для представителей юридического лица: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3.2.1. Доверенность, оформленная в установленном законом порядке, на представление интересов заявителя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4. Выписка из ЕГРИП (для индивидуальных предпринимателей)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5. Выписка из ЕГРЮЛ  (для юридических лиц)</w:t>
      </w:r>
    </w:p>
    <w:p w:rsidR="00294F20" w:rsidRPr="00F67AD2" w:rsidRDefault="00294F20" w:rsidP="00294F20">
      <w:pPr>
        <w:pStyle w:val="Default"/>
        <w:jc w:val="both"/>
        <w:rPr>
          <w:color w:val="auto"/>
          <w:sz w:val="18"/>
          <w:szCs w:val="18"/>
        </w:rPr>
      </w:pP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2.7. </w:t>
      </w:r>
      <w:proofErr w:type="gramStart"/>
      <w:r w:rsidRPr="00F67AD2">
        <w:rPr>
          <w:color w:val="auto"/>
          <w:sz w:val="18"/>
          <w:szCs w:val="18"/>
        </w:rPr>
        <w:t xml:space="preserve">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 за исключением документов, включенных в определенный частью 6 статьи 7 Федерального закона  от 27 июля </w:t>
      </w:r>
      <w:smartTag w:uri="urn:schemas-microsoft-com:office:smarttags" w:element="metricconverter">
        <w:smartTagPr>
          <w:attr w:name="ProductID" w:val="2010 г"/>
        </w:smartTagPr>
        <w:r w:rsidRPr="00F67AD2">
          <w:rPr>
            <w:color w:val="auto"/>
            <w:sz w:val="18"/>
            <w:szCs w:val="18"/>
          </w:rPr>
          <w:t>2010 г</w:t>
        </w:r>
      </w:smartTag>
      <w:r w:rsidRPr="00F67AD2">
        <w:rPr>
          <w:color w:val="auto"/>
          <w:sz w:val="18"/>
          <w:szCs w:val="18"/>
        </w:rPr>
        <w:t>. N 210-ФЗ "Об организации предоставления</w:t>
      </w:r>
      <w:proofErr w:type="gramEnd"/>
      <w:r w:rsidRPr="00F67AD2">
        <w:rPr>
          <w:color w:val="auto"/>
          <w:sz w:val="18"/>
          <w:szCs w:val="18"/>
        </w:rPr>
        <w:t xml:space="preserve"> государственных и муниципальных услуг" перечень документов. 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</w:t>
      </w:r>
      <w:r w:rsidRPr="00F67AD2">
        <w:rPr>
          <w:color w:val="auto"/>
          <w:sz w:val="18"/>
          <w:szCs w:val="18"/>
        </w:rPr>
        <w:lastRenderedPageBreak/>
        <w:t>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услуг.</w:t>
      </w:r>
    </w:p>
    <w:p w:rsidR="00294F20" w:rsidRPr="00F67AD2" w:rsidRDefault="00294F20" w:rsidP="00294F20">
      <w:pPr>
        <w:pStyle w:val="Default"/>
        <w:spacing w:line="276" w:lineRule="auto"/>
        <w:ind w:firstLine="709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2.9.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294F20" w:rsidRPr="00F67AD2" w:rsidRDefault="00294F20" w:rsidP="00294F20">
      <w:pPr>
        <w:pStyle w:val="Default"/>
        <w:spacing w:line="276" w:lineRule="auto"/>
        <w:ind w:firstLine="709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2.10. Исчерпывающий перечень оснований для отказа в приёме заявления, необходимого для предоставления муниципальной услуги:</w:t>
      </w:r>
    </w:p>
    <w:p w:rsidR="00294F20" w:rsidRPr="00F67AD2" w:rsidRDefault="00294F20" w:rsidP="00294F20">
      <w:pPr>
        <w:pStyle w:val="Default"/>
        <w:spacing w:line="276" w:lineRule="auto"/>
        <w:ind w:firstLine="709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           - отсутствие в заявлении необходимой информации;</w:t>
      </w:r>
    </w:p>
    <w:p w:rsidR="00294F20" w:rsidRPr="00F67AD2" w:rsidRDefault="00294F20" w:rsidP="00294F20">
      <w:pPr>
        <w:pStyle w:val="Default"/>
        <w:spacing w:line="276" w:lineRule="auto"/>
        <w:ind w:firstLine="709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           - отсутствие документов, удостоверяющих личность заявителя.</w:t>
      </w:r>
    </w:p>
    <w:p w:rsidR="00294F20" w:rsidRPr="00F67AD2" w:rsidRDefault="00294F20" w:rsidP="00294F20">
      <w:pPr>
        <w:pStyle w:val="Default"/>
        <w:spacing w:line="276" w:lineRule="auto"/>
        <w:ind w:firstLine="709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2.11. Исчерпывающий перечень оснований для отказа в предоставлении муниципальной услуги:</w:t>
      </w:r>
    </w:p>
    <w:p w:rsidR="00294F20" w:rsidRPr="00F67AD2" w:rsidRDefault="00294F20" w:rsidP="00294F20">
      <w:pPr>
        <w:pStyle w:val="Default"/>
        <w:spacing w:line="276" w:lineRule="auto"/>
        <w:ind w:firstLine="709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          -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294F20" w:rsidRPr="00F67AD2" w:rsidRDefault="00294F20" w:rsidP="00294F20">
      <w:pPr>
        <w:pStyle w:val="2"/>
        <w:shd w:val="clear" w:color="auto" w:fill="auto"/>
        <w:spacing w:after="0" w:line="240" w:lineRule="auto"/>
        <w:ind w:firstLine="709"/>
        <w:jc w:val="both"/>
        <w:rPr>
          <w:sz w:val="18"/>
          <w:szCs w:val="18"/>
        </w:rPr>
      </w:pPr>
      <w:r w:rsidRPr="00F67AD2">
        <w:rPr>
          <w:sz w:val="18"/>
          <w:szCs w:val="18"/>
        </w:rPr>
        <w:t>- обращение (в письменном виде) заявителя с просьбой о прекращении предоставления муниципальной услуги.</w:t>
      </w:r>
    </w:p>
    <w:p w:rsidR="00294F20" w:rsidRPr="00F67AD2" w:rsidRDefault="00294F20" w:rsidP="00294F20">
      <w:pPr>
        <w:pStyle w:val="2"/>
        <w:shd w:val="clear" w:color="auto" w:fill="auto"/>
        <w:spacing w:after="0" w:line="240" w:lineRule="auto"/>
        <w:ind w:firstLine="709"/>
        <w:jc w:val="both"/>
        <w:rPr>
          <w:sz w:val="18"/>
          <w:szCs w:val="18"/>
        </w:rPr>
      </w:pPr>
      <w:r w:rsidRPr="00F67AD2">
        <w:rPr>
          <w:sz w:val="18"/>
          <w:szCs w:val="18"/>
        </w:rPr>
        <w:t xml:space="preserve">Решение об отказе в предоставлении муниципальной услуги принимается Главой </w:t>
      </w:r>
      <w:proofErr w:type="spellStart"/>
      <w:r w:rsidR="00885AB1">
        <w:rPr>
          <w:sz w:val="18"/>
          <w:szCs w:val="18"/>
        </w:rPr>
        <w:t>Краснопартизанского</w:t>
      </w:r>
      <w:proofErr w:type="spellEnd"/>
      <w:r w:rsidRPr="00F67AD2">
        <w:rPr>
          <w:sz w:val="18"/>
          <w:szCs w:val="18"/>
        </w:rPr>
        <w:t xml:space="preserve"> сельского поселения Ремонтненского района, предоставляющего муниципальную услугу с момента выявления обстоятельств, являющихся основанием для отказа.</w:t>
      </w:r>
    </w:p>
    <w:p w:rsidR="00294F20" w:rsidRPr="00F67AD2" w:rsidRDefault="00294F20" w:rsidP="00294F20">
      <w:pPr>
        <w:pStyle w:val="2"/>
        <w:shd w:val="clear" w:color="auto" w:fill="auto"/>
        <w:spacing w:after="0" w:line="240" w:lineRule="auto"/>
        <w:ind w:firstLine="709"/>
        <w:jc w:val="both"/>
        <w:rPr>
          <w:sz w:val="18"/>
          <w:szCs w:val="18"/>
        </w:rPr>
      </w:pPr>
      <w:r w:rsidRPr="00F67AD2">
        <w:rPr>
          <w:sz w:val="18"/>
          <w:szCs w:val="18"/>
        </w:rPr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 xml:space="preserve">2.12. Максимальный срок ожидания в очереди при подаче заявления в  Администрацию </w:t>
      </w:r>
      <w:proofErr w:type="spellStart"/>
      <w:r w:rsidR="00885AB1">
        <w:rPr>
          <w:rFonts w:ascii="Times New Roman" w:hAnsi="Times New Roman"/>
          <w:sz w:val="18"/>
          <w:szCs w:val="18"/>
        </w:rPr>
        <w:t>Краснопартизанского</w:t>
      </w:r>
      <w:proofErr w:type="spellEnd"/>
      <w:r w:rsidRPr="00F67AD2">
        <w:rPr>
          <w:rFonts w:ascii="Times New Roman" w:hAnsi="Times New Roman"/>
          <w:sz w:val="18"/>
          <w:szCs w:val="18"/>
        </w:rPr>
        <w:t xml:space="preserve"> сельского поселения  Ремонтненского района не более 15 минут, время ожидания в очереди при получении результата предоставления муниципальной услуги не может превышать 15 минут. При обслуживании заявителей</w:t>
      </w:r>
      <w:r w:rsidRPr="00F67AD2">
        <w:rPr>
          <w:rFonts w:ascii="Times New Roman" w:hAnsi="Times New Roman"/>
          <w:sz w:val="18"/>
          <w:szCs w:val="18"/>
          <w:lang w:val="en-US"/>
        </w:rPr>
        <w:t> </w:t>
      </w:r>
      <w:r w:rsidRPr="00F67AD2">
        <w:rPr>
          <w:rFonts w:ascii="Times New Roman" w:hAnsi="Times New Roman"/>
          <w:sz w:val="18"/>
          <w:szCs w:val="18"/>
        </w:rPr>
        <w:t>–</w:t>
      </w:r>
      <w:r w:rsidRPr="00F67AD2">
        <w:rPr>
          <w:rFonts w:ascii="Times New Roman" w:hAnsi="Times New Roman"/>
          <w:sz w:val="18"/>
          <w:szCs w:val="18"/>
          <w:lang w:val="en-US"/>
        </w:rPr>
        <w:t> </w:t>
      </w:r>
      <w:r w:rsidRPr="00F67AD2">
        <w:rPr>
          <w:rFonts w:ascii="Times New Roman" w:hAnsi="Times New Roman"/>
          <w:sz w:val="18"/>
          <w:szCs w:val="18"/>
        </w:rPr>
        <w:t xml:space="preserve">ветеранов и инвалидов Великой Отечественной войны и инвалидов I и </w:t>
      </w:r>
      <w:r w:rsidRPr="00F67AD2">
        <w:rPr>
          <w:rFonts w:ascii="Times New Roman" w:hAnsi="Times New Roman"/>
          <w:sz w:val="18"/>
          <w:szCs w:val="18"/>
          <w:lang w:val="en-US"/>
        </w:rPr>
        <w:t>II</w:t>
      </w:r>
      <w:r w:rsidRPr="00F67AD2">
        <w:rPr>
          <w:rFonts w:ascii="Times New Roman" w:hAnsi="Times New Roman"/>
          <w:sz w:val="18"/>
          <w:szCs w:val="18"/>
        </w:rPr>
        <w:t>(нерабочей) групп</w:t>
      </w:r>
      <w:r w:rsidRPr="00F67AD2">
        <w:rPr>
          <w:rFonts w:ascii="Times New Roman" w:hAnsi="Times New Roman"/>
          <w:sz w:val="18"/>
          <w:szCs w:val="18"/>
          <w:lang w:val="en-US"/>
        </w:rPr>
        <w:t> </w:t>
      </w:r>
      <w:r w:rsidRPr="00F67AD2">
        <w:rPr>
          <w:rFonts w:ascii="Times New Roman" w:hAnsi="Times New Roman"/>
          <w:sz w:val="18"/>
          <w:szCs w:val="18"/>
        </w:rPr>
        <w:t>–</w:t>
      </w:r>
      <w:r w:rsidRPr="00F67AD2">
        <w:rPr>
          <w:rFonts w:ascii="Times New Roman" w:hAnsi="Times New Roman"/>
          <w:sz w:val="18"/>
          <w:szCs w:val="18"/>
          <w:lang w:val="en-US"/>
        </w:rPr>
        <w:t> </w:t>
      </w:r>
      <w:r w:rsidRPr="00F67AD2">
        <w:rPr>
          <w:rFonts w:ascii="Times New Roman" w:hAnsi="Times New Roman"/>
          <w:sz w:val="18"/>
          <w:szCs w:val="18"/>
        </w:rPr>
        <w:t>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предъявляют документы, подтверждающие их принадлежность к указанной категории лиц.</w:t>
      </w:r>
    </w:p>
    <w:p w:rsidR="00294F20" w:rsidRPr="00F67AD2" w:rsidRDefault="00294F20" w:rsidP="00294F20">
      <w:pPr>
        <w:pStyle w:val="2"/>
        <w:shd w:val="clear" w:color="auto" w:fill="auto"/>
        <w:spacing w:after="0" w:line="240" w:lineRule="auto"/>
        <w:ind w:firstLine="0"/>
        <w:jc w:val="both"/>
        <w:rPr>
          <w:sz w:val="18"/>
          <w:szCs w:val="18"/>
        </w:rPr>
      </w:pP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2.13. Требования к помещениям, в которых предоставляется муниципальная услуга.</w:t>
      </w:r>
    </w:p>
    <w:p w:rsidR="00294F20" w:rsidRPr="00F67AD2" w:rsidRDefault="00294F20" w:rsidP="00294F20">
      <w:pPr>
        <w:ind w:firstLine="72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294F20" w:rsidRPr="00F67AD2" w:rsidRDefault="00294F20" w:rsidP="00294F20">
      <w:pPr>
        <w:ind w:firstLine="72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2. Для ожидания гражданам отводится специальное место, оборудованное стульями.</w:t>
      </w:r>
    </w:p>
    <w:p w:rsidR="00294F20" w:rsidRPr="00F67AD2" w:rsidRDefault="00294F20" w:rsidP="00294F20">
      <w:pPr>
        <w:ind w:firstLine="72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294F20" w:rsidRPr="00F67AD2" w:rsidRDefault="00294F20" w:rsidP="00294F20">
      <w:pPr>
        <w:ind w:firstLine="72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94F20" w:rsidRPr="00F67AD2" w:rsidRDefault="00294F20" w:rsidP="00294F20">
      <w:pPr>
        <w:ind w:firstLine="72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94F20" w:rsidRPr="00F67AD2" w:rsidRDefault="00294F20" w:rsidP="00294F20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color w:val="auto"/>
          <w:sz w:val="18"/>
          <w:szCs w:val="18"/>
        </w:rPr>
      </w:pPr>
      <w:r w:rsidRPr="00F67AD2">
        <w:rPr>
          <w:rFonts w:ascii="Times New Roman" w:hAnsi="Times New Roman"/>
          <w:color w:val="auto"/>
          <w:sz w:val="18"/>
          <w:szCs w:val="18"/>
        </w:rPr>
        <w:t xml:space="preserve"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 w:rsidRPr="00F67AD2">
        <w:rPr>
          <w:rFonts w:ascii="Times New Roman" w:hAnsi="Times New Roman"/>
          <w:color w:val="auto"/>
          <w:sz w:val="18"/>
          <w:szCs w:val="18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 w:rsidRPr="00F67AD2">
        <w:rPr>
          <w:rFonts w:ascii="Times New Roman" w:hAnsi="Times New Roman"/>
          <w:color w:val="auto"/>
          <w:sz w:val="18"/>
          <w:szCs w:val="18"/>
        </w:rPr>
        <w:t xml:space="preserve"> с учетом беспрепятственного подъезда и поворота колясок.</w:t>
      </w:r>
    </w:p>
    <w:p w:rsidR="00294F20" w:rsidRPr="00F67AD2" w:rsidRDefault="00294F20" w:rsidP="00294F20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color w:val="auto"/>
          <w:sz w:val="18"/>
          <w:szCs w:val="18"/>
        </w:rPr>
      </w:pPr>
      <w:r w:rsidRPr="00F67AD2">
        <w:rPr>
          <w:rFonts w:ascii="Times New Roman" w:hAnsi="Times New Roman"/>
          <w:color w:val="auto"/>
          <w:sz w:val="18"/>
          <w:szCs w:val="18"/>
        </w:rPr>
        <w:t>Для обслуживания заявителей с ограниченными физическими возможностями должны быть обеспечены:</w:t>
      </w:r>
    </w:p>
    <w:p w:rsidR="00294F20" w:rsidRPr="00F67AD2" w:rsidRDefault="00294F20" w:rsidP="00294F2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 </w:t>
      </w:r>
      <w:r w:rsidRPr="00F67AD2">
        <w:rPr>
          <w:rFonts w:ascii="Times New Roman" w:hAnsi="Times New Roman"/>
          <w:bCs/>
          <w:sz w:val="18"/>
          <w:szCs w:val="18"/>
        </w:rPr>
        <w:t>условия для беспрепятственного доступа к объектам и предоставляемым в них услугам;</w:t>
      </w:r>
    </w:p>
    <w:p w:rsidR="00294F20" w:rsidRPr="00F67AD2" w:rsidRDefault="00294F20" w:rsidP="00294F2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18"/>
          <w:szCs w:val="18"/>
        </w:rPr>
      </w:pPr>
      <w:r w:rsidRPr="00F67AD2">
        <w:rPr>
          <w:rFonts w:ascii="Times New Roman" w:hAnsi="Times New Roman"/>
          <w:bCs/>
          <w:sz w:val="18"/>
          <w:szCs w:val="18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94F20" w:rsidRPr="00F67AD2" w:rsidRDefault="00294F20" w:rsidP="00294F2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 </w:t>
      </w:r>
      <w:r w:rsidRPr="00F67AD2">
        <w:rPr>
          <w:rFonts w:ascii="Times New Roman" w:hAnsi="Times New Roman"/>
          <w:bCs/>
          <w:sz w:val="18"/>
          <w:szCs w:val="1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94F20" w:rsidRPr="00F67AD2" w:rsidRDefault="00294F20" w:rsidP="00294F2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18"/>
          <w:szCs w:val="18"/>
        </w:rPr>
      </w:pPr>
      <w:r w:rsidRPr="00F67AD2">
        <w:rPr>
          <w:rFonts w:ascii="Times New Roman" w:hAnsi="Times New Roman"/>
          <w:bCs/>
          <w:sz w:val="18"/>
          <w:szCs w:val="1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94F20" w:rsidRPr="00F67AD2" w:rsidRDefault="00294F20" w:rsidP="00294F20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18"/>
          <w:szCs w:val="18"/>
        </w:rPr>
      </w:pPr>
      <w:r w:rsidRPr="00F67AD2">
        <w:rPr>
          <w:rFonts w:ascii="Times New Roman" w:hAnsi="Times New Roman"/>
          <w:bCs/>
          <w:sz w:val="18"/>
          <w:szCs w:val="1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b/>
          <w:sz w:val="18"/>
          <w:szCs w:val="18"/>
        </w:rPr>
        <w:t>2.13.</w:t>
      </w:r>
      <w:r w:rsidRPr="00F67AD2">
        <w:rPr>
          <w:rFonts w:ascii="Times New Roman" w:hAnsi="Times New Roman"/>
          <w:sz w:val="18"/>
          <w:szCs w:val="18"/>
        </w:rPr>
        <w:t xml:space="preserve"> Показатели доступности и качества муниципальной услуги.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18"/>
          <w:szCs w:val="18"/>
        </w:rPr>
      </w:pP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 xml:space="preserve">     Показатели доступности и качества муниципальных услуг: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 xml:space="preserve">     Показатели доступности муниципальной услуги - это обеспечение открытости деятельности Администрации </w:t>
      </w:r>
      <w:proofErr w:type="spellStart"/>
      <w:r w:rsidR="00885AB1">
        <w:rPr>
          <w:rFonts w:ascii="Times New Roman" w:hAnsi="Times New Roman"/>
          <w:sz w:val="18"/>
          <w:szCs w:val="18"/>
        </w:rPr>
        <w:t>Краснопартизанского</w:t>
      </w:r>
      <w:proofErr w:type="spellEnd"/>
      <w:r w:rsidRPr="00F67AD2">
        <w:rPr>
          <w:rFonts w:ascii="Times New Roman" w:hAnsi="Times New Roman"/>
          <w:sz w:val="18"/>
          <w:szCs w:val="1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proofErr w:type="spellStart"/>
      <w:r w:rsidR="00885AB1">
        <w:rPr>
          <w:rFonts w:ascii="Times New Roman" w:hAnsi="Times New Roman"/>
          <w:sz w:val="18"/>
          <w:szCs w:val="18"/>
        </w:rPr>
        <w:t>Краснопартизанского</w:t>
      </w:r>
      <w:proofErr w:type="spellEnd"/>
      <w:r w:rsidRPr="00F67AD2">
        <w:rPr>
          <w:rFonts w:ascii="Times New Roman" w:hAnsi="Times New Roman"/>
          <w:sz w:val="18"/>
          <w:szCs w:val="18"/>
        </w:rPr>
        <w:t xml:space="preserve"> сельского  поселения, МФЦ и получателями муниципальной услуги,</w:t>
      </w:r>
      <w:r w:rsidRPr="00F67AD2">
        <w:rPr>
          <w:rFonts w:ascii="Times New Roman" w:hAnsi="Times New Roman"/>
          <w:bCs/>
          <w:color w:val="000000"/>
          <w:sz w:val="18"/>
          <w:szCs w:val="1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F67AD2">
        <w:rPr>
          <w:rFonts w:ascii="Times New Roman" w:hAnsi="Times New Roman"/>
          <w:bCs/>
          <w:color w:val="000000"/>
          <w:sz w:val="18"/>
          <w:szCs w:val="18"/>
        </w:rPr>
        <w:t xml:space="preserve">допуск на объекты </w:t>
      </w:r>
      <w:proofErr w:type="spellStart"/>
      <w:r w:rsidRPr="00F67AD2">
        <w:rPr>
          <w:rFonts w:ascii="Times New Roman" w:hAnsi="Times New Roman"/>
          <w:bCs/>
          <w:color w:val="000000"/>
          <w:sz w:val="18"/>
          <w:szCs w:val="18"/>
        </w:rPr>
        <w:t>сурдопереводчика</w:t>
      </w:r>
      <w:proofErr w:type="spellEnd"/>
      <w:r w:rsidRPr="00F67AD2">
        <w:rPr>
          <w:rFonts w:ascii="Times New Roman" w:hAnsi="Times New Roman"/>
          <w:bCs/>
          <w:color w:val="000000"/>
          <w:sz w:val="18"/>
          <w:szCs w:val="18"/>
        </w:rPr>
        <w:t xml:space="preserve"> и </w:t>
      </w:r>
      <w:proofErr w:type="spellStart"/>
      <w:r w:rsidRPr="00F67AD2">
        <w:rPr>
          <w:rFonts w:ascii="Times New Roman" w:hAnsi="Times New Roman"/>
          <w:bCs/>
          <w:color w:val="000000"/>
          <w:sz w:val="18"/>
          <w:szCs w:val="18"/>
        </w:rPr>
        <w:t>тифлосурдопереводчика</w:t>
      </w:r>
      <w:proofErr w:type="spellEnd"/>
      <w:r w:rsidRPr="00F67AD2">
        <w:rPr>
          <w:rFonts w:ascii="Times New Roman" w:hAnsi="Times New Roman"/>
          <w:bCs/>
          <w:color w:val="000000"/>
          <w:sz w:val="18"/>
          <w:szCs w:val="18"/>
        </w:rPr>
        <w:t>;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F67AD2">
        <w:rPr>
          <w:rFonts w:ascii="Times New Roman" w:hAnsi="Times New Roman"/>
          <w:bCs/>
          <w:color w:val="000000"/>
          <w:sz w:val="18"/>
          <w:szCs w:val="18"/>
        </w:rPr>
        <w:lastRenderedPageBreak/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F67AD2">
        <w:rPr>
          <w:rFonts w:ascii="Times New Roman" w:hAnsi="Times New Roman"/>
          <w:bCs/>
          <w:color w:val="000000"/>
          <w:sz w:val="18"/>
          <w:szCs w:val="1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294F20" w:rsidRPr="00F67AD2" w:rsidRDefault="00294F20" w:rsidP="00294F20">
      <w:pPr>
        <w:pStyle w:val="2"/>
        <w:shd w:val="clear" w:color="auto" w:fill="auto"/>
        <w:tabs>
          <w:tab w:val="left" w:pos="1370"/>
        </w:tabs>
        <w:spacing w:after="0" w:line="240" w:lineRule="auto"/>
        <w:ind w:firstLine="0"/>
        <w:jc w:val="both"/>
        <w:rPr>
          <w:sz w:val="18"/>
          <w:szCs w:val="18"/>
        </w:rPr>
      </w:pPr>
    </w:p>
    <w:p w:rsidR="00294F20" w:rsidRPr="00F67AD2" w:rsidRDefault="00294F20" w:rsidP="00294F20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294F20" w:rsidRPr="00F67AD2" w:rsidRDefault="00294F20" w:rsidP="00294F20">
      <w:pPr>
        <w:pStyle w:val="Default"/>
        <w:ind w:firstLine="720"/>
        <w:jc w:val="center"/>
        <w:rPr>
          <w:color w:val="auto"/>
          <w:sz w:val="18"/>
          <w:szCs w:val="18"/>
        </w:rPr>
      </w:pPr>
      <w:r w:rsidRPr="00F67AD2">
        <w:rPr>
          <w:b/>
          <w:bCs/>
          <w:color w:val="auto"/>
          <w:sz w:val="18"/>
          <w:szCs w:val="18"/>
        </w:rPr>
        <w:t>III. Административные процедуры</w:t>
      </w:r>
    </w:p>
    <w:p w:rsidR="00294F20" w:rsidRPr="00F67AD2" w:rsidRDefault="00294F20" w:rsidP="00294F20">
      <w:pPr>
        <w:pStyle w:val="Default"/>
        <w:ind w:firstLine="720"/>
        <w:jc w:val="center"/>
        <w:rPr>
          <w:b/>
          <w:bCs/>
          <w:color w:val="auto"/>
          <w:sz w:val="18"/>
          <w:szCs w:val="18"/>
        </w:rPr>
      </w:pPr>
      <w:r w:rsidRPr="00F67AD2">
        <w:rPr>
          <w:b/>
          <w:bCs/>
          <w:color w:val="auto"/>
          <w:sz w:val="18"/>
          <w:szCs w:val="18"/>
        </w:rPr>
        <w:t>Описание последовательности действий при предоставлении муниципальной услуги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294F20" w:rsidRPr="00F67AD2" w:rsidRDefault="00294F20" w:rsidP="00294F20">
      <w:pPr>
        <w:widowControl w:val="0"/>
        <w:ind w:firstLine="72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3.2. Основанием для начала предоставления муниципальной услуги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услуги, указанных в пункте 2.6. настоящего Административного регламента.</w:t>
      </w:r>
    </w:p>
    <w:p w:rsidR="00294F20" w:rsidRPr="00F67AD2" w:rsidRDefault="00294F20" w:rsidP="00294F20">
      <w:pPr>
        <w:pStyle w:val="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18"/>
          <w:szCs w:val="18"/>
        </w:rPr>
      </w:pPr>
      <w:r w:rsidRPr="00F67AD2">
        <w:rPr>
          <w:sz w:val="18"/>
          <w:szCs w:val="18"/>
        </w:rPr>
        <w:t>3.3. Специалист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журнале регистрации заявлений.</w:t>
      </w:r>
    </w:p>
    <w:p w:rsidR="00294F20" w:rsidRPr="00F67AD2" w:rsidRDefault="00294F20" w:rsidP="00294F20">
      <w:pPr>
        <w:widowControl w:val="0"/>
        <w:ind w:firstLine="72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3.4. Зарегистрированные письменные заявления в день поступления выдаются  главе сельского поселения.</w:t>
      </w:r>
    </w:p>
    <w:p w:rsidR="00294F20" w:rsidRPr="00F67AD2" w:rsidRDefault="00294F20" w:rsidP="00294F20">
      <w:pPr>
        <w:widowControl w:val="0"/>
        <w:ind w:firstLine="72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3.5. Глава поселения рассматривает поступающие заявления и дает поручения специалисту. Поручения даются в форме резолюции.</w:t>
      </w:r>
    </w:p>
    <w:p w:rsidR="00294F20" w:rsidRPr="00F67AD2" w:rsidRDefault="00294F20" w:rsidP="00294F20">
      <w:pPr>
        <w:ind w:firstLine="72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3.6. В случае отсутствия замечаний специалист готовит:</w:t>
      </w:r>
    </w:p>
    <w:p w:rsidR="00294F20" w:rsidRPr="00F67AD2" w:rsidRDefault="00294F20" w:rsidP="00294F20">
      <w:pPr>
        <w:ind w:firstLine="72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  необходимый материал, для проведения рыночной оценки годовой арендной платы;</w:t>
      </w:r>
    </w:p>
    <w:p w:rsidR="00294F20" w:rsidRPr="00F67AD2" w:rsidRDefault="00294F20" w:rsidP="00294F20">
      <w:pPr>
        <w:ind w:firstLine="72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 проект постановления о предоставлении в аренду;</w:t>
      </w:r>
    </w:p>
    <w:p w:rsidR="00294F20" w:rsidRPr="00F67AD2" w:rsidRDefault="00294F20" w:rsidP="00294F20">
      <w:pPr>
        <w:ind w:firstLine="72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 проект договора аренды;</w:t>
      </w:r>
    </w:p>
    <w:p w:rsidR="00294F20" w:rsidRPr="00F67AD2" w:rsidRDefault="00294F20" w:rsidP="00294F20">
      <w:pPr>
        <w:ind w:firstLine="720"/>
        <w:rPr>
          <w:rStyle w:val="rvts7"/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 мотивированный отказ в предоставлении муниципального имущества в аренду.</w:t>
      </w:r>
    </w:p>
    <w:p w:rsidR="00294F20" w:rsidRPr="00F67AD2" w:rsidRDefault="00294F20" w:rsidP="00294F20">
      <w:pPr>
        <w:ind w:firstLine="720"/>
        <w:rPr>
          <w:rStyle w:val="rvts7"/>
          <w:rFonts w:ascii="Times New Roman" w:hAnsi="Times New Roman"/>
          <w:sz w:val="18"/>
          <w:szCs w:val="18"/>
        </w:rPr>
      </w:pPr>
      <w:r w:rsidRPr="00F67AD2">
        <w:rPr>
          <w:rStyle w:val="rvts7"/>
          <w:rFonts w:ascii="Times New Roman" w:hAnsi="Times New Roman"/>
          <w:sz w:val="18"/>
          <w:szCs w:val="18"/>
        </w:rPr>
        <w:t>3.7. Результатом предоставления муниципальной услуги является заключение договора аренды.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3.8. Форма заявления представлена в приложении № 1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3.9. Блок-схема предоставления муниципальной услуги представлена в приложении №2. </w:t>
      </w:r>
    </w:p>
    <w:p w:rsidR="00294F20" w:rsidRPr="00F67AD2" w:rsidRDefault="00294F20" w:rsidP="00294F20">
      <w:pPr>
        <w:ind w:firstLine="720"/>
        <w:rPr>
          <w:rStyle w:val="rvts7"/>
          <w:rFonts w:ascii="Times New Roman" w:hAnsi="Times New Roman"/>
          <w:sz w:val="18"/>
          <w:szCs w:val="18"/>
        </w:rPr>
      </w:pPr>
    </w:p>
    <w:p w:rsidR="00294F20" w:rsidRPr="00F67AD2" w:rsidRDefault="00294F20" w:rsidP="00294F20">
      <w:pPr>
        <w:pStyle w:val="a8"/>
        <w:widowControl w:val="0"/>
        <w:spacing w:before="0" w:after="0"/>
        <w:ind w:firstLine="709"/>
        <w:jc w:val="center"/>
        <w:rPr>
          <w:b/>
          <w:sz w:val="18"/>
          <w:szCs w:val="18"/>
        </w:rPr>
      </w:pPr>
      <w:r w:rsidRPr="00F67AD2">
        <w:rPr>
          <w:b/>
          <w:sz w:val="18"/>
          <w:szCs w:val="18"/>
          <w:lang w:val="en-US"/>
        </w:rPr>
        <w:t>IV</w:t>
      </w:r>
      <w:r w:rsidRPr="00F67AD2">
        <w:rPr>
          <w:b/>
          <w:sz w:val="18"/>
          <w:szCs w:val="18"/>
        </w:rPr>
        <w:t>. Порядок и формы контроля за исполнением Муниципальной услуги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 xml:space="preserve">4.1.Текущий </w:t>
      </w:r>
      <w:proofErr w:type="gramStart"/>
      <w:r w:rsidRPr="00F67AD2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F67AD2">
        <w:rPr>
          <w:rFonts w:ascii="Times New Roman" w:hAnsi="Times New Roman" w:cs="Times New Roman"/>
          <w:sz w:val="18"/>
          <w:szCs w:val="1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специалистом, осуществляется Главой  поселения.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4.2. Текущий контроль осуществляется путем проведения проверок соблюдения и исполнения положений Муниципальной услуги, иных нормативных правовых актов Российской Федерации.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4.3. </w:t>
      </w:r>
      <w:proofErr w:type="gramStart"/>
      <w:r w:rsidRPr="00F67AD2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F67AD2">
        <w:rPr>
          <w:rFonts w:ascii="Times New Roman" w:hAnsi="Times New Roman" w:cs="Times New Roman"/>
          <w:sz w:val="18"/>
          <w:szCs w:val="1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4.4.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4.5. </w:t>
      </w:r>
      <w:proofErr w:type="gramStart"/>
      <w:r w:rsidRPr="00F67AD2">
        <w:rPr>
          <w:rFonts w:ascii="Times New Roman" w:hAnsi="Times New Roman" w:cs="Times New Roman"/>
          <w:sz w:val="18"/>
          <w:szCs w:val="18"/>
        </w:rPr>
        <w:t>Специалист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должны быть указаны в проекте данного административного регламента.</w:t>
      </w:r>
      <w:proofErr w:type="gramEnd"/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 xml:space="preserve">4.6. 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294F20" w:rsidRPr="00F67AD2" w:rsidRDefault="00294F20" w:rsidP="00294F20">
      <w:pPr>
        <w:rPr>
          <w:rFonts w:ascii="Times New Roman" w:hAnsi="Times New Roman"/>
          <w:sz w:val="18"/>
          <w:szCs w:val="18"/>
        </w:rPr>
      </w:pPr>
    </w:p>
    <w:p w:rsidR="00294F20" w:rsidRPr="00F67AD2" w:rsidRDefault="00294F20" w:rsidP="00294F20">
      <w:pPr>
        <w:pStyle w:val="a8"/>
        <w:widowControl w:val="0"/>
        <w:spacing w:before="0" w:after="0"/>
        <w:ind w:firstLine="709"/>
        <w:jc w:val="center"/>
        <w:rPr>
          <w:b/>
          <w:sz w:val="18"/>
          <w:szCs w:val="18"/>
        </w:rPr>
      </w:pPr>
      <w:r w:rsidRPr="00F67AD2">
        <w:rPr>
          <w:b/>
          <w:sz w:val="18"/>
          <w:szCs w:val="18"/>
          <w:lang w:val="en-US"/>
        </w:rPr>
        <w:t>V</w:t>
      </w:r>
      <w:r w:rsidRPr="00F67AD2">
        <w:rPr>
          <w:b/>
          <w:sz w:val="18"/>
          <w:szCs w:val="18"/>
        </w:rPr>
        <w:t>. Порядок обжалования действий (бездействия</w:t>
      </w:r>
      <w:proofErr w:type="gramStart"/>
      <w:r w:rsidRPr="00F67AD2">
        <w:rPr>
          <w:b/>
          <w:sz w:val="18"/>
          <w:szCs w:val="18"/>
        </w:rPr>
        <w:t>)  и</w:t>
      </w:r>
      <w:proofErr w:type="gramEnd"/>
      <w:r w:rsidRPr="00F67AD2">
        <w:rPr>
          <w:b/>
          <w:sz w:val="18"/>
          <w:szCs w:val="18"/>
        </w:rPr>
        <w:t xml:space="preserve"> решений, осуществляемых (принятых) в ходе предоставления муниципальной услуги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5.2. Заявители могут обжаловать действия или бездействие должностных лиц Главе поселения.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5.3. 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5.4. Глава, специалист Администрации, специалист МАУ «МФЦ» проводят личный прием заявителей.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5.5. 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5.6. </w:t>
      </w:r>
      <w:proofErr w:type="gramStart"/>
      <w:r w:rsidRPr="00F67AD2">
        <w:rPr>
          <w:rFonts w:ascii="Times New Roman" w:hAnsi="Times New Roman" w:cs="Times New Roman"/>
          <w:sz w:val="18"/>
          <w:szCs w:val="18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инспектора,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294F20" w:rsidRPr="00F67AD2" w:rsidRDefault="00294F20" w:rsidP="00294F2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lastRenderedPageBreak/>
        <w:t xml:space="preserve">Дополнительно в письменном обращении могут быть </w:t>
      </w:r>
      <w:proofErr w:type="gramStart"/>
      <w:r w:rsidRPr="00F67AD2">
        <w:rPr>
          <w:rFonts w:ascii="Times New Roman" w:hAnsi="Times New Roman" w:cs="Times New Roman"/>
          <w:sz w:val="18"/>
          <w:szCs w:val="18"/>
        </w:rPr>
        <w:t>указаны</w:t>
      </w:r>
      <w:proofErr w:type="gramEnd"/>
      <w:r w:rsidRPr="00F67AD2">
        <w:rPr>
          <w:rFonts w:ascii="Times New Roman" w:hAnsi="Times New Roman" w:cs="Times New Roman"/>
          <w:sz w:val="18"/>
          <w:szCs w:val="18"/>
        </w:rPr>
        <w:t>:</w:t>
      </w:r>
    </w:p>
    <w:p w:rsidR="00294F20" w:rsidRPr="00F67AD2" w:rsidRDefault="00294F20" w:rsidP="00294F2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67AD2">
        <w:rPr>
          <w:rFonts w:ascii="Times New Roman" w:hAnsi="Times New Roman" w:cs="Times New Roman"/>
          <w:sz w:val="18"/>
          <w:szCs w:val="18"/>
        </w:rPr>
        <w:t>-наименование должности, фамилия, имя и отчество инспектора, решение, действие (бездействие) которого обжалуется (при наличии информации);</w:t>
      </w:r>
      <w:proofErr w:type="gramEnd"/>
    </w:p>
    <w:p w:rsidR="00294F20" w:rsidRPr="00F67AD2" w:rsidRDefault="00294F20" w:rsidP="00294F2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-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- иные сведения, которые заявитель считает необходимым сообщить.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5.7. По результатам рассмотрения обращения должностным лицом  администрации принимается решение об удовлетворении требований заявителя либо об отказе в его удовлетворении.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 xml:space="preserve">5.8. Если в письменном обращении не </w:t>
      </w:r>
      <w:proofErr w:type="gramStart"/>
      <w:r w:rsidRPr="00F67AD2">
        <w:rPr>
          <w:rFonts w:ascii="Times New Roman" w:hAnsi="Times New Roman" w:cs="Times New Roman"/>
          <w:sz w:val="18"/>
          <w:szCs w:val="18"/>
        </w:rPr>
        <w:t>указаны</w:t>
      </w:r>
      <w:proofErr w:type="gramEnd"/>
      <w:r w:rsidRPr="00F67AD2">
        <w:rPr>
          <w:rFonts w:ascii="Times New Roman" w:hAnsi="Times New Roman" w:cs="Times New Roman"/>
          <w:sz w:val="18"/>
          <w:szCs w:val="1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67AD2">
        <w:rPr>
          <w:rFonts w:ascii="Times New Roman" w:hAnsi="Times New Roman" w:cs="Times New Roman"/>
          <w:sz w:val="18"/>
          <w:szCs w:val="1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F67AD2">
        <w:rPr>
          <w:rFonts w:ascii="Times New Roman" w:hAnsi="Times New Roman" w:cs="Times New Roman"/>
          <w:sz w:val="18"/>
          <w:szCs w:val="18"/>
        </w:rPr>
        <w:t xml:space="preserve"> одному и тому же специалисту. О данном решении уведомляется заявитель, направивший обращение.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5.9. 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294F20" w:rsidRPr="00F67AD2" w:rsidRDefault="00294F20" w:rsidP="00294F20">
      <w:pPr>
        <w:ind w:left="708" w:firstLine="12"/>
        <w:rPr>
          <w:rFonts w:ascii="Times New Roman" w:hAnsi="Times New Roman"/>
          <w:sz w:val="18"/>
          <w:szCs w:val="18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1</w: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 xml:space="preserve">к административному регламенту 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b/>
          <w:sz w:val="18"/>
          <w:szCs w:val="18"/>
        </w:rPr>
      </w:pPr>
      <w:r w:rsidRPr="00F67AD2">
        <w:rPr>
          <w:rFonts w:ascii="Times New Roman" w:hAnsi="Times New Roman"/>
          <w:b/>
          <w:sz w:val="18"/>
          <w:szCs w:val="18"/>
        </w:rPr>
        <w:t xml:space="preserve">Главе </w:t>
      </w:r>
      <w:proofErr w:type="spellStart"/>
      <w:r w:rsidR="00885AB1">
        <w:rPr>
          <w:rFonts w:ascii="Times New Roman" w:hAnsi="Times New Roman"/>
          <w:b/>
          <w:sz w:val="18"/>
          <w:szCs w:val="18"/>
        </w:rPr>
        <w:t>Краснопартизанского</w:t>
      </w:r>
      <w:proofErr w:type="spellEnd"/>
      <w:r w:rsidRPr="00F67AD2">
        <w:rPr>
          <w:rFonts w:ascii="Times New Roman" w:hAnsi="Times New Roman"/>
          <w:b/>
          <w:sz w:val="18"/>
          <w:szCs w:val="18"/>
        </w:rPr>
        <w:t xml:space="preserve"> сельского поселения 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от__________________________________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____________________________________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юридический   адрес__________________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 xml:space="preserve">адрес для переписки </w:t>
      </w:r>
      <w:proofErr w:type="gramStart"/>
      <w:r w:rsidRPr="00F67AD2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F67AD2">
        <w:rPr>
          <w:rFonts w:ascii="Times New Roman" w:hAnsi="Times New Roman"/>
          <w:sz w:val="18"/>
          <w:szCs w:val="18"/>
        </w:rPr>
        <w:t>индекс)__________</w:t>
      </w:r>
    </w:p>
    <w:p w:rsidR="00294F20" w:rsidRPr="00F67AD2" w:rsidRDefault="00294F20" w:rsidP="00294F20">
      <w:pPr>
        <w:pStyle w:val="a4"/>
        <w:spacing w:after="0" w:line="240" w:lineRule="auto"/>
        <w:ind w:left="4821" w:firstLine="0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F67AD2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F67AD2">
        <w:rPr>
          <w:rFonts w:ascii="Times New Roman" w:hAnsi="Times New Roman"/>
          <w:sz w:val="18"/>
          <w:szCs w:val="18"/>
        </w:rPr>
        <w:t>/с_________________________________ к/с_________________________________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банк________________________________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БИК________________________________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ИНН________________________________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ОГРН_______________________________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Паспорт _____________________________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proofErr w:type="gramStart"/>
      <w:r w:rsidRPr="00F67AD2">
        <w:rPr>
          <w:rFonts w:ascii="Times New Roman" w:hAnsi="Times New Roman"/>
          <w:sz w:val="18"/>
          <w:szCs w:val="18"/>
        </w:rPr>
        <w:t>Контактный</w:t>
      </w:r>
      <w:proofErr w:type="gramEnd"/>
      <w:r w:rsidRPr="00F67AD2">
        <w:rPr>
          <w:rFonts w:ascii="Times New Roman" w:hAnsi="Times New Roman"/>
          <w:sz w:val="18"/>
          <w:szCs w:val="18"/>
        </w:rPr>
        <w:t xml:space="preserve"> тел:______________________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left="4827"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hAnsi="Times New Roman"/>
          <w:sz w:val="18"/>
          <w:szCs w:val="18"/>
        </w:rPr>
        <w:t>Электронный адрес 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ЗАЯВЛЕНИЕ 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bCs/>
          <w:sz w:val="18"/>
          <w:szCs w:val="18"/>
          <w:lang w:eastAsia="ru-RU"/>
        </w:rPr>
        <w:t>Заключение договоров аренды муниципального имущества (за исключением земельных участков) на новый срок»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Прошу заключить (переоформить) договор аренды нежилого помещения (здания, сооружения), расположенного п</w:t>
      </w:r>
      <w:r w:rsidRPr="00F67AD2">
        <w:rPr>
          <w:rFonts w:ascii="Times New Roman" w:eastAsia="Times New Roman" w:hAnsi="Times New Roman"/>
          <w:bCs/>
          <w:sz w:val="18"/>
          <w:szCs w:val="18"/>
          <w:lang w:eastAsia="ru-RU"/>
        </w:rPr>
        <w:t>о адресу: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(адрес помещения)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техническая характеристика ________________________________________________________________________________________________________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общая   площадь_____________________ кв. м,  в том числе: этаж ______________ кв. м; _______________ (№ на плане),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подвал_______________ кв. м______________________ (№ на плане)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Цель использования арендуемого помещения  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Заявитель</w:t>
      </w: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:  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юридического лица) (сокращенное наименование)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ОКПО ____________________________ ИНН _____________________________ ОКОНХ 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Адрес (почтовый) юридического лица с указанием почтового индекса 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Юридический адрес юридического лица с указанием почтового индекса 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Банковские реквизиты: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Наименование банка______________________________________________________________________________________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БИК____________________________________________________________________________________________________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proofErr w:type="gramStart"/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Кор</w:t>
      </w:r>
      <w:proofErr w:type="spellEnd"/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/счет</w:t>
      </w:r>
      <w:proofErr w:type="gramEnd"/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Расчетный/счет 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Телефон офиса ______________________________________ телефон бухгалтерии 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В лице: 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(Ф.И.О. полностью, должность)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Основание_______________________________________________________________________________________________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(Устав, положение, свидетельство)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Заявитель: ___________________________________________                                             __________________/_____________/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(Ф.И.О., должность)                                                                                                        (М.П., подпись)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b/>
          <w:sz w:val="18"/>
          <w:szCs w:val="18"/>
          <w:lang w:eastAsia="ru-RU"/>
        </w:rPr>
        <w:t>Балансодержатель (при наличии):</w:t>
      </w: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организации) (сокращенное наименование)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2</w: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 xml:space="preserve">к административному регламенту </w: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321" w:firstLine="3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БЛОК-СХЕМА</w: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bCs/>
          <w:sz w:val="18"/>
          <w:szCs w:val="18"/>
          <w:lang w:eastAsia="ru-RU"/>
        </w:rPr>
        <w:t>Заключение договоров аренды муниципального имущества (за исключением земельных участков) на новый срок</w: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40C3F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0;margin-top:3.85pt;width:486pt;height:48.8pt;z-index:251660288">
            <v:textbox style="mso-next-textbox:#_x0000_s1026">
              <w:txbxContent>
                <w:p w:rsidR="00294F20" w:rsidRPr="00DE3F77" w:rsidRDefault="00294F20" w:rsidP="00294F2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>Прием и регистрация заявления заявителя о заключении договора аренды муниципального имущества без проведения торгов на право заключения договора аренды</w:t>
                  </w:r>
                </w:p>
                <w:p w:rsidR="00294F20" w:rsidRPr="00DE3F77" w:rsidRDefault="00294F20" w:rsidP="00294F2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>с приложенными документами</w:t>
                  </w:r>
                </w:p>
                <w:p w:rsidR="00294F20" w:rsidRDefault="00294F20" w:rsidP="00294F20"/>
              </w:txbxContent>
            </v:textbox>
          </v:shape>
        </w:pic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40C3F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4.9pt;margin-top:2.15pt;width:0;height:12.3pt;z-index:251663360" o:connectortype="straight">
            <v:stroke endarrow="block"/>
          </v:shape>
        </w:pict>
      </w: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0" type="#_x0000_t32" style="position:absolute;margin-left:112.9pt;margin-top:2.15pt;width:0;height:11.15pt;z-index:251664384" o:connectortype="straight">
            <v:stroke endarrow="block"/>
          </v:shape>
        </w:pict>
      </w:r>
    </w:p>
    <w:p w:rsidR="00294F20" w:rsidRPr="00F67AD2" w:rsidRDefault="00240C3F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28" type="#_x0000_t109" style="position:absolute;margin-left:271.15pt;margin-top:2.75pt;width:214.6pt;height:78.9pt;z-index:251662336">
            <v:textbox style="mso-next-textbox:#_x0000_s1028">
              <w:txbxContent>
                <w:p w:rsidR="00294F20" w:rsidRPr="00DE3F77" w:rsidRDefault="00294F20" w:rsidP="00294F2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Заявителем не представлены необходимые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документы, указанные в пункте 2.6</w:t>
                  </w: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Административного регламента, и (или) представленные заявителем документы по форме и</w:t>
                  </w:r>
                  <w:r w:rsidRPr="00DE3F77">
                    <w:rPr>
                      <w:rFonts w:ascii="Times New Roman" w:hAnsi="Times New Roman"/>
                    </w:rPr>
                    <w:t xml:space="preserve"> </w:t>
                  </w: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>(или) содержанию не соответствуют требованиям действующего</w:t>
                  </w:r>
                  <w:r w:rsidRPr="00DE3F77">
                    <w:rPr>
                      <w:rFonts w:ascii="Times New Roman" w:hAnsi="Times New Roman"/>
                    </w:rPr>
                    <w:t xml:space="preserve"> </w:t>
                  </w: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27" type="#_x0000_t109" style="position:absolute;margin-left:0;margin-top:2.75pt;width:214.6pt;height:78.9pt;z-index:251661312">
            <v:textbox style="mso-next-textbox:#_x0000_s1027">
              <w:txbxContent>
                <w:p w:rsidR="00294F20" w:rsidRPr="00B80A8E" w:rsidRDefault="00294F20" w:rsidP="00294F2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>Заявителем представлены необходимые документы, указанные в пункте 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.6</w:t>
                  </w: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Административного регламента, и представленные заявителем документы по форме и</w:t>
                  </w:r>
                  <w:r w:rsidRPr="009F7C1A">
                    <w:rPr>
                      <w:rFonts w:ascii="Times New Roman" w:hAnsi="Times New Roman"/>
                    </w:rPr>
                    <w:t xml:space="preserve"> </w:t>
                  </w: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>(или) содержанию соответствуют требованиям действующего</w:t>
                  </w:r>
                  <w:r>
                    <w:t xml:space="preserve"> </w:t>
                  </w:r>
                  <w:r w:rsidRPr="00B80A8E">
                    <w:rPr>
                      <w:rFonts w:ascii="Times New Roman" w:hAnsi="Times New Roman"/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40C3F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2" type="#_x0000_t32" style="position:absolute;margin-left:376.9pt;margin-top:1.15pt;width:0;height:11pt;z-index:251666432" o:connectortype="straight">
            <v:stroke endarrow="block"/>
          </v:shape>
        </w:pict>
      </w: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4" type="#_x0000_t32" style="position:absolute;margin-left:106.9pt;margin-top:.15pt;width:.05pt;height:19.15pt;z-index:251668480" o:connectortype="straight">
            <v:stroke endarrow="block"/>
          </v:shape>
        </w:pict>
      </w:r>
    </w:p>
    <w:p w:rsidR="00294F20" w:rsidRPr="00F67AD2" w:rsidRDefault="00240C3F" w:rsidP="00294F20">
      <w:pPr>
        <w:widowControl w:val="0"/>
        <w:tabs>
          <w:tab w:val="left" w:pos="4436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1" type="#_x0000_t109" style="position:absolute;margin-left:274.9pt;margin-top:2.15pt;width:214.6pt;height:39.45pt;z-index:251665408">
            <v:textbox style="mso-next-textbox:#_x0000_s1031">
              <w:txbxContent>
                <w:p w:rsidR="00294F20" w:rsidRPr="009F7C1A" w:rsidRDefault="00294F20" w:rsidP="00294F20">
                  <w:pPr>
                    <w:rPr>
                      <w:rFonts w:ascii="Times New Roman" w:hAnsi="Times New Roman"/>
                    </w:rPr>
                  </w:pP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Отказ заявителю в приеме и регистрации заявления с</w:t>
                  </w:r>
                  <w:r w:rsidRPr="009F7C1A">
                    <w:rPr>
                      <w:rFonts w:ascii="Times New Roman" w:hAnsi="Times New Roman"/>
                    </w:rPr>
                    <w:t xml:space="preserve"> </w:t>
                  </w: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приложенными документами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3" type="#_x0000_t109" style="position:absolute;margin-left:0;margin-top:4.35pt;width:214.6pt;height:41.35pt;z-index:251667456">
            <v:textbox style="mso-next-textbox:#_x0000_s1033">
              <w:txbxContent>
                <w:p w:rsidR="00294F20" w:rsidRPr="009F38D2" w:rsidRDefault="00294F20" w:rsidP="00294F2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заявления и приложенных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="00294F20" w:rsidRPr="00F67AD2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-1276" w:right="-143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40C3F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41" type="#_x0000_t32" style="position:absolute;margin-left:64.9pt;margin-top:2.65pt;width:.05pt;height:13.15pt;z-index:251675648" o:connectortype="straight">
            <v:stroke endarrow="block"/>
          </v:shape>
        </w:pict>
      </w:r>
    </w:p>
    <w:p w:rsidR="00294F20" w:rsidRPr="00F67AD2" w:rsidRDefault="00240C3F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6" type="#_x0000_t109" style="position:absolute;margin-left:190.9pt;margin-top:10.7pt;width:153.3pt;height:47.6pt;z-index:251670528">
            <v:textbox style="mso-next-textbox:#_x0000_s1036">
              <w:txbxContent>
                <w:p w:rsidR="00294F20" w:rsidRPr="009F38D2" w:rsidRDefault="00294F20" w:rsidP="00294F2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Имеются основания для отказа в предоставлении</w:t>
                  </w:r>
                  <w:r w:rsidRPr="009F7C1A">
                    <w:rPr>
                      <w:rFonts w:ascii="Times New Roman" w:hAnsi="Times New Roman"/>
                    </w:rPr>
                    <w:t xml:space="preserve"> </w:t>
                  </w: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294F20" w:rsidRPr="00F67AD2" w:rsidRDefault="00240C3F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5" type="#_x0000_t109" style="position:absolute;margin-left:4.9pt;margin-top:.2pt;width:132pt;height:54pt;z-index:251669504">
            <v:textbox style="mso-next-textbox:#_x0000_s1035">
              <w:txbxContent>
                <w:p w:rsidR="00294F20" w:rsidRPr="009F38D2" w:rsidRDefault="00294F20" w:rsidP="00294F20">
                  <w:pPr>
                    <w:rPr>
                      <w:rFonts w:ascii="Times New Roman" w:hAnsi="Times New Roman"/>
                    </w:rPr>
                  </w:pP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Отсутствуют основания для отказа в предоставлении</w:t>
                  </w:r>
                  <w:r w:rsidRPr="009F38D2">
                    <w:rPr>
                      <w:rFonts w:ascii="Times New Roman" w:hAnsi="Times New Roman"/>
                    </w:rPr>
                    <w:t xml:space="preserve"> </w:t>
                  </w: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40C3F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42" type="#_x0000_t32" style="position:absolute;margin-left:358.9pt;margin-top:.2pt;width:12pt;height:6pt;z-index:251676672" o:connectortype="straight">
            <v:stroke endarrow="block"/>
          </v:shape>
        </w:pict>
      </w: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8" type="#_x0000_t32" style="position:absolute;margin-left:142.9pt;margin-top:6.2pt;width:24pt;height:0;z-index:251672576" o:connectortype="straight">
            <v:stroke endarrow="block"/>
          </v:shape>
        </w:pict>
      </w:r>
    </w:p>
    <w:p w:rsidR="00294F20" w:rsidRPr="00F67AD2" w:rsidRDefault="00240C3F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9" type="#_x0000_t109" style="position:absolute;margin-left:352.9pt;margin-top:.7pt;width:153.3pt;height:53.1pt;z-index:251673600">
            <v:textbox style="mso-next-textbox:#_x0000_s1039">
              <w:txbxContent>
                <w:p w:rsidR="00294F20" w:rsidRPr="009F38D2" w:rsidRDefault="00294F20" w:rsidP="00294F2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заявителю письменного уведомления об отказе в</w:t>
                  </w:r>
                  <w:r w:rsidRPr="009F38D2">
                    <w:rPr>
                      <w:rFonts w:ascii="Times New Roman" w:hAnsi="Times New Roman"/>
                    </w:rPr>
                    <w:t xml:space="preserve"> </w:t>
                  </w: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40C3F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7" type="#_x0000_t32" style="position:absolute;margin-left:64.9pt;margin-top:.7pt;width:.05pt;height:8.65pt;z-index:251671552" o:connectortype="straight">
            <v:stroke endarrow="block"/>
          </v:shape>
        </w:pict>
      </w:r>
    </w:p>
    <w:p w:rsidR="00294F20" w:rsidRPr="00F67AD2" w:rsidRDefault="00240C3F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40" type="#_x0000_t109" style="position:absolute;margin-left:4.9pt;margin-top:2.7pt;width:130.9pt;height:29.1pt;z-index:251674624">
            <v:textbox style="mso-next-textbox:#_x0000_s1040">
              <w:txbxContent>
                <w:p w:rsidR="00294F20" w:rsidRPr="009F38D2" w:rsidRDefault="00294F20" w:rsidP="00294F2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Заключение договора аренды</w:t>
                  </w:r>
                </w:p>
              </w:txbxContent>
            </v:textbox>
          </v:shape>
        </w:pic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42816" w:rsidRDefault="00F42816"/>
    <w:sectPr w:rsidR="00F42816" w:rsidSect="00F4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2ACB"/>
    <w:multiLevelType w:val="multilevel"/>
    <w:tmpl w:val="7A14B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4F20"/>
    <w:rsid w:val="000D056E"/>
    <w:rsid w:val="00240C3F"/>
    <w:rsid w:val="00294F20"/>
    <w:rsid w:val="002D1DB3"/>
    <w:rsid w:val="003D2DD7"/>
    <w:rsid w:val="004065D9"/>
    <w:rsid w:val="00434436"/>
    <w:rsid w:val="0053328B"/>
    <w:rsid w:val="00733253"/>
    <w:rsid w:val="00885AB1"/>
    <w:rsid w:val="008A1ED2"/>
    <w:rsid w:val="00AC19B2"/>
    <w:rsid w:val="00B46B91"/>
    <w:rsid w:val="00BD2642"/>
    <w:rsid w:val="00F4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9" type="connector" idref="#_x0000_s1032"/>
        <o:r id="V:Rule10" type="connector" idref="#_x0000_s1034"/>
        <o:r id="V:Rule11" type="connector" idref="#_x0000_s1042"/>
        <o:r id="V:Rule12" type="connector" idref="#_x0000_s1037"/>
        <o:r id="V:Rule13" type="connector" idref="#_x0000_s1038"/>
        <o:r id="V:Rule14" type="connector" idref="#_x0000_s1030"/>
        <o:r id="V:Rule15" type="connector" idref="#_x0000_s1029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20"/>
    <w:pPr>
      <w:spacing w:after="0"/>
      <w:ind w:firstLine="567"/>
      <w:jc w:val="both"/>
    </w:pPr>
    <w:rPr>
      <w:rFonts w:ascii="Tahoma" w:eastAsia="Calibri" w:hAnsi="Tahoma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F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нум список 1"/>
    <w:basedOn w:val="a"/>
    <w:rsid w:val="00294F20"/>
    <w:pPr>
      <w:tabs>
        <w:tab w:val="left" w:pos="360"/>
      </w:tabs>
      <w:spacing w:before="120" w:after="120" w:line="240" w:lineRule="auto"/>
      <w:ind w:firstLine="0"/>
    </w:pPr>
    <w:rPr>
      <w:rFonts w:ascii="Times New Roman" w:eastAsia="Times New Roman" w:hAnsi="Times New Roman"/>
      <w:szCs w:val="20"/>
      <w:lang w:eastAsia="ar-SA"/>
    </w:rPr>
  </w:style>
  <w:style w:type="character" w:customStyle="1" w:styleId="rvts7">
    <w:name w:val="rvts7"/>
    <w:rsid w:val="00294F20"/>
  </w:style>
  <w:style w:type="character" w:customStyle="1" w:styleId="a3">
    <w:name w:val="Основной текст_"/>
    <w:link w:val="2"/>
    <w:locked/>
    <w:rsid w:val="00294F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94F20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styleId="a4">
    <w:name w:val="Body Text Indent"/>
    <w:basedOn w:val="a"/>
    <w:link w:val="a5"/>
    <w:uiPriority w:val="99"/>
    <w:semiHidden/>
    <w:unhideWhenUsed/>
    <w:rsid w:val="00294F2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94F20"/>
    <w:rPr>
      <w:rFonts w:ascii="Tahoma" w:eastAsia="Calibri" w:hAnsi="Tahoma" w:cs="Times New Roman"/>
      <w:sz w:val="24"/>
    </w:rPr>
  </w:style>
  <w:style w:type="paragraph" w:styleId="a6">
    <w:name w:val="Normal (Web)"/>
    <w:basedOn w:val="a"/>
    <w:unhideWhenUsed/>
    <w:rsid w:val="00294F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s2">
    <w:name w:val="s2"/>
    <w:rsid w:val="00294F20"/>
  </w:style>
  <w:style w:type="paragraph" w:styleId="a7">
    <w:name w:val="No Spacing"/>
    <w:qFormat/>
    <w:rsid w:val="00294F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6">
    <w:name w:val="s6"/>
    <w:rsid w:val="00294F20"/>
  </w:style>
  <w:style w:type="character" w:customStyle="1" w:styleId="20">
    <w:name w:val="Обычный (веб)20 Знак"/>
    <w:link w:val="200"/>
    <w:locked/>
    <w:rsid w:val="00294F20"/>
    <w:rPr>
      <w:color w:val="000000"/>
      <w:sz w:val="24"/>
      <w:szCs w:val="24"/>
    </w:rPr>
  </w:style>
  <w:style w:type="paragraph" w:customStyle="1" w:styleId="200">
    <w:name w:val="Обычный (веб)20"/>
    <w:basedOn w:val="a"/>
    <w:link w:val="20"/>
    <w:rsid w:val="00294F20"/>
    <w:pPr>
      <w:spacing w:line="240" w:lineRule="auto"/>
      <w:ind w:firstLine="0"/>
    </w:pPr>
    <w:rPr>
      <w:rFonts w:asciiTheme="minorHAnsi" w:eastAsiaTheme="minorHAnsi" w:hAnsiTheme="minorHAnsi" w:cstheme="minorBidi"/>
      <w:color w:val="000000"/>
      <w:szCs w:val="24"/>
    </w:rPr>
  </w:style>
  <w:style w:type="paragraph" w:customStyle="1" w:styleId="ConsPlusNormal">
    <w:name w:val="ConsPlusNormal"/>
    <w:rsid w:val="00294F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8">
    <w:name w:val="основной текст документа"/>
    <w:basedOn w:val="a"/>
    <w:rsid w:val="00294F20"/>
    <w:pPr>
      <w:suppressAutoHyphens/>
      <w:spacing w:before="120" w:after="120" w:line="240" w:lineRule="auto"/>
      <w:ind w:firstLine="0"/>
    </w:pPr>
    <w:rPr>
      <w:rFonts w:ascii="Times New Roman" w:eastAsia="Times New Roman" w:hAnsi="Times New Roman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94F20"/>
    <w:pPr>
      <w:spacing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4085</Words>
  <Characters>23286</Characters>
  <Application>Microsoft Office Word</Application>
  <DocSecurity>0</DocSecurity>
  <Lines>194</Lines>
  <Paragraphs>54</Paragraphs>
  <ScaleCrop>false</ScaleCrop>
  <Company/>
  <LinksUpToDate>false</LinksUpToDate>
  <CharactersWithSpaces>27317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2015-12-22T10:29:00Z</dcterms:created>
  <dcterms:modified xsi:type="dcterms:W3CDTF">2016-01-25T11:10:00Z</dcterms:modified>
</cp:coreProperties>
</file>