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1E54E9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315CF">
        <w:rPr>
          <w:rFonts w:ascii="Times New Roman" w:eastAsia="Times New Roman" w:hAnsi="Times New Roman" w:cs="Times New Roman"/>
          <w:b/>
          <w:sz w:val="24"/>
          <w:szCs w:val="24"/>
        </w:rPr>
        <w:t>КРАСНОПАРТИЗАНСКОЕ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E315CF">
        <w:rPr>
          <w:rFonts w:ascii="Times New Roman" w:eastAsia="Times New Roman" w:hAnsi="Times New Roman" w:cs="Times New Roman"/>
          <w:b/>
          <w:sz w:val="24"/>
          <w:szCs w:val="24"/>
        </w:rPr>
        <w:t>КРАСНОПАРТИЗАНСКОГО</w:t>
      </w: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E0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324F">
        <w:rPr>
          <w:rFonts w:ascii="Times New Roman" w:eastAsia="Times New Roman" w:hAnsi="Times New Roman" w:cs="Times New Roman"/>
          <w:b/>
          <w:sz w:val="28"/>
          <w:szCs w:val="28"/>
        </w:rPr>
        <w:t>115</w:t>
      </w:r>
    </w:p>
    <w:p w:rsidR="00A52D39" w:rsidRDefault="00A52D39" w:rsidP="007B58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14.11.2019                                                                       п.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Краснопартизанский</w:t>
      </w:r>
      <w:proofErr w:type="spellEnd"/>
    </w:p>
    <w:p w:rsidR="00A52D39" w:rsidRDefault="00A52D39" w:rsidP="007B5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  внесении    изменений 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7B5878" w:rsidRPr="001D17BD" w:rsidRDefault="00E315CF" w:rsidP="007B587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Краснопартизанского</w:t>
      </w:r>
      <w:proofErr w:type="spellEnd"/>
      <w:r w:rsidR="007B5878" w:rsidRPr="001D17BD">
        <w:rPr>
          <w:rFonts w:ascii="Times New Roman" w:hAnsi="Times New Roman"/>
          <w:b/>
          <w:sz w:val="28"/>
          <w:szCs w:val="28"/>
        </w:rPr>
        <w:t xml:space="preserve">     сельского        поселения  </w:t>
      </w:r>
    </w:p>
    <w:p w:rsidR="00A52D39" w:rsidRPr="00A52D39" w:rsidRDefault="007B5878" w:rsidP="00A52D39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от </w:t>
      </w:r>
      <w:r w:rsidR="00E315CF">
        <w:rPr>
          <w:rFonts w:ascii="Times New Roman" w:hAnsi="Times New Roman"/>
          <w:b/>
          <w:sz w:val="28"/>
          <w:szCs w:val="28"/>
        </w:rPr>
        <w:t>09</w:t>
      </w:r>
      <w:r w:rsidRPr="001D17BD">
        <w:rPr>
          <w:rFonts w:ascii="Times New Roman" w:hAnsi="Times New Roman"/>
          <w:b/>
          <w:sz w:val="28"/>
          <w:szCs w:val="28"/>
        </w:rPr>
        <w:t>.11.2016  № 14 «О земельном налоге»</w:t>
      </w:r>
      <w:r w:rsidRPr="001D17BD">
        <w:rPr>
          <w:rFonts w:ascii="Times New Roman" w:hAnsi="Times New Roman"/>
          <w:sz w:val="28"/>
          <w:szCs w:val="28"/>
        </w:rPr>
        <w:t xml:space="preserve"> </w:t>
      </w:r>
    </w:p>
    <w:p w:rsidR="00A52D39" w:rsidRDefault="00A52D39" w:rsidP="0040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71DC" w:rsidRDefault="00A52D39" w:rsidP="0040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proofErr w:type="spellStart"/>
      <w:r w:rsidR="00E315CF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proofErr w:type="spellEnd"/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071DC" w:rsidRDefault="007B5878" w:rsidP="004071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4071DC" w:rsidRDefault="009059FF" w:rsidP="00587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E315CF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proofErr w:type="spellEnd"/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E315C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2016 года № 14 «О земельном налоге» следующие изменения:</w:t>
      </w:r>
    </w:p>
    <w:p w:rsidR="00420DFC" w:rsidRPr="004071DC" w:rsidRDefault="00CA5BA8" w:rsidP="005870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A2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00344" w:rsidRPr="000A2A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Pr="000A2A22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деятельности)";</w:t>
      </w:r>
      <w:r w:rsidR="0001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FC" w:rsidRPr="000A2A22" w:rsidRDefault="00CA5BA8" w:rsidP="00407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>1.2.</w:t>
      </w:r>
      <w:r w:rsidR="00420DFC" w:rsidRPr="000A2A22">
        <w:rPr>
          <w:rFonts w:ascii="Times New Roman" w:hAnsi="Times New Roman"/>
          <w:sz w:val="28"/>
          <w:szCs w:val="28"/>
        </w:rPr>
        <w:t xml:space="preserve">абзац четвертый </w:t>
      </w:r>
      <w:hyperlink r:id="rId8" w:anchor="l4636" w:history="1">
        <w:r w:rsidR="00420DFC"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подпункта 1</w:t>
        </w:r>
      </w:hyperlink>
      <w:r w:rsidR="00420DFC" w:rsidRPr="000A2A22">
        <w:rPr>
          <w:rFonts w:ascii="Times New Roman" w:hAnsi="Times New Roman"/>
          <w:sz w:val="28"/>
          <w:szCs w:val="28"/>
        </w:rPr>
        <w:t xml:space="preserve"> пункта </w:t>
      </w:r>
      <w:r w:rsidRPr="000A2A22">
        <w:rPr>
          <w:rFonts w:ascii="Times New Roman" w:hAnsi="Times New Roman"/>
          <w:sz w:val="28"/>
          <w:szCs w:val="28"/>
        </w:rPr>
        <w:t>2</w:t>
      </w:r>
      <w:r w:rsidR="00420DFC" w:rsidRPr="000A2A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0DFC" w:rsidRPr="000A2A22" w:rsidRDefault="00420DFC" w:rsidP="00407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0A2A22">
          <w:rPr>
            <w:rStyle w:val="a8"/>
            <w:rFonts w:ascii="Times New Roman" w:hAnsi="Times New Roman"/>
            <w:color w:val="auto"/>
            <w:sz w:val="28"/>
            <w:szCs w:val="28"/>
          </w:rPr>
          <w:t>от 29 июля 2017 года N 217-ФЗ</w:t>
        </w:r>
      </w:hyperlink>
      <w:r w:rsidRPr="000A2A22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A15C7C" w:rsidRDefault="00A15C7C" w:rsidP="007B5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7BD">
        <w:rPr>
          <w:rFonts w:ascii="Times New Roman" w:hAnsi="Times New Roman"/>
          <w:sz w:val="28"/>
          <w:szCs w:val="28"/>
        </w:rPr>
        <w:t>1.</w:t>
      </w:r>
      <w:r w:rsidR="00093C10">
        <w:rPr>
          <w:rFonts w:ascii="Times New Roman" w:hAnsi="Times New Roman"/>
          <w:sz w:val="28"/>
          <w:szCs w:val="28"/>
        </w:rPr>
        <w:t>3</w:t>
      </w:r>
      <w:r w:rsidRPr="001D17BD">
        <w:rPr>
          <w:rFonts w:ascii="Times New Roman" w:hAnsi="Times New Roman"/>
          <w:sz w:val="28"/>
          <w:szCs w:val="28"/>
        </w:rPr>
        <w:t xml:space="preserve">. пункт 3 </w:t>
      </w:r>
      <w:r w:rsidR="00BD4F71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8B0F14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A22">
        <w:rPr>
          <w:rFonts w:ascii="Times New Roman" w:hAnsi="Times New Roman"/>
          <w:sz w:val="28"/>
          <w:szCs w:val="28"/>
        </w:rPr>
        <w:t xml:space="preserve">Подпункты 1.1 и 1.2. пункта </w:t>
      </w:r>
      <w:r w:rsidR="00093C10">
        <w:rPr>
          <w:rFonts w:ascii="Times New Roman" w:hAnsi="Times New Roman"/>
          <w:sz w:val="28"/>
          <w:szCs w:val="28"/>
        </w:rPr>
        <w:t xml:space="preserve"> </w:t>
      </w:r>
      <w:r w:rsidR="00172714">
        <w:rPr>
          <w:rFonts w:ascii="Times New Roman" w:hAnsi="Times New Roman"/>
          <w:sz w:val="28"/>
          <w:szCs w:val="28"/>
        </w:rPr>
        <w:t>настоящего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093C10">
        <w:rPr>
          <w:rFonts w:ascii="Times New Roman" w:hAnsi="Times New Roman"/>
          <w:sz w:val="28"/>
          <w:szCs w:val="28"/>
          <w:lang w:eastAsia="ar-SA"/>
        </w:rPr>
        <w:t>.01.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</w:t>
      </w:r>
      <w:r w:rsidR="000A2A22">
        <w:rPr>
          <w:rFonts w:ascii="Times New Roman" w:hAnsi="Times New Roman"/>
          <w:sz w:val="28"/>
          <w:szCs w:val="28"/>
          <w:lang w:eastAsia="ar-SA"/>
        </w:rPr>
        <w:t>,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0F14" w:rsidRDefault="008B0F14" w:rsidP="007B5878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>3</w:t>
      </w:r>
      <w:r w:rsidR="00225228">
        <w:rPr>
          <w:szCs w:val="28"/>
        </w:rPr>
        <w:t>.</w:t>
      </w:r>
      <w:r>
        <w:rPr>
          <w:szCs w:val="28"/>
        </w:rPr>
        <w:t xml:space="preserve"> </w:t>
      </w:r>
      <w:r w:rsidR="000A2A22">
        <w:rPr>
          <w:szCs w:val="28"/>
        </w:rPr>
        <w:t>Подп</w:t>
      </w:r>
      <w:r>
        <w:rPr>
          <w:szCs w:val="28"/>
        </w:rPr>
        <w:t xml:space="preserve">ункт </w:t>
      </w:r>
      <w:r w:rsidR="000A2A22">
        <w:rPr>
          <w:szCs w:val="28"/>
        </w:rPr>
        <w:t>1.</w:t>
      </w:r>
      <w:r>
        <w:rPr>
          <w:szCs w:val="28"/>
        </w:rPr>
        <w:t>3</w:t>
      </w:r>
      <w:r w:rsidR="000A2A22">
        <w:rPr>
          <w:szCs w:val="28"/>
        </w:rPr>
        <w:t>.</w:t>
      </w:r>
      <w:r w:rsidR="00BD4F71">
        <w:rPr>
          <w:szCs w:val="28"/>
        </w:rPr>
        <w:t xml:space="preserve"> 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196DAF">
        <w:rPr>
          <w:szCs w:val="28"/>
          <w:lang w:eastAsia="ar-SA"/>
        </w:rPr>
        <w:t>.</w:t>
      </w:r>
    </w:p>
    <w:p w:rsidR="008B0F14" w:rsidRPr="001D17BD" w:rsidRDefault="00172714" w:rsidP="007B5878">
      <w:pPr>
        <w:pStyle w:val="2"/>
        <w:spacing w:line="240" w:lineRule="auto"/>
        <w:rPr>
          <w:szCs w:val="28"/>
        </w:rPr>
      </w:pPr>
      <w:r>
        <w:rPr>
          <w:szCs w:val="28"/>
          <w:lang w:eastAsia="ar-SA"/>
        </w:rPr>
        <w:t>4. Настоящее р</w:t>
      </w:r>
      <w:r w:rsidR="008B0F14">
        <w:rPr>
          <w:szCs w:val="28"/>
          <w:lang w:eastAsia="ar-SA"/>
        </w:rPr>
        <w:t>ешение подлежит официальному опубликованию.</w:t>
      </w:r>
    </w:p>
    <w:p w:rsidR="00A52D39" w:rsidRDefault="00A52D39" w:rsidP="00E3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2D39" w:rsidRDefault="00A52D39" w:rsidP="00E3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71DC" w:rsidRDefault="00E315CF" w:rsidP="00E3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</w:t>
      </w:r>
      <w:r w:rsidR="004071D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</w:p>
    <w:p w:rsidR="00BB48D3" w:rsidRPr="00E315CF" w:rsidRDefault="00AE3E8B" w:rsidP="00E31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71D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E315C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Краснопартизанского</w:t>
      </w:r>
      <w:proofErr w:type="spellEnd"/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</w:t>
      </w:r>
      <w:r w:rsidR="004071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315CF">
        <w:rPr>
          <w:rFonts w:ascii="Times New Roman" w:eastAsia="Times New Roman" w:hAnsi="Times New Roman" w:cs="Times New Roman"/>
          <w:sz w:val="28"/>
          <w:szCs w:val="28"/>
          <w:lang w:eastAsia="ar-SA"/>
        </w:rPr>
        <w:t>Б.А.Макаренко</w:t>
      </w:r>
    </w:p>
    <w:sectPr w:rsidR="00BB48D3" w:rsidRPr="00E315CF" w:rsidSect="00A52D39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7E" w:rsidRDefault="009C217E" w:rsidP="007B5878">
      <w:pPr>
        <w:spacing w:after="0" w:line="240" w:lineRule="auto"/>
      </w:pPr>
      <w:r>
        <w:separator/>
      </w:r>
    </w:p>
  </w:endnote>
  <w:endnote w:type="continuationSeparator" w:id="0">
    <w:p w:rsidR="009C217E" w:rsidRDefault="009C217E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7E" w:rsidRDefault="009C217E" w:rsidP="007B5878">
      <w:pPr>
        <w:spacing w:after="0" w:line="240" w:lineRule="auto"/>
      </w:pPr>
      <w:r>
        <w:separator/>
      </w:r>
    </w:p>
  </w:footnote>
  <w:footnote w:type="continuationSeparator" w:id="0">
    <w:p w:rsidR="009C217E" w:rsidRDefault="009C217E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9C217E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878"/>
    <w:rsid w:val="00005D16"/>
    <w:rsid w:val="00011527"/>
    <w:rsid w:val="000730E5"/>
    <w:rsid w:val="00093C10"/>
    <w:rsid w:val="00094EE2"/>
    <w:rsid w:val="000A2A22"/>
    <w:rsid w:val="000A30E3"/>
    <w:rsid w:val="000A38DC"/>
    <w:rsid w:val="000F544B"/>
    <w:rsid w:val="00100344"/>
    <w:rsid w:val="00112AC1"/>
    <w:rsid w:val="00133EE3"/>
    <w:rsid w:val="0013555F"/>
    <w:rsid w:val="001434A7"/>
    <w:rsid w:val="00172714"/>
    <w:rsid w:val="00196DAF"/>
    <w:rsid w:val="001A05A3"/>
    <w:rsid w:val="001A7BED"/>
    <w:rsid w:val="001D17BD"/>
    <w:rsid w:val="001E54E9"/>
    <w:rsid w:val="00214DF7"/>
    <w:rsid w:val="00225228"/>
    <w:rsid w:val="00237543"/>
    <w:rsid w:val="00272C16"/>
    <w:rsid w:val="002956D7"/>
    <w:rsid w:val="002C64E5"/>
    <w:rsid w:val="002D26F3"/>
    <w:rsid w:val="002E24CE"/>
    <w:rsid w:val="00346761"/>
    <w:rsid w:val="00370D3F"/>
    <w:rsid w:val="003A3CA0"/>
    <w:rsid w:val="003B0CFF"/>
    <w:rsid w:val="003F5982"/>
    <w:rsid w:val="004071DC"/>
    <w:rsid w:val="00420DFC"/>
    <w:rsid w:val="00472716"/>
    <w:rsid w:val="00481618"/>
    <w:rsid w:val="00486CE5"/>
    <w:rsid w:val="0049324F"/>
    <w:rsid w:val="004D6748"/>
    <w:rsid w:val="004E21E7"/>
    <w:rsid w:val="004F5BF5"/>
    <w:rsid w:val="005870ED"/>
    <w:rsid w:val="005A0BDB"/>
    <w:rsid w:val="005C035D"/>
    <w:rsid w:val="00670D28"/>
    <w:rsid w:val="00675868"/>
    <w:rsid w:val="00687133"/>
    <w:rsid w:val="006B42B2"/>
    <w:rsid w:val="006E0E7D"/>
    <w:rsid w:val="006F2BD4"/>
    <w:rsid w:val="00714571"/>
    <w:rsid w:val="00746906"/>
    <w:rsid w:val="00747E3C"/>
    <w:rsid w:val="0075122E"/>
    <w:rsid w:val="0075181F"/>
    <w:rsid w:val="00755722"/>
    <w:rsid w:val="007B5878"/>
    <w:rsid w:val="008023FE"/>
    <w:rsid w:val="00810478"/>
    <w:rsid w:val="00821A9C"/>
    <w:rsid w:val="00847EB0"/>
    <w:rsid w:val="00861AA7"/>
    <w:rsid w:val="00865EDF"/>
    <w:rsid w:val="008B0F14"/>
    <w:rsid w:val="009059FF"/>
    <w:rsid w:val="00964294"/>
    <w:rsid w:val="00981207"/>
    <w:rsid w:val="009853C5"/>
    <w:rsid w:val="0099577B"/>
    <w:rsid w:val="009B2829"/>
    <w:rsid w:val="009C0343"/>
    <w:rsid w:val="009C1AC4"/>
    <w:rsid w:val="009C217E"/>
    <w:rsid w:val="009D33A8"/>
    <w:rsid w:val="009E7262"/>
    <w:rsid w:val="00A0703E"/>
    <w:rsid w:val="00A15C7C"/>
    <w:rsid w:val="00A3733D"/>
    <w:rsid w:val="00A52D39"/>
    <w:rsid w:val="00A62E75"/>
    <w:rsid w:val="00A974A3"/>
    <w:rsid w:val="00AD0474"/>
    <w:rsid w:val="00AE3E8B"/>
    <w:rsid w:val="00B670A2"/>
    <w:rsid w:val="00BB48D3"/>
    <w:rsid w:val="00BC1B0B"/>
    <w:rsid w:val="00BD4F71"/>
    <w:rsid w:val="00BF7690"/>
    <w:rsid w:val="00C532B5"/>
    <w:rsid w:val="00CA5BA8"/>
    <w:rsid w:val="00CC16CC"/>
    <w:rsid w:val="00CF7E01"/>
    <w:rsid w:val="00D7412C"/>
    <w:rsid w:val="00D74D5A"/>
    <w:rsid w:val="00DC026B"/>
    <w:rsid w:val="00DC772B"/>
    <w:rsid w:val="00DE095A"/>
    <w:rsid w:val="00DF14F4"/>
    <w:rsid w:val="00E012DC"/>
    <w:rsid w:val="00E315CF"/>
    <w:rsid w:val="00EA06A9"/>
    <w:rsid w:val="00EC2BEE"/>
    <w:rsid w:val="00ED3522"/>
    <w:rsid w:val="00ED79D9"/>
    <w:rsid w:val="00F032B1"/>
    <w:rsid w:val="00F12FC1"/>
    <w:rsid w:val="00F50C86"/>
    <w:rsid w:val="00F51027"/>
    <w:rsid w:val="00F577B4"/>
    <w:rsid w:val="00F6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D991-C575-44E7-90E3-E79EED46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2022-02-16T08:41:00Z</cp:lastPrinted>
  <dcterms:created xsi:type="dcterms:W3CDTF">2018-06-15T06:15:00Z</dcterms:created>
  <dcterms:modified xsi:type="dcterms:W3CDTF">2022-02-16T08:42:00Z</dcterms:modified>
</cp:coreProperties>
</file>