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C9411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="0079108D">
        <w:rPr>
          <w:rFonts w:ascii="Times New Roman" w:hAnsi="Times New Roman" w:cs="Times New Roman"/>
          <w:sz w:val="28"/>
          <w:szCs w:val="28"/>
        </w:rPr>
        <w:t xml:space="preserve">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FB5ECB" w:rsidRPr="00FB5ECB" w:rsidRDefault="009866CB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C9411B">
        <w:rPr>
          <w:rFonts w:ascii="Times New Roman" w:hAnsi="Times New Roman" w:cs="Times New Roman"/>
          <w:b/>
          <w:sz w:val="28"/>
          <w:szCs w:val="28"/>
        </w:rPr>
        <w:t xml:space="preserve"> на июнь</w:t>
      </w:r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0"/>
        <w:gridCol w:w="1650"/>
        <w:gridCol w:w="2410"/>
        <w:gridCol w:w="2517"/>
      </w:tblGrid>
      <w:tr w:rsidR="0079108D" w:rsidTr="00D30065">
        <w:trPr>
          <w:trHeight w:val="625"/>
        </w:trPr>
        <w:tc>
          <w:tcPr>
            <w:tcW w:w="534" w:type="dxa"/>
          </w:tcPr>
          <w:p w:rsidR="0079108D" w:rsidRPr="00D30065" w:rsidRDefault="0079108D" w:rsidP="00791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06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D300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006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0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Дата  проведения</w:t>
            </w:r>
          </w:p>
        </w:tc>
        <w:tc>
          <w:tcPr>
            <w:tcW w:w="2410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517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калейдоскоп «Петр </w:t>
            </w:r>
            <w:r w:rsidRPr="00D30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 xml:space="preserve"> и его время»</w:t>
            </w:r>
          </w:p>
        </w:tc>
        <w:tc>
          <w:tcPr>
            <w:tcW w:w="165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72755C" w:rsidRPr="00D30065">
              <w:rPr>
                <w:rFonts w:ascii="Times New Roman" w:hAnsi="Times New Roman" w:cs="Times New Roman"/>
                <w:sz w:val="20"/>
                <w:szCs w:val="20"/>
              </w:rPr>
              <w:t xml:space="preserve"> 2022 г. </w:t>
            </w:r>
          </w:p>
        </w:tc>
        <w:tc>
          <w:tcPr>
            <w:tcW w:w="241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Краснопартизанская СШ</w:t>
            </w:r>
            <w:r w:rsidR="00D30065" w:rsidRPr="00D30065">
              <w:rPr>
                <w:rFonts w:ascii="Times New Roman" w:hAnsi="Times New Roman" w:cs="Times New Roman"/>
                <w:sz w:val="20"/>
                <w:szCs w:val="20"/>
              </w:rPr>
              <w:t>, пришкольный лагерь «Степнячок»</w:t>
            </w:r>
          </w:p>
        </w:tc>
        <w:tc>
          <w:tcPr>
            <w:tcW w:w="2517" w:type="dxa"/>
          </w:tcPr>
          <w:p w:rsidR="0079108D" w:rsidRPr="00D30065" w:rsidRDefault="0072755C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  <w:r w:rsidR="00C9411B" w:rsidRPr="00D30065">
              <w:rPr>
                <w:rFonts w:ascii="Times New Roman" w:hAnsi="Times New Roman" w:cs="Times New Roman"/>
                <w:sz w:val="20"/>
                <w:szCs w:val="20"/>
              </w:rPr>
              <w:t>, директор СДК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Праздничное шествие «Мой дом Россия»</w:t>
            </w:r>
          </w:p>
        </w:tc>
        <w:tc>
          <w:tcPr>
            <w:tcW w:w="165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Улицы Краснопартизанского сельского поселения</w:t>
            </w:r>
          </w:p>
        </w:tc>
        <w:tc>
          <w:tcPr>
            <w:tcW w:w="2517" w:type="dxa"/>
          </w:tcPr>
          <w:p w:rsidR="0079108D" w:rsidRPr="00D30065" w:rsidRDefault="0072755C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  <w:r w:rsidR="00C9411B" w:rsidRPr="00D30065">
              <w:rPr>
                <w:rFonts w:ascii="Times New Roman" w:hAnsi="Times New Roman" w:cs="Times New Roman"/>
                <w:sz w:val="20"/>
                <w:szCs w:val="20"/>
              </w:rPr>
              <w:t>, директор СДК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Акция «Окна России»</w:t>
            </w:r>
          </w:p>
        </w:tc>
        <w:tc>
          <w:tcPr>
            <w:tcW w:w="165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D30065" w:rsidRDefault="0072755C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  <w:r w:rsidR="00C9411B" w:rsidRPr="00D30065">
              <w:rPr>
                <w:rFonts w:ascii="Times New Roman" w:hAnsi="Times New Roman" w:cs="Times New Roman"/>
                <w:sz w:val="20"/>
                <w:szCs w:val="20"/>
              </w:rPr>
              <w:t>, директор СК</w:t>
            </w:r>
          </w:p>
        </w:tc>
      </w:tr>
      <w:tr w:rsidR="0079108D" w:rsidRPr="00D30065" w:rsidTr="00D30065">
        <w:trPr>
          <w:trHeight w:val="1123"/>
        </w:trPr>
        <w:tc>
          <w:tcPr>
            <w:tcW w:w="534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Акция «Российская ленточка»</w:t>
            </w:r>
          </w:p>
        </w:tc>
        <w:tc>
          <w:tcPr>
            <w:tcW w:w="165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79108D" w:rsidRPr="00D30065" w:rsidRDefault="0072755C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D30065" w:rsidRDefault="0072755C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  <w:r w:rsidR="00C9411B" w:rsidRPr="00D30065">
              <w:rPr>
                <w:rFonts w:ascii="Times New Roman" w:hAnsi="Times New Roman" w:cs="Times New Roman"/>
                <w:sz w:val="20"/>
                <w:szCs w:val="20"/>
              </w:rPr>
              <w:t>, директор СДК</w:t>
            </w:r>
          </w:p>
        </w:tc>
      </w:tr>
      <w:tr w:rsidR="0079108D" w:rsidRPr="00D30065" w:rsidTr="00D30065">
        <w:tc>
          <w:tcPr>
            <w:tcW w:w="534" w:type="dxa"/>
          </w:tcPr>
          <w:p w:rsidR="0079108D" w:rsidRPr="00D30065" w:rsidRDefault="0079108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Акция «Рисует Россия»</w:t>
            </w:r>
          </w:p>
        </w:tc>
        <w:tc>
          <w:tcPr>
            <w:tcW w:w="165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79108D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D30065" w:rsidRDefault="0072755C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  <w:tr w:rsidR="001C1748" w:rsidRPr="00D30065" w:rsidTr="00D30065">
        <w:tc>
          <w:tcPr>
            <w:tcW w:w="534" w:type="dxa"/>
          </w:tcPr>
          <w:p w:rsidR="001C1748" w:rsidRPr="00D30065" w:rsidRDefault="001C1748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</w:tcPr>
          <w:p w:rsidR="001C1748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Акция «Лица России»</w:t>
            </w:r>
          </w:p>
        </w:tc>
        <w:tc>
          <w:tcPr>
            <w:tcW w:w="1650" w:type="dxa"/>
          </w:tcPr>
          <w:p w:rsidR="001C1748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1C1748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1C1748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  <w:tr w:rsidR="00C9411B" w:rsidRPr="00D30065" w:rsidTr="00D30065">
        <w:tc>
          <w:tcPr>
            <w:tcW w:w="534" w:type="dxa"/>
          </w:tcPr>
          <w:p w:rsidR="00C9411B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0" w:type="dxa"/>
          </w:tcPr>
          <w:p w:rsidR="00C9411B" w:rsidRPr="00D30065" w:rsidRDefault="00C9411B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 xml:space="preserve">Флешмоб </w:t>
            </w:r>
            <w:r w:rsidR="00D30065" w:rsidRPr="00D30065">
              <w:rPr>
                <w:rFonts w:ascii="Times New Roman" w:hAnsi="Times New Roman" w:cs="Times New Roman"/>
                <w:sz w:val="20"/>
                <w:szCs w:val="20"/>
              </w:rPr>
              <w:t>«Гимн России»</w:t>
            </w:r>
          </w:p>
        </w:tc>
        <w:tc>
          <w:tcPr>
            <w:tcW w:w="165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  <w:tr w:rsidR="00C9411B" w:rsidRPr="00D30065" w:rsidTr="00D30065">
        <w:tc>
          <w:tcPr>
            <w:tcW w:w="534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Конкурс социальной рекламы «Оборви нить»</w:t>
            </w:r>
          </w:p>
        </w:tc>
        <w:tc>
          <w:tcPr>
            <w:tcW w:w="165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  <w:tr w:rsidR="00D30065" w:rsidRPr="00D30065" w:rsidTr="00D30065">
        <w:tc>
          <w:tcPr>
            <w:tcW w:w="534" w:type="dxa"/>
          </w:tcPr>
          <w:p w:rsidR="00D30065" w:rsidRPr="00D30065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0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«Веселые старты», игровая программа</w:t>
            </w:r>
          </w:p>
        </w:tc>
        <w:tc>
          <w:tcPr>
            <w:tcW w:w="1650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Краснопартизанская СШ, пришкольный лагерь «Степнячок»</w:t>
            </w:r>
          </w:p>
        </w:tc>
        <w:tc>
          <w:tcPr>
            <w:tcW w:w="2517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молодёжью, директор СДК</w:t>
            </w:r>
          </w:p>
        </w:tc>
      </w:tr>
      <w:tr w:rsidR="00D30065" w:rsidRPr="00D30065" w:rsidTr="00D30065">
        <w:tc>
          <w:tcPr>
            <w:tcW w:w="534" w:type="dxa"/>
          </w:tcPr>
          <w:p w:rsidR="00D30065" w:rsidRPr="00D30065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0" w:type="dxa"/>
          </w:tcPr>
          <w:p w:rsidR="00D30065" w:rsidRPr="00D30065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Митинг «Свеча памяти»</w:t>
            </w:r>
          </w:p>
        </w:tc>
        <w:tc>
          <w:tcPr>
            <w:tcW w:w="1650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</w:tc>
        <w:tc>
          <w:tcPr>
            <w:tcW w:w="2410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Краснопартизанская СШ, пришкольный лагерь «Степнячок»</w:t>
            </w:r>
          </w:p>
        </w:tc>
        <w:tc>
          <w:tcPr>
            <w:tcW w:w="2517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молодёжью, директор СДК</w:t>
            </w:r>
          </w:p>
        </w:tc>
      </w:tr>
      <w:tr w:rsidR="00C9411B" w:rsidRPr="00D30065" w:rsidTr="00D30065">
        <w:tc>
          <w:tcPr>
            <w:tcW w:w="534" w:type="dxa"/>
          </w:tcPr>
          <w:p w:rsidR="00C9411B" w:rsidRPr="00D30065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Конкурс, посвященный проблемам наркомании в молодежной среде (плакат)</w:t>
            </w:r>
          </w:p>
        </w:tc>
        <w:tc>
          <w:tcPr>
            <w:tcW w:w="1650" w:type="dxa"/>
          </w:tcPr>
          <w:p w:rsidR="00D30065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г.</w:t>
            </w:r>
          </w:p>
          <w:p w:rsidR="00D30065" w:rsidRPr="00D30065" w:rsidRDefault="00D30065" w:rsidP="00D3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065" w:rsidRPr="00D30065" w:rsidRDefault="00D30065" w:rsidP="00D300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1B" w:rsidRPr="00D30065" w:rsidRDefault="00C9411B" w:rsidP="00D3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C9411B" w:rsidRPr="00D30065" w:rsidRDefault="00D30065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  <w:tr w:rsidR="00CA5497" w:rsidRPr="00D30065" w:rsidTr="00D30065">
        <w:tc>
          <w:tcPr>
            <w:tcW w:w="534" w:type="dxa"/>
          </w:tcPr>
          <w:p w:rsidR="00CA5497" w:rsidRPr="00D30065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60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праздновании районного Дня Российской Молодежи</w:t>
            </w:r>
          </w:p>
        </w:tc>
        <w:tc>
          <w:tcPr>
            <w:tcW w:w="1650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</w:t>
            </w:r>
          </w:p>
        </w:tc>
        <w:tc>
          <w:tcPr>
            <w:tcW w:w="2410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Ремонтное</w:t>
            </w:r>
          </w:p>
        </w:tc>
        <w:tc>
          <w:tcPr>
            <w:tcW w:w="2517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  <w:tr w:rsidR="00CA5497" w:rsidRPr="00D30065" w:rsidTr="00D30065">
        <w:tc>
          <w:tcPr>
            <w:tcW w:w="534" w:type="dxa"/>
          </w:tcPr>
          <w:p w:rsidR="00CA5497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0" w:type="dxa"/>
          </w:tcPr>
          <w:p w:rsidR="00CA5497" w:rsidRDefault="00492F6D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районных мероприятиях и соревнованиях</w:t>
            </w:r>
          </w:p>
        </w:tc>
        <w:tc>
          <w:tcPr>
            <w:tcW w:w="1650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Июнь 2022 г</w:t>
            </w:r>
          </w:p>
        </w:tc>
        <w:tc>
          <w:tcPr>
            <w:tcW w:w="2410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Ремонтное</w:t>
            </w:r>
          </w:p>
        </w:tc>
        <w:tc>
          <w:tcPr>
            <w:tcW w:w="2517" w:type="dxa"/>
          </w:tcPr>
          <w:p w:rsidR="00CA5497" w:rsidRPr="00D30065" w:rsidRDefault="00CA5497" w:rsidP="00986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065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работе с молодёжью</w:t>
            </w:r>
          </w:p>
        </w:tc>
      </w:tr>
    </w:tbl>
    <w:p w:rsidR="0079108D" w:rsidRPr="00D30065" w:rsidRDefault="0079108D" w:rsidP="009866C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9108D" w:rsidRPr="00D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1C1748"/>
    <w:rsid w:val="00492F6D"/>
    <w:rsid w:val="0072755C"/>
    <w:rsid w:val="0079108D"/>
    <w:rsid w:val="009866CB"/>
    <w:rsid w:val="00A55CEB"/>
    <w:rsid w:val="00A95031"/>
    <w:rsid w:val="00B31999"/>
    <w:rsid w:val="00C9411B"/>
    <w:rsid w:val="00CA5497"/>
    <w:rsid w:val="00D30065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2022-06-20T10:30:00Z</cp:lastPrinted>
  <dcterms:created xsi:type="dcterms:W3CDTF">2022-05-13T06:18:00Z</dcterms:created>
  <dcterms:modified xsi:type="dcterms:W3CDTF">2022-06-20T11:27:00Z</dcterms:modified>
</cp:coreProperties>
</file>