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78" w:rsidRPr="00335600" w:rsidRDefault="001E54E9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5878" w:rsidRPr="00335600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РЕМОНТНЕНСКИЙ РАЙОН</w:t>
      </w:r>
    </w:p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315CF">
        <w:rPr>
          <w:rFonts w:ascii="Times New Roman" w:eastAsia="Times New Roman" w:hAnsi="Times New Roman" w:cs="Times New Roman"/>
          <w:b/>
          <w:sz w:val="24"/>
          <w:szCs w:val="24"/>
        </w:rPr>
        <w:t>КРАСНОПАРТИЗАНСКОЕ</w:t>
      </w: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СОБРАНИЕ ДЕПУТАТОВ </w:t>
      </w:r>
      <w:r w:rsidR="00E315CF">
        <w:rPr>
          <w:rFonts w:ascii="Times New Roman" w:eastAsia="Times New Roman" w:hAnsi="Times New Roman" w:cs="Times New Roman"/>
          <w:b/>
          <w:sz w:val="24"/>
          <w:szCs w:val="24"/>
        </w:rPr>
        <w:t>КРАСНОПАРТИЗАНСКОГО</w:t>
      </w: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B5878" w:rsidRPr="00335600" w:rsidRDefault="007B5878" w:rsidP="007B587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5878" w:rsidRPr="001D17BD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  <w:r w:rsidR="009059FF" w:rsidRPr="001D17BD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6E0E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324F">
        <w:rPr>
          <w:rFonts w:ascii="Times New Roman" w:eastAsia="Times New Roman" w:hAnsi="Times New Roman" w:cs="Times New Roman"/>
          <w:b/>
          <w:sz w:val="28"/>
          <w:szCs w:val="28"/>
        </w:rPr>
        <w:t>115</w:t>
      </w:r>
    </w:p>
    <w:p w:rsidR="007B5878" w:rsidRPr="001D17BD" w:rsidRDefault="007B5878" w:rsidP="007B5878">
      <w:pPr>
        <w:pStyle w:val="a3"/>
        <w:rPr>
          <w:rFonts w:ascii="Times New Roman" w:hAnsi="Times New Roman"/>
          <w:b/>
          <w:sz w:val="28"/>
          <w:szCs w:val="28"/>
        </w:rPr>
      </w:pPr>
      <w:r w:rsidRPr="001D17BD">
        <w:rPr>
          <w:rFonts w:ascii="Times New Roman" w:hAnsi="Times New Roman"/>
          <w:b/>
          <w:sz w:val="28"/>
          <w:szCs w:val="28"/>
        </w:rPr>
        <w:t xml:space="preserve">О  внесении    изменений   </w:t>
      </w:r>
    </w:p>
    <w:p w:rsidR="007B5878" w:rsidRPr="001D17BD" w:rsidRDefault="007B5878" w:rsidP="007B5878">
      <w:pPr>
        <w:pStyle w:val="a3"/>
        <w:rPr>
          <w:rFonts w:ascii="Times New Roman" w:hAnsi="Times New Roman"/>
          <w:b/>
          <w:sz w:val="28"/>
          <w:szCs w:val="28"/>
        </w:rPr>
      </w:pPr>
      <w:r w:rsidRPr="001D17BD">
        <w:rPr>
          <w:rFonts w:ascii="Times New Roman" w:hAnsi="Times New Roman"/>
          <w:b/>
          <w:sz w:val="28"/>
          <w:szCs w:val="28"/>
        </w:rPr>
        <w:t xml:space="preserve">в    решение        Собрания       депутатов </w:t>
      </w:r>
    </w:p>
    <w:p w:rsidR="007B5878" w:rsidRPr="001D17BD" w:rsidRDefault="00E315CF" w:rsidP="007B587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Краснопартизанского</w:t>
      </w:r>
      <w:r w:rsidR="007B5878" w:rsidRPr="001D17BD">
        <w:rPr>
          <w:rFonts w:ascii="Times New Roman" w:hAnsi="Times New Roman"/>
          <w:b/>
          <w:sz w:val="28"/>
          <w:szCs w:val="28"/>
        </w:rPr>
        <w:t xml:space="preserve">     сельского        поселения  </w:t>
      </w:r>
    </w:p>
    <w:p w:rsidR="007B5878" w:rsidRDefault="007B5878" w:rsidP="007B5878">
      <w:pPr>
        <w:pStyle w:val="a3"/>
        <w:rPr>
          <w:rFonts w:ascii="Times New Roman" w:hAnsi="Times New Roman"/>
          <w:b/>
          <w:sz w:val="28"/>
          <w:szCs w:val="28"/>
        </w:rPr>
      </w:pPr>
      <w:r w:rsidRPr="001D17BD">
        <w:rPr>
          <w:rFonts w:ascii="Times New Roman" w:hAnsi="Times New Roman"/>
          <w:b/>
          <w:sz w:val="28"/>
          <w:szCs w:val="28"/>
        </w:rPr>
        <w:t xml:space="preserve">от </w:t>
      </w:r>
      <w:r w:rsidR="00E315CF">
        <w:rPr>
          <w:rFonts w:ascii="Times New Roman" w:hAnsi="Times New Roman"/>
          <w:b/>
          <w:sz w:val="28"/>
          <w:szCs w:val="28"/>
        </w:rPr>
        <w:t>09</w:t>
      </w:r>
      <w:r w:rsidRPr="001D17BD">
        <w:rPr>
          <w:rFonts w:ascii="Times New Roman" w:hAnsi="Times New Roman"/>
          <w:b/>
          <w:sz w:val="28"/>
          <w:szCs w:val="28"/>
        </w:rPr>
        <w:t>.11.2016  № 14 «О земельном налоге»</w:t>
      </w:r>
    </w:p>
    <w:p w:rsidR="00E315CF" w:rsidRPr="00E315CF" w:rsidRDefault="00E315CF" w:rsidP="007B58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315CF">
        <w:rPr>
          <w:rFonts w:ascii="Times New Roman" w:hAnsi="Times New Roman"/>
          <w:sz w:val="28"/>
          <w:szCs w:val="28"/>
        </w:rPr>
        <w:t>Принято</w:t>
      </w:r>
    </w:p>
    <w:p w:rsidR="00E315CF" w:rsidRPr="00E315CF" w:rsidRDefault="00E315CF" w:rsidP="007B5878">
      <w:pPr>
        <w:pStyle w:val="a3"/>
        <w:rPr>
          <w:rFonts w:ascii="Times New Roman" w:hAnsi="Times New Roman"/>
          <w:noProof/>
          <w:sz w:val="28"/>
          <w:szCs w:val="28"/>
        </w:rPr>
      </w:pPr>
      <w:r w:rsidRPr="00E315CF">
        <w:rPr>
          <w:rFonts w:ascii="Times New Roman" w:hAnsi="Times New Roman"/>
          <w:sz w:val="28"/>
          <w:szCs w:val="28"/>
        </w:rPr>
        <w:t>Собранием 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49324F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ноября 2019 года</w:t>
      </w:r>
    </w:p>
    <w:p w:rsidR="004071DC" w:rsidRDefault="007B5878" w:rsidP="004071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BD">
        <w:rPr>
          <w:rFonts w:ascii="Calibri" w:eastAsia="Times New Roman" w:hAnsi="Calibri" w:cs="Times New Roman"/>
          <w:noProof/>
          <w:sz w:val="28"/>
          <w:szCs w:val="28"/>
        </w:rPr>
        <w:t xml:space="preserve"> </w:t>
      </w:r>
      <w:r w:rsidRPr="001D17BD"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 главой 31 «Земельный налог» части второй  Налогового кодекса Российской Федерации, и в целях  приведения в соответствие с Федеральными и областными законодательными актами, Собрание депутатов </w:t>
      </w:r>
      <w:r w:rsidR="00E315CF">
        <w:rPr>
          <w:rFonts w:ascii="Times New Roman" w:eastAsia="Times New Roman" w:hAnsi="Times New Roman" w:cs="Times New Roman"/>
          <w:sz w:val="28"/>
          <w:szCs w:val="28"/>
        </w:rPr>
        <w:t>Краснопартизанского</w:t>
      </w:r>
      <w:r w:rsidRPr="001D17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4071DC" w:rsidRDefault="007B5878" w:rsidP="004071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4071DC" w:rsidRDefault="009059FF" w:rsidP="005870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Собрания депутатов </w:t>
      </w:r>
      <w:r w:rsidR="00E315CF">
        <w:rPr>
          <w:rFonts w:ascii="Times New Roman" w:eastAsia="Times New Roman" w:hAnsi="Times New Roman" w:cs="Times New Roman"/>
          <w:sz w:val="28"/>
          <w:szCs w:val="28"/>
        </w:rPr>
        <w:t>Краснопартизанского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E315CF">
        <w:rPr>
          <w:rFonts w:ascii="Times New Roman" w:eastAsia="Times New Roman" w:hAnsi="Times New Roman" w:cs="Times New Roman"/>
          <w:sz w:val="28"/>
          <w:szCs w:val="28"/>
        </w:rPr>
        <w:t>09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 ноября 2016 года № 14 «О земельном налоге» следующие изменения:</w:t>
      </w:r>
    </w:p>
    <w:p w:rsidR="00420DFC" w:rsidRPr="004071DC" w:rsidRDefault="00CA5BA8" w:rsidP="005870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A22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A15C7C" w:rsidRPr="000A2A22"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 w:rsidR="00100344" w:rsidRPr="000A2A22">
        <w:rPr>
          <w:rFonts w:ascii="Times New Roman" w:eastAsia="Times New Roman" w:hAnsi="Times New Roman" w:cs="Times New Roman"/>
          <w:sz w:val="28"/>
          <w:szCs w:val="28"/>
        </w:rPr>
        <w:t>третий</w:t>
      </w:r>
      <w:r w:rsidR="00A15C7C" w:rsidRPr="000A2A22">
        <w:rPr>
          <w:rFonts w:ascii="Times New Roman" w:eastAsia="Times New Roman" w:hAnsi="Times New Roman" w:cs="Times New Roman"/>
          <w:sz w:val="28"/>
          <w:szCs w:val="28"/>
        </w:rPr>
        <w:t xml:space="preserve"> подпункта 1 пункта 2 дополнить словами "(за исключением земельных участков, приобретенных (предоставленных) для индивидуального жилищного строительства, используемых в пред</w:t>
      </w:r>
      <w:r w:rsidRPr="000A2A22">
        <w:rPr>
          <w:rFonts w:ascii="Times New Roman" w:eastAsia="Times New Roman" w:hAnsi="Times New Roman" w:cs="Times New Roman"/>
          <w:sz w:val="28"/>
          <w:szCs w:val="28"/>
        </w:rPr>
        <w:t>принимательской деятельности)";</w:t>
      </w:r>
      <w:r w:rsidR="00011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0DFC" w:rsidRPr="000A2A22" w:rsidRDefault="00CA5BA8" w:rsidP="00407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A22">
        <w:rPr>
          <w:rFonts w:ascii="Times New Roman" w:hAnsi="Times New Roman"/>
          <w:sz w:val="28"/>
          <w:szCs w:val="28"/>
        </w:rPr>
        <w:t>1.2.</w:t>
      </w:r>
      <w:r w:rsidR="00420DFC" w:rsidRPr="000A2A22">
        <w:rPr>
          <w:rFonts w:ascii="Times New Roman" w:hAnsi="Times New Roman"/>
          <w:sz w:val="28"/>
          <w:szCs w:val="28"/>
        </w:rPr>
        <w:t xml:space="preserve">абзац четвертый </w:t>
      </w:r>
      <w:hyperlink r:id="rId8" w:anchor="l4636" w:history="1">
        <w:r w:rsidR="00420DFC" w:rsidRPr="000A2A22">
          <w:rPr>
            <w:rStyle w:val="a8"/>
            <w:rFonts w:ascii="Times New Roman" w:hAnsi="Times New Roman"/>
            <w:color w:val="auto"/>
            <w:sz w:val="28"/>
            <w:szCs w:val="28"/>
          </w:rPr>
          <w:t>подпункта 1</w:t>
        </w:r>
      </w:hyperlink>
      <w:r w:rsidR="00420DFC" w:rsidRPr="000A2A22">
        <w:rPr>
          <w:rFonts w:ascii="Times New Roman" w:hAnsi="Times New Roman"/>
          <w:sz w:val="28"/>
          <w:szCs w:val="28"/>
        </w:rPr>
        <w:t xml:space="preserve"> пункта </w:t>
      </w:r>
      <w:r w:rsidRPr="000A2A22">
        <w:rPr>
          <w:rFonts w:ascii="Times New Roman" w:hAnsi="Times New Roman"/>
          <w:sz w:val="28"/>
          <w:szCs w:val="28"/>
        </w:rPr>
        <w:t>2</w:t>
      </w:r>
      <w:r w:rsidR="00420DFC" w:rsidRPr="000A2A2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20DFC" w:rsidRPr="000A2A22" w:rsidRDefault="00420DFC" w:rsidP="00407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A22">
        <w:rPr>
          <w:rFonts w:ascii="Times New Roman" w:hAnsi="Times New Roman"/>
          <w:sz w:val="28"/>
          <w:szCs w:val="28"/>
        </w:rPr>
        <w:t xml:space="preserve">"не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</w:t>
      </w:r>
      <w:hyperlink r:id="rId9" w:anchor="l2" w:history="1">
        <w:r w:rsidRPr="000A2A22">
          <w:rPr>
            <w:rStyle w:val="a8"/>
            <w:rFonts w:ascii="Times New Roman" w:hAnsi="Times New Roman"/>
            <w:color w:val="auto"/>
            <w:sz w:val="28"/>
            <w:szCs w:val="28"/>
          </w:rPr>
          <w:t>от 29 июля 2017 года N 217-ФЗ</w:t>
        </w:r>
      </w:hyperlink>
      <w:r w:rsidRPr="000A2A22">
        <w:rPr>
          <w:rFonts w:ascii="Times New Roman" w:hAnsi="Times New Roman"/>
          <w:sz w:val="28"/>
          <w:szCs w:val="28"/>
        </w:rPr>
        <w:t xml:space="preserve"> "О ведении гражданами садоводства и огородничества для собственных нужд и о внесении изменений в отдельные законодательные акты Российской Федерации"";</w:t>
      </w:r>
    </w:p>
    <w:p w:rsidR="00A15C7C" w:rsidRDefault="00A15C7C" w:rsidP="007B58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17BD">
        <w:rPr>
          <w:rFonts w:ascii="Times New Roman" w:hAnsi="Times New Roman"/>
          <w:sz w:val="28"/>
          <w:szCs w:val="28"/>
        </w:rPr>
        <w:t>1.</w:t>
      </w:r>
      <w:r w:rsidR="00093C10">
        <w:rPr>
          <w:rFonts w:ascii="Times New Roman" w:hAnsi="Times New Roman"/>
          <w:sz w:val="28"/>
          <w:szCs w:val="28"/>
        </w:rPr>
        <w:t>3</w:t>
      </w:r>
      <w:r w:rsidRPr="001D17BD">
        <w:rPr>
          <w:rFonts w:ascii="Times New Roman" w:hAnsi="Times New Roman"/>
          <w:sz w:val="28"/>
          <w:szCs w:val="28"/>
        </w:rPr>
        <w:t xml:space="preserve">. пункт 3 </w:t>
      </w:r>
      <w:r w:rsidR="00BD4F71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1D17BD" w:rsidRPr="009D33A8" w:rsidRDefault="008B0F14" w:rsidP="001D17BD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A2A22">
        <w:rPr>
          <w:rFonts w:ascii="Times New Roman" w:hAnsi="Times New Roman"/>
          <w:sz w:val="28"/>
          <w:szCs w:val="28"/>
        </w:rPr>
        <w:t xml:space="preserve">Подпункты 1.1 и 1.2. пункта </w:t>
      </w:r>
      <w:r w:rsidR="00093C10">
        <w:rPr>
          <w:rFonts w:ascii="Times New Roman" w:hAnsi="Times New Roman"/>
          <w:sz w:val="28"/>
          <w:szCs w:val="28"/>
        </w:rPr>
        <w:t xml:space="preserve"> </w:t>
      </w:r>
      <w:r w:rsidR="00172714">
        <w:rPr>
          <w:rFonts w:ascii="Times New Roman" w:hAnsi="Times New Roman"/>
          <w:sz w:val="28"/>
          <w:szCs w:val="28"/>
        </w:rPr>
        <w:t>настоящего р</w:t>
      </w:r>
      <w:r w:rsidR="009D33A8">
        <w:rPr>
          <w:rFonts w:ascii="Times New Roman" w:hAnsi="Times New Roman"/>
          <w:sz w:val="28"/>
          <w:szCs w:val="28"/>
        </w:rPr>
        <w:t>ешения вступаю</w:t>
      </w:r>
      <w:r w:rsidR="00093C10">
        <w:rPr>
          <w:rFonts w:ascii="Times New Roman" w:hAnsi="Times New Roman"/>
          <w:sz w:val="28"/>
          <w:szCs w:val="28"/>
        </w:rPr>
        <w:t>т в силу с</w:t>
      </w:r>
      <w:r w:rsidR="001D17BD" w:rsidRPr="001D17BD">
        <w:rPr>
          <w:rFonts w:ascii="Times New Roman" w:hAnsi="Times New Roman"/>
          <w:sz w:val="28"/>
          <w:szCs w:val="28"/>
          <w:lang w:eastAsia="ar-SA"/>
        </w:rPr>
        <w:t xml:space="preserve"> 01</w:t>
      </w:r>
      <w:r w:rsidR="00093C10">
        <w:rPr>
          <w:rFonts w:ascii="Times New Roman" w:hAnsi="Times New Roman"/>
          <w:sz w:val="28"/>
          <w:szCs w:val="28"/>
          <w:lang w:eastAsia="ar-SA"/>
        </w:rPr>
        <w:t>.01.</w:t>
      </w:r>
      <w:r w:rsidR="001D17BD" w:rsidRPr="001D17BD">
        <w:rPr>
          <w:rFonts w:ascii="Times New Roman" w:hAnsi="Times New Roman"/>
          <w:sz w:val="28"/>
          <w:szCs w:val="28"/>
          <w:lang w:eastAsia="ar-SA"/>
        </w:rPr>
        <w:t>2020 года,</w:t>
      </w:r>
      <w:r w:rsidR="00714571">
        <w:rPr>
          <w:rFonts w:ascii="Times New Roman" w:hAnsi="Times New Roman"/>
          <w:sz w:val="28"/>
          <w:szCs w:val="28"/>
        </w:rPr>
        <w:t xml:space="preserve"> </w:t>
      </w:r>
      <w:r w:rsidR="001D17BD" w:rsidRPr="001D17BD">
        <w:rPr>
          <w:rFonts w:ascii="Times New Roman" w:hAnsi="Times New Roman"/>
          <w:sz w:val="28"/>
          <w:szCs w:val="28"/>
          <w:lang w:eastAsia="ar-SA"/>
        </w:rPr>
        <w:t>но не ранее</w:t>
      </w:r>
      <w:r w:rsidR="000A2A22">
        <w:rPr>
          <w:rFonts w:ascii="Times New Roman" w:hAnsi="Times New Roman"/>
          <w:sz w:val="28"/>
          <w:szCs w:val="28"/>
          <w:lang w:eastAsia="ar-SA"/>
        </w:rPr>
        <w:t>,</w:t>
      </w:r>
      <w:r w:rsidR="001D17BD" w:rsidRPr="001D17BD">
        <w:rPr>
          <w:rFonts w:ascii="Times New Roman" w:hAnsi="Times New Roman"/>
          <w:sz w:val="28"/>
          <w:szCs w:val="28"/>
          <w:lang w:eastAsia="ar-SA"/>
        </w:rPr>
        <w:t xml:space="preserve"> чем по истечении одного месяца со дня его официального опубликования.</w:t>
      </w:r>
      <w:r w:rsidR="009D33A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8B0F14" w:rsidRDefault="008B0F14" w:rsidP="007B5878">
      <w:pPr>
        <w:pStyle w:val="2"/>
        <w:spacing w:line="240" w:lineRule="auto"/>
        <w:rPr>
          <w:szCs w:val="28"/>
          <w:lang w:eastAsia="ar-SA"/>
        </w:rPr>
      </w:pPr>
      <w:r>
        <w:rPr>
          <w:szCs w:val="28"/>
        </w:rPr>
        <w:t>3</w:t>
      </w:r>
      <w:r w:rsidR="00225228">
        <w:rPr>
          <w:szCs w:val="28"/>
        </w:rPr>
        <w:t>.</w:t>
      </w:r>
      <w:r>
        <w:rPr>
          <w:szCs w:val="28"/>
        </w:rPr>
        <w:t xml:space="preserve"> </w:t>
      </w:r>
      <w:r w:rsidR="000A2A22">
        <w:rPr>
          <w:szCs w:val="28"/>
        </w:rPr>
        <w:t>Подп</w:t>
      </w:r>
      <w:r>
        <w:rPr>
          <w:szCs w:val="28"/>
        </w:rPr>
        <w:t xml:space="preserve">ункт </w:t>
      </w:r>
      <w:r w:rsidR="000A2A22">
        <w:rPr>
          <w:szCs w:val="28"/>
        </w:rPr>
        <w:t>1.</w:t>
      </w:r>
      <w:r>
        <w:rPr>
          <w:szCs w:val="28"/>
        </w:rPr>
        <w:t>3</w:t>
      </w:r>
      <w:r w:rsidR="000A2A22">
        <w:rPr>
          <w:szCs w:val="28"/>
        </w:rPr>
        <w:t>.</w:t>
      </w:r>
      <w:r w:rsidR="00BD4F71">
        <w:rPr>
          <w:szCs w:val="28"/>
        </w:rPr>
        <w:t xml:space="preserve"> настоящего решения</w:t>
      </w:r>
      <w:r w:rsidR="00093C10">
        <w:rPr>
          <w:szCs w:val="28"/>
        </w:rPr>
        <w:t xml:space="preserve"> вступает в силу с</w:t>
      </w:r>
      <w:r w:rsidR="00093C10" w:rsidRPr="001D17BD">
        <w:rPr>
          <w:szCs w:val="28"/>
          <w:lang w:eastAsia="ar-SA"/>
        </w:rPr>
        <w:t xml:space="preserve"> 01</w:t>
      </w:r>
      <w:r w:rsidR="00093C10">
        <w:rPr>
          <w:szCs w:val="28"/>
          <w:lang w:eastAsia="ar-SA"/>
        </w:rPr>
        <w:t>.01.</w:t>
      </w:r>
      <w:r w:rsidR="00093C10" w:rsidRPr="001D17BD">
        <w:rPr>
          <w:szCs w:val="28"/>
          <w:lang w:eastAsia="ar-SA"/>
        </w:rPr>
        <w:t>202</w:t>
      </w:r>
      <w:r>
        <w:rPr>
          <w:szCs w:val="28"/>
          <w:lang w:eastAsia="ar-SA"/>
        </w:rPr>
        <w:t>1</w:t>
      </w:r>
      <w:r w:rsidR="00093C10" w:rsidRPr="001D17BD">
        <w:rPr>
          <w:szCs w:val="28"/>
          <w:lang w:eastAsia="ar-SA"/>
        </w:rPr>
        <w:t xml:space="preserve"> года</w:t>
      </w:r>
      <w:r w:rsidR="00196DAF">
        <w:rPr>
          <w:szCs w:val="28"/>
          <w:lang w:eastAsia="ar-SA"/>
        </w:rPr>
        <w:t>.</w:t>
      </w:r>
    </w:p>
    <w:p w:rsidR="008B0F14" w:rsidRPr="001D17BD" w:rsidRDefault="00172714" w:rsidP="007B5878">
      <w:pPr>
        <w:pStyle w:val="2"/>
        <w:spacing w:line="240" w:lineRule="auto"/>
        <w:rPr>
          <w:szCs w:val="28"/>
        </w:rPr>
      </w:pPr>
      <w:r>
        <w:rPr>
          <w:szCs w:val="28"/>
          <w:lang w:eastAsia="ar-SA"/>
        </w:rPr>
        <w:t>4. Настоящее р</w:t>
      </w:r>
      <w:r w:rsidR="008B0F14">
        <w:rPr>
          <w:szCs w:val="28"/>
          <w:lang w:eastAsia="ar-SA"/>
        </w:rPr>
        <w:t>ешение подлежит официальному опубликованию.</w:t>
      </w:r>
    </w:p>
    <w:p w:rsidR="004071DC" w:rsidRDefault="00E315CF" w:rsidP="00E31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</w:t>
      </w:r>
      <w:r w:rsidR="004071D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</w:p>
    <w:p w:rsidR="00BB48D3" w:rsidRPr="00E315CF" w:rsidRDefault="00AE3E8B" w:rsidP="00E31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4071DC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лава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E315C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Краснопартизанского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 </w:t>
      </w:r>
      <w:r w:rsidR="004071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                 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E315CF">
        <w:rPr>
          <w:rFonts w:ascii="Times New Roman" w:eastAsia="Times New Roman" w:hAnsi="Times New Roman" w:cs="Times New Roman"/>
          <w:sz w:val="28"/>
          <w:szCs w:val="28"/>
          <w:lang w:eastAsia="ar-SA"/>
        </w:rPr>
        <w:t>Б.А.Макаренко</w:t>
      </w:r>
    </w:p>
    <w:sectPr w:rsidR="00BB48D3" w:rsidRPr="00E315CF" w:rsidSect="004071D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AC4" w:rsidRDefault="009C1AC4" w:rsidP="007B5878">
      <w:pPr>
        <w:spacing w:after="0" w:line="240" w:lineRule="auto"/>
      </w:pPr>
      <w:r>
        <w:separator/>
      </w:r>
    </w:p>
  </w:endnote>
  <w:endnote w:type="continuationSeparator" w:id="1">
    <w:p w:rsidR="009C1AC4" w:rsidRDefault="009C1AC4" w:rsidP="007B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AC4" w:rsidRDefault="009C1AC4" w:rsidP="007B5878">
      <w:pPr>
        <w:spacing w:after="0" w:line="240" w:lineRule="auto"/>
      </w:pPr>
      <w:r>
        <w:separator/>
      </w:r>
    </w:p>
  </w:footnote>
  <w:footnote w:type="continuationSeparator" w:id="1">
    <w:p w:rsidR="009C1AC4" w:rsidRDefault="009C1AC4" w:rsidP="007B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A5" w:rsidRDefault="009C1AC4">
    <w:pPr>
      <w:pStyle w:val="a4"/>
    </w:pPr>
  </w:p>
  <w:p w:rsidR="007B5878" w:rsidRDefault="007B587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E5357"/>
    <w:multiLevelType w:val="multilevel"/>
    <w:tmpl w:val="CE54FE32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878"/>
    <w:rsid w:val="00005D16"/>
    <w:rsid w:val="00011527"/>
    <w:rsid w:val="000730E5"/>
    <w:rsid w:val="00093C10"/>
    <w:rsid w:val="00094EE2"/>
    <w:rsid w:val="000A2A22"/>
    <w:rsid w:val="000A30E3"/>
    <w:rsid w:val="000A38DC"/>
    <w:rsid w:val="000F544B"/>
    <w:rsid w:val="00100344"/>
    <w:rsid w:val="00112AC1"/>
    <w:rsid w:val="00133EE3"/>
    <w:rsid w:val="0013555F"/>
    <w:rsid w:val="001434A7"/>
    <w:rsid w:val="00172714"/>
    <w:rsid w:val="00196DAF"/>
    <w:rsid w:val="001A05A3"/>
    <w:rsid w:val="001A7BED"/>
    <w:rsid w:val="001D17BD"/>
    <w:rsid w:val="001E54E9"/>
    <w:rsid w:val="00214DF7"/>
    <w:rsid w:val="00225228"/>
    <w:rsid w:val="00237543"/>
    <w:rsid w:val="00272C16"/>
    <w:rsid w:val="002956D7"/>
    <w:rsid w:val="002C64E5"/>
    <w:rsid w:val="002D26F3"/>
    <w:rsid w:val="002E24CE"/>
    <w:rsid w:val="00346761"/>
    <w:rsid w:val="00370D3F"/>
    <w:rsid w:val="003A3CA0"/>
    <w:rsid w:val="003B0CFF"/>
    <w:rsid w:val="003F5982"/>
    <w:rsid w:val="004071DC"/>
    <w:rsid w:val="00420DFC"/>
    <w:rsid w:val="00472716"/>
    <w:rsid w:val="00481618"/>
    <w:rsid w:val="00486CE5"/>
    <w:rsid w:val="0049324F"/>
    <w:rsid w:val="004D6748"/>
    <w:rsid w:val="004E21E7"/>
    <w:rsid w:val="004F5BF5"/>
    <w:rsid w:val="005870ED"/>
    <w:rsid w:val="005A0BDB"/>
    <w:rsid w:val="005C035D"/>
    <w:rsid w:val="00670D28"/>
    <w:rsid w:val="00675868"/>
    <w:rsid w:val="00687133"/>
    <w:rsid w:val="006B42B2"/>
    <w:rsid w:val="006E0E7D"/>
    <w:rsid w:val="006F2BD4"/>
    <w:rsid w:val="00714571"/>
    <w:rsid w:val="00746906"/>
    <w:rsid w:val="00747E3C"/>
    <w:rsid w:val="0075122E"/>
    <w:rsid w:val="0075181F"/>
    <w:rsid w:val="00755722"/>
    <w:rsid w:val="007B5878"/>
    <w:rsid w:val="008023FE"/>
    <w:rsid w:val="00810478"/>
    <w:rsid w:val="00821A9C"/>
    <w:rsid w:val="00847EB0"/>
    <w:rsid w:val="00861AA7"/>
    <w:rsid w:val="00865EDF"/>
    <w:rsid w:val="008B0F14"/>
    <w:rsid w:val="009059FF"/>
    <w:rsid w:val="00964294"/>
    <w:rsid w:val="00981207"/>
    <w:rsid w:val="009853C5"/>
    <w:rsid w:val="0099577B"/>
    <w:rsid w:val="009B2829"/>
    <w:rsid w:val="009C0343"/>
    <w:rsid w:val="009C1AC4"/>
    <w:rsid w:val="009D33A8"/>
    <w:rsid w:val="009E7262"/>
    <w:rsid w:val="00A0703E"/>
    <w:rsid w:val="00A15C7C"/>
    <w:rsid w:val="00A3733D"/>
    <w:rsid w:val="00A62E75"/>
    <w:rsid w:val="00A974A3"/>
    <w:rsid w:val="00AD0474"/>
    <w:rsid w:val="00AE3E8B"/>
    <w:rsid w:val="00B670A2"/>
    <w:rsid w:val="00BB48D3"/>
    <w:rsid w:val="00BC1B0B"/>
    <w:rsid w:val="00BD4F71"/>
    <w:rsid w:val="00BF7690"/>
    <w:rsid w:val="00C532B5"/>
    <w:rsid w:val="00CA5BA8"/>
    <w:rsid w:val="00CC16CC"/>
    <w:rsid w:val="00CF7E01"/>
    <w:rsid w:val="00D7412C"/>
    <w:rsid w:val="00D74D5A"/>
    <w:rsid w:val="00DC026B"/>
    <w:rsid w:val="00DC772B"/>
    <w:rsid w:val="00DE095A"/>
    <w:rsid w:val="00E012DC"/>
    <w:rsid w:val="00E315CF"/>
    <w:rsid w:val="00EA06A9"/>
    <w:rsid w:val="00EC2BEE"/>
    <w:rsid w:val="00ED3522"/>
    <w:rsid w:val="00ED79D9"/>
    <w:rsid w:val="00F032B1"/>
    <w:rsid w:val="00F12FC1"/>
    <w:rsid w:val="00F50C86"/>
    <w:rsid w:val="00F51027"/>
    <w:rsid w:val="00F577B4"/>
    <w:rsid w:val="00F6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87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7B587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B5878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878"/>
  </w:style>
  <w:style w:type="paragraph" w:styleId="a6">
    <w:name w:val="footer"/>
    <w:basedOn w:val="a"/>
    <w:link w:val="a7"/>
    <w:uiPriority w:val="99"/>
    <w:semiHidden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878"/>
  </w:style>
  <w:style w:type="character" w:styleId="a8">
    <w:name w:val="Hyperlink"/>
    <w:basedOn w:val="a0"/>
    <w:uiPriority w:val="99"/>
    <w:semiHidden/>
    <w:unhideWhenUsed/>
    <w:rsid w:val="00420DF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20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282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188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1EB74-68CB-4FB9-B60F-751255AF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zumo</cp:lastModifiedBy>
  <cp:revision>51</cp:revision>
  <cp:lastPrinted>2019-11-14T05:39:00Z</cp:lastPrinted>
  <dcterms:created xsi:type="dcterms:W3CDTF">2018-06-15T06:15:00Z</dcterms:created>
  <dcterms:modified xsi:type="dcterms:W3CDTF">2019-11-14T05:51:00Z</dcterms:modified>
</cp:coreProperties>
</file>