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00" w:rsidRPr="00335600" w:rsidRDefault="00335600" w:rsidP="0033560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335600" w:rsidRPr="00335600" w:rsidRDefault="00335600" w:rsidP="0033560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РЕМОНТНЕНСКИЙ РАЙОН</w:t>
      </w:r>
    </w:p>
    <w:p w:rsidR="00335600" w:rsidRPr="00335600" w:rsidRDefault="00335600" w:rsidP="0033560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335600" w:rsidRPr="00335600" w:rsidRDefault="00335600" w:rsidP="0033560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«К</w:t>
      </w:r>
      <w:r w:rsidR="006162BD">
        <w:rPr>
          <w:rFonts w:ascii="Times New Roman" w:eastAsia="Times New Roman" w:hAnsi="Times New Roman" w:cs="Times New Roman"/>
          <w:b/>
          <w:sz w:val="24"/>
          <w:szCs w:val="24"/>
        </w:rPr>
        <w:t>РАСНОПАРТИЗАНСКОЕ</w:t>
      </w: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335600" w:rsidRPr="00335600" w:rsidRDefault="00335600" w:rsidP="0033560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СОБРАНИЕ ДЕПУТАТОВ К</w:t>
      </w:r>
      <w:r w:rsidR="006162BD">
        <w:rPr>
          <w:rFonts w:ascii="Times New Roman" w:eastAsia="Times New Roman" w:hAnsi="Times New Roman" w:cs="Times New Roman"/>
          <w:b/>
          <w:sz w:val="24"/>
          <w:szCs w:val="24"/>
        </w:rPr>
        <w:t>РАСНОПАРТИЗАНСКОГО</w:t>
      </w: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35600" w:rsidRPr="00335600" w:rsidRDefault="00335600" w:rsidP="0033560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35600" w:rsidRPr="00335600" w:rsidRDefault="00335600" w:rsidP="0033560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335600" w:rsidRPr="00335600" w:rsidRDefault="00335600" w:rsidP="003356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35600" w:rsidRPr="00335600" w:rsidRDefault="00335600" w:rsidP="00335600">
      <w:pPr>
        <w:pStyle w:val="a3"/>
        <w:rPr>
          <w:rFonts w:ascii="Times New Roman" w:hAnsi="Times New Roman"/>
          <w:b/>
          <w:sz w:val="24"/>
          <w:szCs w:val="24"/>
        </w:rPr>
      </w:pPr>
      <w:r w:rsidRPr="00335600">
        <w:rPr>
          <w:rFonts w:ascii="Times New Roman" w:hAnsi="Times New Roman"/>
          <w:b/>
          <w:sz w:val="24"/>
          <w:szCs w:val="24"/>
        </w:rPr>
        <w:t xml:space="preserve"> 00.00. 2018                                          № 00                                   </w:t>
      </w:r>
      <w:r w:rsidR="006162BD">
        <w:rPr>
          <w:rFonts w:ascii="Times New Roman" w:hAnsi="Times New Roman"/>
          <w:b/>
          <w:sz w:val="24"/>
          <w:szCs w:val="24"/>
        </w:rPr>
        <w:t>п. Краснопартизанский</w:t>
      </w:r>
    </w:p>
    <w:p w:rsidR="00335600" w:rsidRPr="00335600" w:rsidRDefault="00335600" w:rsidP="003356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35600" w:rsidRPr="00335600" w:rsidRDefault="00335600" w:rsidP="00335600">
      <w:pPr>
        <w:pStyle w:val="a3"/>
        <w:rPr>
          <w:rFonts w:ascii="Times New Roman" w:hAnsi="Times New Roman"/>
          <w:b/>
          <w:sz w:val="24"/>
          <w:szCs w:val="24"/>
        </w:rPr>
      </w:pPr>
      <w:r w:rsidRPr="00335600">
        <w:rPr>
          <w:rFonts w:ascii="Times New Roman" w:hAnsi="Times New Roman"/>
          <w:b/>
          <w:sz w:val="24"/>
          <w:szCs w:val="24"/>
        </w:rPr>
        <w:t xml:space="preserve">О  внесении    изменений   </w:t>
      </w:r>
    </w:p>
    <w:p w:rsidR="00335600" w:rsidRPr="00335600" w:rsidRDefault="006162BD" w:rsidP="0033560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   решение   Собрания  </w:t>
      </w:r>
      <w:r w:rsidR="00335600" w:rsidRPr="00335600">
        <w:rPr>
          <w:rFonts w:ascii="Times New Roman" w:hAnsi="Times New Roman"/>
          <w:b/>
          <w:sz w:val="24"/>
          <w:szCs w:val="24"/>
        </w:rPr>
        <w:t xml:space="preserve">депутатов </w:t>
      </w:r>
    </w:p>
    <w:p w:rsidR="00335600" w:rsidRPr="00335600" w:rsidRDefault="00335600" w:rsidP="00335600">
      <w:pPr>
        <w:pStyle w:val="a3"/>
        <w:rPr>
          <w:rFonts w:ascii="Times New Roman" w:hAnsi="Times New Roman"/>
          <w:b/>
          <w:sz w:val="24"/>
          <w:szCs w:val="24"/>
        </w:rPr>
      </w:pPr>
      <w:r w:rsidRPr="00335600">
        <w:rPr>
          <w:rFonts w:ascii="Times New Roman" w:hAnsi="Times New Roman"/>
          <w:b/>
          <w:sz w:val="24"/>
          <w:szCs w:val="24"/>
        </w:rPr>
        <w:t>К</w:t>
      </w:r>
      <w:r w:rsidR="006162BD">
        <w:rPr>
          <w:rFonts w:ascii="Times New Roman" w:hAnsi="Times New Roman"/>
          <w:b/>
          <w:sz w:val="24"/>
          <w:szCs w:val="24"/>
        </w:rPr>
        <w:t xml:space="preserve">раснопартизанского  сельского </w:t>
      </w:r>
      <w:r w:rsidRPr="00335600">
        <w:rPr>
          <w:rFonts w:ascii="Times New Roman" w:hAnsi="Times New Roman"/>
          <w:b/>
          <w:sz w:val="24"/>
          <w:szCs w:val="24"/>
        </w:rPr>
        <w:t xml:space="preserve"> поселения  </w:t>
      </w:r>
    </w:p>
    <w:p w:rsidR="00335600" w:rsidRPr="00335600" w:rsidRDefault="00335600" w:rsidP="00335600">
      <w:pPr>
        <w:pStyle w:val="a3"/>
        <w:rPr>
          <w:rFonts w:ascii="Times New Roman" w:hAnsi="Times New Roman"/>
          <w:b/>
          <w:noProof/>
          <w:sz w:val="24"/>
          <w:szCs w:val="24"/>
        </w:rPr>
      </w:pPr>
      <w:r w:rsidRPr="00335600">
        <w:rPr>
          <w:rFonts w:ascii="Times New Roman" w:hAnsi="Times New Roman"/>
          <w:b/>
          <w:sz w:val="24"/>
          <w:szCs w:val="24"/>
        </w:rPr>
        <w:t xml:space="preserve">от </w:t>
      </w:r>
      <w:r w:rsidR="006162BD">
        <w:rPr>
          <w:rFonts w:ascii="Times New Roman" w:hAnsi="Times New Roman"/>
          <w:b/>
          <w:sz w:val="24"/>
          <w:szCs w:val="24"/>
        </w:rPr>
        <w:t>09</w:t>
      </w:r>
      <w:r w:rsidRPr="00335600">
        <w:rPr>
          <w:rFonts w:ascii="Times New Roman" w:hAnsi="Times New Roman"/>
          <w:b/>
          <w:sz w:val="24"/>
          <w:szCs w:val="24"/>
        </w:rPr>
        <w:t>.11.2016  № 14</w:t>
      </w:r>
      <w:r w:rsidR="006162BD">
        <w:rPr>
          <w:rFonts w:ascii="Times New Roman" w:hAnsi="Times New Roman"/>
          <w:b/>
          <w:sz w:val="24"/>
          <w:szCs w:val="24"/>
        </w:rPr>
        <w:t xml:space="preserve"> </w:t>
      </w:r>
      <w:r w:rsidRPr="00335600">
        <w:rPr>
          <w:rFonts w:ascii="Times New Roman" w:hAnsi="Times New Roman"/>
          <w:b/>
          <w:sz w:val="24"/>
          <w:szCs w:val="24"/>
        </w:rPr>
        <w:t>«</w:t>
      </w:r>
      <w:r w:rsidR="006162BD">
        <w:rPr>
          <w:rFonts w:ascii="Times New Roman" w:hAnsi="Times New Roman"/>
          <w:b/>
          <w:sz w:val="24"/>
          <w:szCs w:val="24"/>
        </w:rPr>
        <w:t xml:space="preserve"> </w:t>
      </w:r>
      <w:r w:rsidRPr="00335600">
        <w:rPr>
          <w:rFonts w:ascii="Times New Roman" w:hAnsi="Times New Roman"/>
          <w:b/>
          <w:sz w:val="24"/>
          <w:szCs w:val="24"/>
        </w:rPr>
        <w:t>О земельном налоге</w:t>
      </w:r>
      <w:r w:rsidR="006162BD">
        <w:rPr>
          <w:rFonts w:ascii="Times New Roman" w:hAnsi="Times New Roman"/>
          <w:b/>
          <w:sz w:val="24"/>
          <w:szCs w:val="24"/>
        </w:rPr>
        <w:t xml:space="preserve"> </w:t>
      </w:r>
      <w:r w:rsidRPr="00335600">
        <w:rPr>
          <w:rFonts w:ascii="Times New Roman" w:hAnsi="Times New Roman"/>
          <w:b/>
          <w:sz w:val="24"/>
          <w:szCs w:val="24"/>
        </w:rPr>
        <w:t>»</w:t>
      </w:r>
    </w:p>
    <w:p w:rsidR="002277DC" w:rsidRDefault="002277DC" w:rsidP="002277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335600" w:rsidRPr="00335600" w:rsidRDefault="002277DC" w:rsidP="002277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35600" w:rsidRPr="0033560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главой 31 «Земельный налог» части второй  Налогового кодекса Российской Федерации, и в целях  приведения в соответствие с Федеральными и областными законодательными актами, Собрание депутатов К</w:t>
      </w:r>
      <w:r w:rsidR="006162BD">
        <w:rPr>
          <w:rFonts w:ascii="Times New Roman" w:eastAsia="Times New Roman" w:hAnsi="Times New Roman" w:cs="Times New Roman"/>
          <w:sz w:val="24"/>
          <w:szCs w:val="24"/>
        </w:rPr>
        <w:t>раснопартизанского</w:t>
      </w:r>
      <w:r w:rsidR="00335600" w:rsidRPr="0033560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335600" w:rsidRPr="00335600" w:rsidRDefault="00335600" w:rsidP="003356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C47CC4" w:rsidRDefault="009E4FE1" w:rsidP="009E4F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3560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35600" w:rsidRPr="00335600">
        <w:rPr>
          <w:rFonts w:ascii="Times New Roman" w:eastAsia="Times New Roman" w:hAnsi="Times New Roman" w:cs="Times New Roman"/>
          <w:sz w:val="24"/>
          <w:szCs w:val="24"/>
        </w:rPr>
        <w:t>нести в решение Собрания депутатов К</w:t>
      </w:r>
      <w:r w:rsidR="006162BD">
        <w:rPr>
          <w:rFonts w:ascii="Times New Roman" w:eastAsia="Times New Roman" w:hAnsi="Times New Roman" w:cs="Times New Roman"/>
          <w:sz w:val="24"/>
          <w:szCs w:val="24"/>
        </w:rPr>
        <w:t>раснопартизанского</w:t>
      </w:r>
      <w:r w:rsidR="00335600" w:rsidRPr="0033560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6162BD">
        <w:rPr>
          <w:rFonts w:ascii="Times New Roman" w:eastAsia="Times New Roman" w:hAnsi="Times New Roman" w:cs="Times New Roman"/>
          <w:sz w:val="24"/>
          <w:szCs w:val="24"/>
        </w:rPr>
        <w:t>09</w:t>
      </w:r>
      <w:r w:rsidR="00335600" w:rsidRPr="00335600">
        <w:rPr>
          <w:rFonts w:ascii="Times New Roman" w:eastAsia="Times New Roman" w:hAnsi="Times New Roman" w:cs="Times New Roman"/>
          <w:sz w:val="24"/>
          <w:szCs w:val="24"/>
        </w:rPr>
        <w:t xml:space="preserve"> ноября 2016 года № 14 «О земельном налоге» следующие изменения:</w:t>
      </w:r>
    </w:p>
    <w:p w:rsidR="009E4FE1" w:rsidRDefault="009E4FE1" w:rsidP="009E4F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35600" w:rsidRPr="00335600" w:rsidRDefault="00335600" w:rsidP="00C47CC4">
      <w:pPr>
        <w:shd w:val="clear" w:color="auto" w:fill="FFFFFF"/>
        <w:tabs>
          <w:tab w:val="left" w:pos="6005"/>
          <w:tab w:val="left" w:leader="underscore" w:pos="811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C47C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46F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>ункт 4 изложить в новой  редакции:</w:t>
      </w:r>
    </w:p>
    <w:p w:rsidR="00335600" w:rsidRPr="00335600" w:rsidRDefault="00335600" w:rsidP="00C47CC4">
      <w:pPr>
        <w:shd w:val="clear" w:color="auto" w:fill="FFFFFF"/>
        <w:tabs>
          <w:tab w:val="left" w:pos="6005"/>
          <w:tab w:val="left" w:leader="underscore" w:pos="811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color w:val="22272F"/>
          <w:sz w:val="24"/>
          <w:szCs w:val="24"/>
        </w:rPr>
        <w:t>«4. 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льготу»</w:t>
      </w:r>
      <w:r w:rsidR="001E361E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335600" w:rsidRDefault="00335600" w:rsidP="00C47CC4">
      <w:pPr>
        <w:shd w:val="clear" w:color="auto" w:fill="FFFFFF"/>
        <w:tabs>
          <w:tab w:val="left" w:pos="6005"/>
          <w:tab w:val="left" w:leader="underscore" w:pos="811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7446F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>риложение к решению Собрания депутатов К</w:t>
      </w:r>
      <w:r w:rsidR="002277DC">
        <w:rPr>
          <w:rFonts w:ascii="Times New Roman" w:eastAsia="Times New Roman" w:hAnsi="Times New Roman" w:cs="Times New Roman"/>
          <w:sz w:val="24"/>
          <w:szCs w:val="24"/>
        </w:rPr>
        <w:t>раснопартизанского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 xml:space="preserve"> сельского           поселения от </w:t>
      </w:r>
      <w:r w:rsidR="002277DC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 xml:space="preserve"> ноября 2016 года № 14 «О земельном налоге» исключить</w:t>
      </w:r>
      <w:r w:rsidR="00C47C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361E" w:rsidRDefault="001E361E" w:rsidP="00C47CC4">
      <w:pPr>
        <w:shd w:val="clear" w:color="auto" w:fill="FFFFFF"/>
        <w:tabs>
          <w:tab w:val="left" w:pos="6005"/>
          <w:tab w:val="left" w:leader="underscore" w:pos="811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пункт 5</w:t>
      </w:r>
      <w:r w:rsidR="00227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>изложить в новой  редакции:</w:t>
      </w:r>
    </w:p>
    <w:p w:rsidR="001E361E" w:rsidRPr="00335600" w:rsidRDefault="001E361E" w:rsidP="00C47CC4">
      <w:pPr>
        <w:shd w:val="clear" w:color="auto" w:fill="FFFFFF"/>
        <w:tabs>
          <w:tab w:val="left" w:pos="6005"/>
          <w:tab w:val="left" w:leader="underscore" w:pos="811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 Освобождаются от уплаты земельного налога категории налогоплательщиков, предусмотренные пунктом 5 статьи 391 части второй Налогового кодекса Российской Федерации»</w:t>
      </w:r>
    </w:p>
    <w:p w:rsidR="00335600" w:rsidRPr="00335600" w:rsidRDefault="00335600" w:rsidP="00C47CC4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5600">
        <w:rPr>
          <w:rFonts w:ascii="Times New Roman" w:hAnsi="Times New Roman"/>
          <w:sz w:val="24"/>
          <w:szCs w:val="24"/>
        </w:rPr>
        <w:t xml:space="preserve">2. </w:t>
      </w:r>
      <w:r w:rsidRPr="00335600">
        <w:rPr>
          <w:rFonts w:ascii="Times New Roman" w:hAnsi="Times New Roman"/>
          <w:sz w:val="24"/>
          <w:szCs w:val="24"/>
          <w:lang w:eastAsia="ar-SA"/>
        </w:rPr>
        <w:t>Настоящее решение подлежит официальному опубликованию.</w:t>
      </w:r>
    </w:p>
    <w:p w:rsidR="00335600" w:rsidRDefault="00335600" w:rsidP="00C47C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00" w:rsidRPr="00335600" w:rsidRDefault="00335600" w:rsidP="002277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47C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>ешение вступает в силу со дня его официального опубликования и применяется к правоотношениям, возникшим с 1 января 2018 года.</w:t>
      </w:r>
    </w:p>
    <w:p w:rsidR="00335600" w:rsidRPr="00335600" w:rsidRDefault="00335600" w:rsidP="00335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560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Собрания депутатов-</w:t>
      </w:r>
    </w:p>
    <w:p w:rsidR="00E4349C" w:rsidRPr="00335600" w:rsidRDefault="00335600" w:rsidP="00335600">
      <w:pPr>
        <w:rPr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 К</w:t>
      </w:r>
      <w:r w:rsidR="002277D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раснопартизанского</w:t>
      </w:r>
      <w:r w:rsidRPr="00335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 поселения                           </w:t>
      </w:r>
      <w:r w:rsidR="002277DC">
        <w:rPr>
          <w:rFonts w:ascii="Times New Roman" w:eastAsia="Times New Roman" w:hAnsi="Times New Roman" w:cs="Times New Roman"/>
          <w:sz w:val="24"/>
          <w:szCs w:val="24"/>
          <w:lang w:eastAsia="ar-SA"/>
        </w:rPr>
        <w:t>Б.А. Макаренко</w:t>
      </w:r>
    </w:p>
    <w:sectPr w:rsidR="00E4349C" w:rsidRPr="00335600" w:rsidSect="00FC0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7A3" w:rsidRDefault="00C377A3" w:rsidP="00202AA5">
      <w:pPr>
        <w:spacing w:after="0" w:line="240" w:lineRule="auto"/>
      </w:pPr>
      <w:r>
        <w:separator/>
      </w:r>
    </w:p>
  </w:endnote>
  <w:endnote w:type="continuationSeparator" w:id="1">
    <w:p w:rsidR="00C377A3" w:rsidRDefault="00C377A3" w:rsidP="0020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A5" w:rsidRDefault="00202AA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A5" w:rsidRDefault="00202AA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A5" w:rsidRDefault="00202A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7A3" w:rsidRDefault="00C377A3" w:rsidP="00202AA5">
      <w:pPr>
        <w:spacing w:after="0" w:line="240" w:lineRule="auto"/>
      </w:pPr>
      <w:r>
        <w:separator/>
      </w:r>
    </w:p>
  </w:footnote>
  <w:footnote w:type="continuationSeparator" w:id="1">
    <w:p w:rsidR="00C377A3" w:rsidRDefault="00C377A3" w:rsidP="0020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A5" w:rsidRDefault="00202AA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A5" w:rsidRDefault="00202AA5">
    <w:pPr>
      <w:pStyle w:val="a4"/>
    </w:pPr>
    <w:r>
      <w:t xml:space="preserve">                                                                                                                                                                       ПРОЕКТ</w:t>
    </w:r>
  </w:p>
  <w:p w:rsidR="00202AA5" w:rsidRDefault="00202AA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A5" w:rsidRDefault="00202AA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600"/>
    <w:rsid w:val="001E361E"/>
    <w:rsid w:val="00202AA5"/>
    <w:rsid w:val="002277DC"/>
    <w:rsid w:val="002E6555"/>
    <w:rsid w:val="00335600"/>
    <w:rsid w:val="00611352"/>
    <w:rsid w:val="006162BD"/>
    <w:rsid w:val="007446F3"/>
    <w:rsid w:val="009E4FE1"/>
    <w:rsid w:val="00C2581B"/>
    <w:rsid w:val="00C377A3"/>
    <w:rsid w:val="00C47CC4"/>
    <w:rsid w:val="00E4349C"/>
    <w:rsid w:val="00FC0829"/>
    <w:rsid w:val="00FD7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600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33560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35600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20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2AA5"/>
  </w:style>
  <w:style w:type="paragraph" w:styleId="a6">
    <w:name w:val="footer"/>
    <w:basedOn w:val="a"/>
    <w:link w:val="a7"/>
    <w:uiPriority w:val="99"/>
    <w:semiHidden/>
    <w:unhideWhenUsed/>
    <w:rsid w:val="0020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2AA5"/>
  </w:style>
  <w:style w:type="paragraph" w:styleId="a8">
    <w:name w:val="Balloon Text"/>
    <w:basedOn w:val="a"/>
    <w:link w:val="a9"/>
    <w:uiPriority w:val="99"/>
    <w:semiHidden/>
    <w:unhideWhenUsed/>
    <w:rsid w:val="0020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2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4178-1177-4415-8CB1-0ED75EA6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zumo</cp:lastModifiedBy>
  <cp:revision>9</cp:revision>
  <cp:lastPrinted>2018-05-16T12:22:00Z</cp:lastPrinted>
  <dcterms:created xsi:type="dcterms:W3CDTF">2018-04-12T12:01:00Z</dcterms:created>
  <dcterms:modified xsi:type="dcterms:W3CDTF">2018-06-15T11:37:00Z</dcterms:modified>
</cp:coreProperties>
</file>